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108.8pt;margin-top:30pt;width:470.15pt;height:0;z-index:-251658240;mso-position-horizontal-relative:page;mso-position-vertical-relative:page">
            <v:stroke weight="1.3pt"/>
          </v:shape>
        </w:pict>
      </w:r>
    </w:p>
    <w:p>
      <w:pPr>
        <w:pStyle w:val="Style2"/>
        <w:framePr w:w="4234" w:h="1288" w:hRule="exact" w:wrap="none" w:vAnchor="page" w:hAnchor="page" w:x="6684" w:y="13505"/>
        <w:widowControl w:val="0"/>
        <w:keepNext w:val="0"/>
        <w:keepLines w:val="0"/>
        <w:shd w:val="clear" w:color="auto" w:fill="auto"/>
        <w:bidi w:val="0"/>
        <w:jc w:val="left"/>
        <w:spacing w:before="0" w:after="0"/>
        <w:ind w:left="0" w:right="1340" w:firstLine="0"/>
      </w:pPr>
      <w:r>
        <w:rPr>
          <w:lang w:val="en-US" w:eastAsia="en-US" w:bidi="en-US"/>
          <w:w w:val="100"/>
          <w:spacing w:val="0"/>
          <w:color w:val="000000"/>
          <w:position w:val="0"/>
        </w:rPr>
        <w:t xml:space="preserve">*****#******#******2-DfGIT 203 </w:t>
      </w:r>
      <w:r>
        <w:rPr>
          <w:rStyle w:val="CharStyle4"/>
          <w:i/>
          <w:iCs/>
        </w:rPr>
        <w:t xml:space="preserve">Breck H. Camp CmI POBox47070 </w:t>
      </w:r>
      <w:r>
        <w:rPr>
          <w:rStyle w:val="CharStyle5"/>
          <w:i/>
          <w:iCs/>
        </w:rPr>
        <w:t>Atlanta GA 30362-0070</w:t>
      </w:r>
    </w:p>
    <w:p>
      <w:pPr>
        <w:pStyle w:val="Style6"/>
        <w:framePr w:w="4234" w:h="1288" w:hRule="exact" w:wrap="none" w:vAnchor="page" w:hAnchor="page" w:x="6684" w:y="13505"/>
        <w:tabs>
          <w:tab w:leader="dot" w:pos="823" w:val="left"/>
          <w:tab w:leader="dot" w:pos="3874"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Ml,II</w:t>
        <w:tab/>
        <w:t>Ilnll.,,.1, III,.. II., .1... Hl.nl. ..HI</w:t>
        <w:tab/>
        <w:t>Ml</w:t>
      </w:r>
    </w:p>
    <w:p>
      <w:pPr>
        <w:pStyle w:val="Style8"/>
        <w:framePr w:w="11016" w:h="1007" w:hRule="exact" w:wrap="none" w:vAnchor="page" w:hAnchor="page" w:x="492" w:y="4635"/>
        <w:widowControl w:val="0"/>
        <w:keepNext w:val="0"/>
        <w:keepLines w:val="0"/>
        <w:shd w:val="clear" w:color="auto" w:fill="181947"/>
        <w:bidi w:val="0"/>
        <w:jc w:val="left"/>
        <w:spacing w:before="0" w:after="0"/>
        <w:ind w:left="6780" w:right="571" w:firstLine="0"/>
      </w:pPr>
      <w:bookmarkStart w:id="0" w:name="bookmark0"/>
      <w:r>
        <w:rPr>
          <w:rStyle w:val="CharStyle10"/>
          <w:b/>
          <w:bCs/>
        </w:rPr>
        <w:t>Experts Dr. Simon Liu</w:t>
        <w:br/>
        <w:t>and Mark Siluerman</w:t>
      </w:r>
      <w:bookmarkEnd w:id="0"/>
    </w:p>
    <w:p>
      <w:pPr>
        <w:pStyle w:val="Style11"/>
        <w:framePr w:wrap="none" w:vAnchor="page" w:hAnchor="page" w:x="492" w:y="231"/>
        <w:widowControl w:val="0"/>
        <w:keepNext w:val="0"/>
        <w:keepLines w:val="0"/>
        <w:shd w:val="clear" w:color="auto" w:fill="C86936"/>
        <w:bidi w:val="0"/>
        <w:spacing w:before="0" w:after="0"/>
        <w:ind w:left="0" w:right="0" w:firstLine="0"/>
      </w:pPr>
      <w:r>
        <w:rPr>
          <w:lang w:val="en-US" w:eastAsia="en-US" w:bidi="en-US"/>
          <w:w w:val="100"/>
          <w:spacing w:val="0"/>
          <w:color w:val="000000"/>
          <w:position w:val="0"/>
        </w:rPr>
        <w:t>3 Offi(^Publication of ALOA—An International Association of Security Professionals</w:t>
      </w:r>
    </w:p>
    <w:p>
      <w:pPr>
        <w:pStyle w:val="Style13"/>
        <w:framePr w:wrap="none" w:vAnchor="page" w:hAnchor="page" w:x="9861" w:y="2422"/>
        <w:widowControl w:val="0"/>
        <w:keepNext w:val="0"/>
        <w:keepLines w:val="0"/>
        <w:shd w:val="clear" w:color="auto" w:fill="BE9140"/>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5"/>
        <w:framePr w:w="11016" w:h="2756" w:hRule="exact" w:wrap="none" w:vAnchor="page" w:hAnchor="page" w:x="492" w:y="12663"/>
        <w:widowControl w:val="0"/>
        <w:keepNext w:val="0"/>
        <w:keepLines w:val="0"/>
        <w:shd w:val="clear" w:color="auto" w:fill="auto"/>
        <w:bidi w:val="0"/>
        <w:jc w:val="left"/>
        <w:spacing w:before="0" w:after="265"/>
        <w:ind w:left="0" w:right="0" w:firstLine="0"/>
      </w:pPr>
      <w:r>
        <w:rPr>
          <w:rStyle w:val="CharStyle17"/>
          <w:b/>
          <w:bCs/>
        </w:rPr>
        <w:t>PLUS!</w:t>
      </w:r>
    </w:p>
    <w:p>
      <w:pPr>
        <w:pStyle w:val="Style18"/>
        <w:framePr w:w="11016" w:h="2756" w:hRule="exact" w:wrap="none" w:vAnchor="page" w:hAnchor="page" w:x="492" w:y="12663"/>
        <w:widowControl w:val="0"/>
        <w:keepNext w:val="0"/>
        <w:keepLines w:val="0"/>
        <w:shd w:val="clear" w:color="auto" w:fill="auto"/>
        <w:bidi w:val="0"/>
        <w:spacing w:before="0" w:after="182"/>
        <w:ind w:left="0" w:right="5525" w:firstLine="0"/>
      </w:pPr>
      <w:r>
        <w:rPr>
          <w:lang w:val="en-US" w:eastAsia="en-US" w:bidi="en-US"/>
          <w:w w:val="100"/>
          <w:spacing w:val="0"/>
          <w:color w:val="000000"/>
          <w:position w:val="0"/>
        </w:rPr>
        <w:t>Biometric Resources</w:t>
      </w:r>
    </w:p>
    <w:p>
      <w:pPr>
        <w:pStyle w:val="Style18"/>
        <w:framePr w:w="11016" w:h="2756" w:hRule="exact" w:wrap="none" w:vAnchor="page" w:hAnchor="page" w:x="492" w:y="12663"/>
        <w:widowControl w:val="0"/>
        <w:keepNext w:val="0"/>
        <w:keepLines w:val="0"/>
        <w:shd w:val="clear" w:color="auto" w:fill="auto"/>
        <w:bidi w:val="0"/>
        <w:jc w:val="left"/>
        <w:spacing w:before="0" w:after="2" w:line="322" w:lineRule="exact"/>
        <w:ind w:left="0" w:right="0" w:firstLine="0"/>
      </w:pPr>
      <w:r>
        <w:rPr>
          <w:lang w:val="en-US" w:eastAsia="en-US" w:bidi="en-US"/>
          <w:w w:val="100"/>
          <w:spacing w:val="0"/>
          <w:color w:val="000000"/>
          <w:position w:val="0"/>
        </w:rPr>
        <w:t>Greg Perry gains entry to a Mosler Class 5</w:t>
        <w:br/>
        <w:t>Black Label Uault Door</w:t>
      </w:r>
    </w:p>
    <w:p>
      <w:pPr>
        <w:pStyle w:val="Style18"/>
        <w:framePr w:w="11016" w:h="2756" w:hRule="exact" w:wrap="none" w:vAnchor="page" w:hAnchor="page" w:x="492" w:y="12663"/>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In-Depth couerage of the “999” or Bump Key</w:t>
        <w:br/>
        <w:t>Reuiew, Editorials,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55pt;margin-top:92.9pt;width:562.1pt;height:525.1pt;z-index:-251658752;mso-wrap-distance-left:5pt;mso-wrap-distance-right:5pt;mso-position-horizontal-relative:page;mso-position-vertical-relative:page" wrapcoords="0 0">
            <v:imagedata r:id="rId5" r:href="rId6"/>
            <w10:wrap anchorx="page" anchory="page"/>
          </v:shape>
        </w:pict>
      </w:r>
    </w:p>
    <w:p>
      <w:pPr>
        <w:pStyle w:val="Style20"/>
        <w:framePr w:wrap="none" w:vAnchor="page" w:hAnchor="page" w:x="492" w:y="1472"/>
        <w:widowControl w:val="0"/>
        <w:keepNext w:val="0"/>
        <w:keepLines w:val="0"/>
        <w:shd w:val="clear" w:color="auto" w:fill="0F176C"/>
        <w:bidi w:val="0"/>
        <w:jc w:val="left"/>
        <w:spacing w:before="0" w:after="0"/>
        <w:ind w:left="4980" w:right="0" w:firstLine="0"/>
      </w:pPr>
      <w:r>
        <w:rPr>
          <w:rStyle w:val="CharStyle22"/>
        </w:rPr>
        <w:t>OUR STAND</w:t>
      </w:r>
    </w:p>
    <w:p>
      <w:pPr>
        <w:pStyle w:val="Style23"/>
        <w:framePr w:w="11016" w:h="1543" w:hRule="exact" w:wrap="none" w:vAnchor="page" w:hAnchor="page" w:x="492" w:y="2259"/>
        <w:widowControl w:val="0"/>
        <w:keepNext w:val="0"/>
        <w:keepLines w:val="0"/>
        <w:shd w:val="clear" w:color="auto" w:fill="1F368C"/>
        <w:bidi w:val="0"/>
        <w:jc w:val="left"/>
        <w:spacing w:before="0" w:after="26"/>
        <w:ind w:left="2220" w:right="0" w:firstLine="0"/>
      </w:pPr>
      <w:r>
        <w:rPr>
          <w:rStyle w:val="CharStyle25"/>
        </w:rPr>
        <w:t>WE’RE IN BUSINESS TO HELP YOU</w:t>
      </w:r>
    </w:p>
    <w:p>
      <w:pPr>
        <w:pStyle w:val="Style26"/>
        <w:framePr w:w="11016" w:h="1543" w:hRule="exact" w:wrap="none" w:vAnchor="page" w:hAnchor="page" w:x="492" w:y="2259"/>
        <w:widowControl w:val="0"/>
        <w:keepNext w:val="0"/>
        <w:keepLines w:val="0"/>
        <w:shd w:val="clear" w:color="auto" w:fill="1F368C"/>
        <w:bidi w:val="0"/>
        <w:spacing w:before="0" w:after="0"/>
        <w:ind w:left="0" w:right="660" w:firstLine="0"/>
      </w:pPr>
      <w:r>
        <w:rPr>
          <w:rStyle w:val="CharStyle28"/>
          <w:b/>
          <w:bCs/>
        </w:rPr>
        <w:t>REDUCE DOWNTIME.</w:t>
      </w:r>
    </w:p>
    <w:p>
      <w:pPr>
        <w:pStyle w:val="Style20"/>
        <w:framePr w:w="11016" w:h="1179" w:hRule="exact" w:wrap="none" w:vAnchor="page" w:hAnchor="page" w:x="492" w:y="4275"/>
        <w:widowControl w:val="0"/>
        <w:keepNext w:val="0"/>
        <w:keepLines w:val="0"/>
        <w:shd w:val="clear" w:color="auto" w:fill="1F368C"/>
        <w:bidi w:val="0"/>
        <w:jc w:val="left"/>
        <w:spacing w:before="0" w:after="67"/>
        <w:ind w:left="1980" w:right="0" w:firstLine="0"/>
      </w:pPr>
      <w:r>
        <w:rPr>
          <w:rStyle w:val="CharStyle29"/>
        </w:rPr>
        <w:t>Commercial vehicle insurance designed to help you get back on the road.</w:t>
      </w:r>
    </w:p>
    <w:p>
      <w:pPr>
        <w:pStyle w:val="Style30"/>
        <w:framePr w:w="11016" w:h="1179" w:hRule="exact" w:wrap="none" w:vAnchor="page" w:hAnchor="page" w:x="492" w:y="4275"/>
        <w:tabs>
          <w:tab w:leader="none" w:pos="6054" w:val="left"/>
        </w:tabs>
        <w:widowControl w:val="0"/>
        <w:keepNext w:val="0"/>
        <w:keepLines w:val="0"/>
        <w:shd w:val="clear" w:color="auto" w:fill="1F368C"/>
        <w:bidi w:val="0"/>
        <w:jc w:val="left"/>
        <w:spacing w:before="0" w:after="0"/>
        <w:ind w:left="1480" w:right="660" w:firstLine="0"/>
      </w:pPr>
      <w:r>
        <w:rPr>
          <w:rStyle w:val="CharStyle32"/>
        </w:rPr>
        <w:t>When your vehicle is out of business, so are commercial vehicle insurance as well as other you. That's why Allstate provides fast and fair</w:t>
        <w:tab/>
        <w:t>insurance products designed to help keep your</w:t>
      </w:r>
    </w:p>
    <w:p>
      <w:pPr>
        <w:pStyle w:val="Style30"/>
        <w:framePr w:w="11016" w:h="1179" w:hRule="exact" w:wrap="none" w:vAnchor="page" w:hAnchor="page" w:x="492" w:y="4275"/>
        <w:tabs>
          <w:tab w:leader="none" w:pos="6054" w:val="left"/>
        </w:tabs>
        <w:widowControl w:val="0"/>
        <w:keepNext w:val="0"/>
        <w:keepLines w:val="0"/>
        <w:shd w:val="clear" w:color="auto" w:fill="1F368C"/>
        <w:bidi w:val="0"/>
        <w:jc w:val="both"/>
        <w:spacing w:before="0" w:after="0"/>
        <w:ind w:left="1480" w:right="0" w:firstLine="0"/>
      </w:pPr>
      <w:r>
        <w:rPr>
          <w:rStyle w:val="CharStyle32"/>
        </w:rPr>
        <w:t>claim service. Your local Allstate agent offers</w:t>
        <w:tab/>
        <w:t xml:space="preserve">business in the race. </w:t>
      </w:r>
      <w:r>
        <w:rPr>
          <w:rStyle w:val="CharStyle33"/>
        </w:rPr>
        <w:t>Are you in Good Hands®?</w:t>
      </w:r>
    </w:p>
    <w:p>
      <w:pPr>
        <w:pStyle w:val="Style34"/>
        <w:framePr w:w="9408" w:h="330" w:hRule="exact" w:wrap="none" w:vAnchor="page" w:hAnchor="page" w:x="1375" w:y="14772"/>
        <w:widowControl w:val="0"/>
        <w:keepNext w:val="0"/>
        <w:keepLines w:val="0"/>
        <w:shd w:val="clear" w:color="auto" w:fill="151021"/>
        <w:bidi w:val="0"/>
        <w:spacing w:before="0" w:after="0"/>
        <w:ind w:left="0" w:right="0" w:firstLine="0"/>
      </w:pPr>
      <w:r>
        <w:rPr>
          <w:rStyle w:val="CharStyle36"/>
        </w:rPr>
        <w:t>Subject to availability and qualifications. Allstate Insurance Company and Allstate Indemnity Company, Northbrook, IL. Allstate County Mutual Insurance Company, Irving, TX. Allstate New .Jersey Insurance Company, Bridgewater, NJ.The "Gupped Hands" logo is a registered service mark and "Our Stand" is a service mark of Allstate Insurance Company. © 2005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25.5pt;margin-top:281.05pt;width:554.9pt;height:459.3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60.95pt;margin-top:654.55pt;width:20.65pt;height:9.6pt;z-index:-251658240;mso-position-horizontal-relative:page;mso-position-vertical-relative:page;z-index:-251658750" fillcolor="#5774BD" stroked="f"/>
        </w:pict>
      </w:r>
    </w:p>
    <w:p>
      <w:pPr>
        <w:framePr w:w="650" w:h="1584" w:hRule="exact" w:wrap="none" w:vAnchor="page" w:hAnchor="page" w:x="2462" w:y="1591"/>
        <w:widowControl w:val="0"/>
        <w:textDirection w:val="btLr"/>
      </w:pPr>
    </w:p>
    <w:p>
      <w:pPr>
        <w:pStyle w:val="Style39"/>
        <w:framePr w:w="6898" w:h="2099" w:hRule="exact" w:wrap="none" w:vAnchor="page" w:hAnchor="page" w:x="4465" w:y="264"/>
        <w:widowControl w:val="0"/>
        <w:keepNext w:val="0"/>
        <w:keepLines w:val="0"/>
        <w:shd w:val="clear" w:color="auto" w:fill="auto"/>
        <w:bidi w:val="0"/>
        <w:spacing w:before="0" w:after="278"/>
        <w:ind w:left="40" w:right="0" w:firstLine="0"/>
      </w:pPr>
      <w:r>
        <w:rPr>
          <w:lang w:val="en-US" w:eastAsia="en-US" w:bidi="en-US"/>
          <w:spacing w:val="0"/>
          <w:color w:val="000000"/>
          <w:position w:val="0"/>
        </w:rPr>
        <w:t>The Safe and Vault Technicians ^ssociacaion</w:t>
        <w:br/>
        <w:t>donnencion and Trade j^hom</w:t>
      </w:r>
    </w:p>
    <w:p>
      <w:pPr>
        <w:pStyle w:val="Style41"/>
        <w:framePr w:w="6898" w:h="2099" w:hRule="exact" w:wrap="none" w:vAnchor="page" w:hAnchor="page" w:x="4465" w:y="264"/>
        <w:widowControl w:val="0"/>
        <w:keepNext w:val="0"/>
        <w:keepLines w:val="0"/>
        <w:shd w:val="clear" w:color="auto" w:fill="auto"/>
        <w:bidi w:val="0"/>
        <w:spacing w:before="0" w:after="246"/>
        <w:ind w:left="40" w:right="0" w:firstLine="0"/>
      </w:pPr>
      <w:r>
        <w:rPr>
          <w:lang w:val="en-US" w:eastAsia="en-US" w:bidi="en-US"/>
          <w:w w:val="100"/>
          <w:spacing w:val="0"/>
          <w:color w:val="000000"/>
          <w:position w:val="0"/>
        </w:rPr>
        <w:t>March G—f2, 200S</w:t>
      </w:r>
    </w:p>
    <w:p>
      <w:pPr>
        <w:pStyle w:val="Style43"/>
        <w:framePr w:w="6898" w:h="2099" w:hRule="exact" w:wrap="none" w:vAnchor="page" w:hAnchor="page" w:x="4465" w:y="264"/>
        <w:widowControl w:val="0"/>
        <w:keepNext w:val="0"/>
        <w:keepLines w:val="0"/>
        <w:shd w:val="clear" w:color="auto" w:fill="auto"/>
        <w:bidi w:val="0"/>
        <w:spacing w:before="0" w:after="0"/>
        <w:ind w:left="40" w:right="0" w:firstLine="0"/>
      </w:pPr>
      <w:r>
        <w:rPr>
          <w:rStyle w:val="CharStyle45"/>
          <w:i/>
          <w:iCs/>
        </w:rPr>
        <w:t>Hyatt Regency, Lexington KY</w:t>
      </w:r>
    </w:p>
    <w:p>
      <w:pPr>
        <w:pStyle w:val="Style41"/>
        <w:framePr w:wrap="none" w:vAnchor="page" w:hAnchor="page" w:x="3135" w:y="5244"/>
        <w:widowControl w:val="0"/>
        <w:keepNext w:val="0"/>
        <w:keepLines w:val="0"/>
        <w:shd w:val="clear" w:color="auto" w:fill="D90119"/>
        <w:bidi w:val="0"/>
        <w:jc w:val="left"/>
        <w:spacing w:before="0" w:after="0"/>
        <w:ind w:left="0" w:right="0" w:firstLine="0"/>
      </w:pPr>
      <w:r>
        <w:rPr>
          <w:rStyle w:val="CharStyle46"/>
          <w:i/>
          <w:iCs/>
        </w:rPr>
        <w:t>Safetech Oieite beautiful Lexington, Kentuckgl</w:t>
      </w:r>
    </w:p>
    <w:p>
      <w:pPr>
        <w:pStyle w:val="Style47"/>
        <w:framePr w:w="6898" w:h="5427" w:hRule="exact" w:wrap="none" w:vAnchor="page" w:hAnchor="page" w:x="4465" w:y="9045"/>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1&gt;</w:t>
      </w:r>
    </w:p>
    <w:p>
      <w:pPr>
        <w:pStyle w:val="Style49"/>
        <w:framePr w:w="6898" w:h="5427" w:hRule="exact" w:wrap="none" w:vAnchor="page" w:hAnchor="page" w:x="4465" w:y="9045"/>
        <w:widowControl w:val="0"/>
        <w:keepNext w:val="0"/>
        <w:keepLines w:val="0"/>
        <w:shd w:val="clear" w:color="auto" w:fill="auto"/>
        <w:bidi w:val="0"/>
        <w:jc w:val="left"/>
        <w:spacing w:before="0" w:after="0"/>
        <w:ind w:left="417" w:right="0" w:firstLine="0"/>
      </w:pPr>
      <w:r>
        <w:rPr>
          <w:lang w:val="en-US" w:eastAsia="en-US" w:bidi="en-US"/>
          <w:w w:val="100"/>
          <w:spacing w:val="0"/>
          <w:color w:val="000000"/>
          <w:position w:val="0"/>
        </w:rPr>
        <w:t>JLL r^ey Mac, keeping up with the latest the industry has to offer has never</w:t>
        <w:br/>
        <w:t>been more important for us safe technicians. Let me tell ya, you gotta stay</w:t>
        <w:br/>
        <w:t>aware of what today's top safe distributors and manufacturers are putting out</w:t>
        <w:br/>
        <w:t>there. It's crucial to making a humdinger of a purchasing decision, buddy.</w:t>
        <w:br/>
        <w:t>And another thing, time is of the essence when it comes to education. New</w:t>
        <w:br/>
        <w:t>things pop up every day, Daddy-O, and that makes top-notch safe classes</w:t>
        <w:br/>
        <w:t>as good as gold. The only chance to get world-class education and meet</w:t>
        <w:br/>
        <w:t>with the industry's top distributors and manufacturers is the SAFETECH</w:t>
        <w:br/>
        <w:t>Convention and Trade Show. Boy, is it swell! SAFETECH 2005 offers you</w:t>
        <w:br/>
        <w:t>a chance to meet with potential customers and bolster business in ways</w:t>
        <w:br/>
        <w:t>you never thought possible. Discover the safes of tomorrow! Gee whiz,</w:t>
        <w:br/>
        <w:t>jump and jive your way into Safetech 2005, and you'll be part of our</w:t>
        <w:br/>
        <w:t>knock 'em, sock 'em show of all shows!!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0.15pt;margin-top:147.9pt;width:516pt;height:631.2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17.5pt;margin-top:25.35pt;width:558.25pt;height:117.1pt;z-index:-251658240;mso-position-horizontal-relative:page;mso-position-vertical-relative:page;z-index:-251658748" fillcolor="#0A0D25" stroked="f"/>
        </w:pict>
      </w:r>
    </w:p>
    <w:p>
      <w:pPr>
        <w:pStyle w:val="Style51"/>
        <w:framePr w:w="9523" w:h="1517" w:hRule="exact" w:wrap="none" w:vAnchor="page" w:hAnchor="page" w:x="1954" w:y="921"/>
        <w:widowControl w:val="0"/>
        <w:keepNext w:val="0"/>
        <w:keepLines w:val="0"/>
        <w:shd w:val="clear" w:color="auto" w:fill="151021"/>
        <w:bidi w:val="0"/>
        <w:jc w:val="left"/>
        <w:spacing w:before="0" w:after="450"/>
        <w:ind w:left="0" w:right="0" w:firstLine="0"/>
      </w:pPr>
      <w:bookmarkStart w:id="1" w:name="bookmark1"/>
      <w:r>
        <w:rPr>
          <w:rStyle w:val="CharStyle53"/>
        </w:rPr>
        <w:t>presidential</w:t>
      </w:r>
      <w:bookmarkEnd w:id="1"/>
    </w:p>
    <w:p>
      <w:pPr>
        <w:pStyle w:val="Style54"/>
        <w:framePr w:w="9523" w:h="1517" w:hRule="exact" w:wrap="none" w:vAnchor="page" w:hAnchor="page" w:x="1954" w:y="921"/>
        <w:widowControl w:val="0"/>
        <w:keepNext w:val="0"/>
        <w:keepLines w:val="0"/>
        <w:shd w:val="clear" w:color="auto" w:fill="151021"/>
        <w:bidi w:val="0"/>
        <w:jc w:val="left"/>
        <w:spacing w:before="0" w:after="0"/>
        <w:ind w:left="960" w:right="0" w:firstLine="0"/>
      </w:pPr>
      <w:bookmarkStart w:id="2" w:name="bookmark2"/>
      <w:r>
        <w:rPr>
          <w:rStyle w:val="CharStyle56"/>
        </w:rPr>
        <w:t>viewpoint</w:t>
      </w:r>
      <w:bookmarkEnd w:id="2"/>
    </w:p>
    <w:p>
      <w:pPr>
        <w:pStyle w:val="Style57"/>
        <w:framePr w:w="2304" w:h="1152" w:hRule="exact" w:wrap="none" w:vAnchor="page" w:hAnchor="page" w:x="1354" w:y="351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Important</w:t>
      </w:r>
    </w:p>
    <w:p>
      <w:pPr>
        <w:pStyle w:val="Style57"/>
        <w:framePr w:w="2304" w:h="1152" w:hRule="exact" w:wrap="none" w:vAnchor="page" w:hAnchor="page" w:x="1354" w:y="351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1066" w:y="4919"/>
        <w:widowControl w:val="0"/>
        <w:rPr>
          <w:sz w:val="2"/>
          <w:szCs w:val="2"/>
        </w:rPr>
      </w:pPr>
      <w:r>
        <w:pict>
          <v:shape id="_x0000_s1029" type="#_x0000_t75" style="width:142pt;height:199pt;">
            <v:imagedata r:id="rId11" r:href="rId12"/>
          </v:shape>
        </w:pict>
      </w:r>
    </w:p>
    <w:p>
      <w:pPr>
        <w:pStyle w:val="Style59"/>
        <w:framePr w:w="3221" w:h="5127" w:hRule="exact" w:wrap="none" w:vAnchor="page" w:hAnchor="page" w:x="860" w:y="9165"/>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The Headquarters of the Associated Locksmiths of America will be relo</w:t>
        <w:softHyphen/>
        <w:t>cating to a new office building some time early next year. During the time of the move, some ALOA services will be temporarily unavailable. These services include, but ar not lim</w:t>
        <w:softHyphen/>
        <w:t>ited to, the following:</w:t>
      </w:r>
    </w:p>
    <w:p>
      <w:pPr>
        <w:pStyle w:val="Style59"/>
        <w:numPr>
          <w:ilvl w:val="0"/>
          <w:numId w:val="1"/>
        </w:numPr>
        <w:framePr w:w="3221" w:h="5127" w:hRule="exact" w:wrap="none" w:vAnchor="page" w:hAnchor="page" w:x="860" w:y="9165"/>
        <w:tabs>
          <w:tab w:leader="none" w:pos="166" w:val="left"/>
        </w:tabs>
        <w:widowControl w:val="0"/>
        <w:keepNext w:val="0"/>
        <w:keepLines w:val="0"/>
        <w:shd w:val="clear" w:color="auto" w:fill="auto"/>
        <w:bidi w:val="0"/>
        <w:jc w:val="left"/>
        <w:spacing w:before="0" w:line="190" w:lineRule="exact"/>
        <w:ind w:left="0" w:right="0" w:firstLine="0"/>
      </w:pPr>
      <w:r>
        <w:rPr>
          <w:lang w:val="en-US" w:eastAsia="en-US" w:bidi="en-US"/>
          <w:w w:val="100"/>
          <w:spacing w:val="0"/>
          <w:color w:val="000000"/>
          <w:position w:val="0"/>
        </w:rPr>
        <w:t>Incoming Calls</w:t>
      </w:r>
    </w:p>
    <w:p>
      <w:pPr>
        <w:pStyle w:val="Style59"/>
        <w:numPr>
          <w:ilvl w:val="0"/>
          <w:numId w:val="1"/>
        </w:numPr>
        <w:framePr w:w="3221" w:h="5127" w:hRule="exact" w:wrap="none" w:vAnchor="page" w:hAnchor="page" w:x="860" w:y="9165"/>
        <w:tabs>
          <w:tab w:leader="none" w:pos="166" w:val="left"/>
        </w:tabs>
        <w:widowControl w:val="0"/>
        <w:keepNext w:val="0"/>
        <w:keepLines w:val="0"/>
        <w:shd w:val="clear" w:color="auto" w:fill="auto"/>
        <w:bidi w:val="0"/>
        <w:jc w:val="left"/>
        <w:spacing w:before="0" w:after="133" w:line="190" w:lineRule="exact"/>
        <w:ind w:left="0" w:right="0" w:firstLine="0"/>
      </w:pPr>
      <w:r>
        <w:rPr>
          <w:lang w:val="en-US" w:eastAsia="en-US" w:bidi="en-US"/>
          <w:w w:val="100"/>
          <w:spacing w:val="0"/>
          <w:color w:val="000000"/>
          <w:position w:val="0"/>
        </w:rPr>
        <w:t>Database Inquiries</w:t>
      </w:r>
    </w:p>
    <w:p>
      <w:pPr>
        <w:pStyle w:val="Style59"/>
        <w:numPr>
          <w:ilvl w:val="0"/>
          <w:numId w:val="1"/>
        </w:numPr>
        <w:framePr w:w="3221" w:h="5127" w:hRule="exact" w:wrap="none" w:vAnchor="page" w:hAnchor="page" w:x="860" w:y="9165"/>
        <w:tabs>
          <w:tab w:leader="none" w:pos="161" w:val="left"/>
        </w:tabs>
        <w:widowControl w:val="0"/>
        <w:keepNext w:val="0"/>
        <w:keepLines w:val="0"/>
        <w:shd w:val="clear" w:color="auto" w:fill="auto"/>
        <w:bidi w:val="0"/>
        <w:jc w:val="left"/>
        <w:spacing w:before="0" w:after="136" w:line="199" w:lineRule="exact"/>
        <w:ind w:left="220" w:right="0"/>
      </w:pPr>
      <w:r>
        <w:rPr>
          <w:lang w:val="en-US" w:eastAsia="en-US" w:bidi="en-US"/>
          <w:w w:val="100"/>
          <w:spacing w:val="0"/>
          <w:color w:val="000000"/>
          <w:position w:val="0"/>
        </w:rPr>
        <w:t>Staff Support for the Web and all other departments</w:t>
      </w:r>
    </w:p>
    <w:p>
      <w:pPr>
        <w:pStyle w:val="Style59"/>
        <w:framePr w:w="3221" w:h="5127" w:hRule="exact" w:wrap="none" w:vAnchor="page" w:hAnchor="page" w:x="860" w:y="9165"/>
        <w:widowControl w:val="0"/>
        <w:keepNext w:val="0"/>
        <w:keepLines w:val="0"/>
        <w:shd w:val="clear" w:color="auto" w:fill="auto"/>
        <w:bidi w:val="0"/>
        <w:jc w:val="left"/>
        <w:spacing w:before="0" w:line="204" w:lineRule="exact"/>
        <w:ind w:left="0" w:right="0" w:firstLine="0"/>
      </w:pPr>
      <w:r>
        <w:rPr>
          <w:lang w:val="en-US" w:eastAsia="en-US" w:bidi="en-US"/>
          <w:w w:val="100"/>
          <w:spacing w:val="0"/>
          <w:color w:val="000000"/>
          <w:position w:val="0"/>
        </w:rPr>
        <w:t>It is suggested that all ALOA and SAVTA members make note of this change. (This ad will be ammended when the actual move dates are confirmed.)</w:t>
      </w:r>
    </w:p>
    <w:p>
      <w:pPr>
        <w:pStyle w:val="Style59"/>
        <w:framePr w:w="3221" w:h="5127" w:hRule="exact" w:wrap="none" w:vAnchor="page" w:hAnchor="page" w:x="860" w:y="916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ALOA staff is looking forward to the new location and the opportunity to provide you with improved mem</w:t>
        <w:softHyphen/>
        <w:t>ber services during the New Year.</w:t>
      </w:r>
    </w:p>
    <w:p>
      <w:pPr>
        <w:pStyle w:val="Style49"/>
        <w:framePr w:w="9523" w:h="4544" w:hRule="exact" w:wrap="none" w:vAnchor="page" w:hAnchor="page" w:x="1954" w:y="3378"/>
        <w:widowControl w:val="0"/>
        <w:keepNext w:val="0"/>
        <w:keepLines w:val="0"/>
        <w:shd w:val="clear" w:color="auto" w:fill="auto"/>
        <w:bidi w:val="0"/>
        <w:jc w:val="both"/>
        <w:spacing w:before="0" w:after="200" w:line="178" w:lineRule="exact"/>
        <w:ind w:left="5007" w:right="0" w:firstLine="0"/>
      </w:pPr>
      <w:r>
        <w:rPr>
          <w:lang w:val="en-US" w:eastAsia="en-US" w:bidi="en-US"/>
          <w:w w:val="100"/>
          <w:spacing w:val="0"/>
          <w:color w:val="000000"/>
          <w:position w:val="0"/>
        </w:rPr>
        <w:t>Dear Members,</w:t>
      </w:r>
    </w:p>
    <w:p>
      <w:pPr>
        <w:pStyle w:val="Style49"/>
        <w:framePr w:w="9523" w:h="4544" w:hRule="exact" w:wrap="none" w:vAnchor="page" w:hAnchor="page" w:x="1954" w:y="3378"/>
        <w:widowControl w:val="0"/>
        <w:keepNext w:val="0"/>
        <w:keepLines w:val="0"/>
        <w:shd w:val="clear" w:color="auto" w:fill="auto"/>
        <w:bidi w:val="0"/>
        <w:jc w:val="both"/>
        <w:spacing w:before="0" w:after="180" w:line="278" w:lineRule="exact"/>
        <w:ind w:left="5007" w:right="0" w:firstLine="0"/>
      </w:pPr>
      <w:r>
        <w:rPr>
          <w:lang w:val="en-US" w:eastAsia="en-US" w:bidi="en-US"/>
          <w:w w:val="100"/>
          <w:spacing w:val="0"/>
          <w:color w:val="000000"/>
          <w:position w:val="0"/>
        </w:rPr>
        <w:t>I hope that 2004 was a prosperous year for all of you and that</w:t>
        <w:br/>
        <w:t>2005 will bring more of the same. My business achieved its</w:t>
        <w:br/>
        <w:t>highest sales total ever and, I attribute that to heightened pub</w:t>
        <w:t>-</w:t>
        <w:br/>
        <w:t>lic and private awareness of security issues and our ability to</w:t>
        <w:br/>
        <w:t>deliver quality, high security products and technologies.</w:t>
      </w:r>
    </w:p>
    <w:p>
      <w:pPr>
        <w:pStyle w:val="Style49"/>
        <w:framePr w:w="9523" w:h="4544" w:hRule="exact" w:wrap="none" w:vAnchor="page" w:hAnchor="page" w:x="1954" w:y="3378"/>
        <w:widowControl w:val="0"/>
        <w:keepNext w:val="0"/>
        <w:keepLines w:val="0"/>
        <w:shd w:val="clear" w:color="auto" w:fill="auto"/>
        <w:bidi w:val="0"/>
        <w:jc w:val="both"/>
        <w:spacing w:before="0" w:after="0" w:line="278" w:lineRule="exact"/>
        <w:ind w:left="5007" w:right="0" w:firstLine="0"/>
      </w:pPr>
      <w:r>
        <w:rPr>
          <w:lang w:val="en-US" w:eastAsia="en-US" w:bidi="en-US"/>
          <w:w w:val="100"/>
          <w:spacing w:val="0"/>
          <w:color w:val="000000"/>
          <w:position w:val="0"/>
        </w:rPr>
        <w:t>Your ALOA board had a productive fall meeting in November</w:t>
        <w:br/>
        <w:t>and several important issues were hammered out. The most</w:t>
      </w:r>
    </w:p>
    <w:p>
      <w:pPr>
        <w:pStyle w:val="Style49"/>
        <w:framePr w:w="9523" w:h="4544" w:hRule="exact" w:wrap="none" w:vAnchor="page" w:hAnchor="page" w:x="1954" w:y="3378"/>
        <w:widowControl w:val="0"/>
        <w:keepNext w:val="0"/>
        <w:keepLines w:val="0"/>
        <w:shd w:val="clear" w:color="auto" w:fill="auto"/>
        <w:bidi w:val="0"/>
        <w:jc w:val="both"/>
        <w:spacing w:before="0" w:after="0" w:line="278" w:lineRule="exact"/>
        <w:ind w:left="2679" w:right="0" w:firstLine="0"/>
      </w:pPr>
      <w:r>
        <w:rPr>
          <w:lang w:val="en-US" w:eastAsia="en-US" w:bidi="en-US"/>
          <w:w w:val="100"/>
          <w:spacing w:val="0"/>
          <w:color w:val="000000"/>
          <w:position w:val="0"/>
        </w:rPr>
        <w:t>important issue, in my opinion, deals with raising the level of professionalism of our member</w:t>
        <w:t>-</w:t>
        <w:br/>
        <w:t>ship. The ALOA board laid the groundwork for this and we hope that the membership sees the</w:t>
        <w:br/>
        <w:t>advantages of these changes and votes them into effect. The board approved a recertification</w:t>
        <w:br/>
        <w:t>program for certified members and will require new members to become certified within a</w:t>
        <w:br/>
        <w:t>specified period. ALOAs education department did an excellent job in setting up guidelines that</w:t>
        <w:br/>
        <w:t>will enable members to accomplish this in a simple and realistic fashion. And, for longtime mem</w:t>
        <w:t>-</w:t>
        <w:br/>
        <w:t>bers, there will be grandfather clauses.</w:t>
      </w:r>
    </w:p>
    <w:p>
      <w:pPr>
        <w:framePr w:wrap="none" w:vAnchor="page" w:hAnchor="page" w:x="4911" w:y="3426"/>
        <w:widowControl w:val="0"/>
        <w:rPr>
          <w:sz w:val="2"/>
          <w:szCs w:val="2"/>
        </w:rPr>
      </w:pPr>
      <w:r>
        <w:pict>
          <v:shape id="_x0000_s1030" type="#_x0000_t75" style="width:91pt;height:114pt;">
            <v:imagedata r:id="rId13" r:href="rId14"/>
          </v:shape>
        </w:pict>
      </w:r>
    </w:p>
    <w:p>
      <w:pPr>
        <w:pStyle w:val="Style49"/>
        <w:framePr w:w="9523" w:h="4337" w:hRule="exact" w:wrap="none" w:vAnchor="page" w:hAnchor="page" w:x="1954" w:y="8047"/>
        <w:widowControl w:val="0"/>
        <w:keepNext w:val="0"/>
        <w:keepLines w:val="0"/>
        <w:shd w:val="clear" w:color="auto" w:fill="auto"/>
        <w:bidi w:val="0"/>
        <w:jc w:val="both"/>
        <w:spacing w:before="0" w:after="180" w:line="278" w:lineRule="exact"/>
        <w:ind w:left="2674" w:right="10" w:firstLine="0"/>
      </w:pPr>
      <w:r>
        <w:rPr>
          <w:lang w:val="en-US" w:eastAsia="en-US" w:bidi="en-US"/>
          <w:w w:val="100"/>
          <w:spacing w:val="0"/>
          <w:color w:val="000000"/>
          <w:position w:val="0"/>
        </w:rPr>
        <w:t>The board also set member recognition as a high priority. What this means is that as money</w:t>
        <w:br/>
        <w:t>is available, ALOA will promote its members in as many ways possible, to the general public.</w:t>
        <w:br/>
        <w:t>We will be getting the ALOA symbol out there and extolling the virtues and skills of our</w:t>
        <w:br/>
        <w:t>certified locksmiths.</w:t>
      </w:r>
    </w:p>
    <w:p>
      <w:pPr>
        <w:pStyle w:val="Style49"/>
        <w:framePr w:w="9523" w:h="4337" w:hRule="exact" w:wrap="none" w:vAnchor="page" w:hAnchor="page" w:x="1954" w:y="8047"/>
        <w:widowControl w:val="0"/>
        <w:keepNext w:val="0"/>
        <w:keepLines w:val="0"/>
        <w:shd w:val="clear" w:color="auto" w:fill="auto"/>
        <w:bidi w:val="0"/>
        <w:jc w:val="both"/>
        <w:spacing w:before="0" w:after="180" w:line="278" w:lineRule="exact"/>
        <w:ind w:left="2674" w:right="10" w:firstLine="0"/>
      </w:pPr>
      <w:r>
        <w:rPr>
          <w:lang w:val="en-US" w:eastAsia="en-US" w:bidi="en-US"/>
          <w:w w:val="100"/>
          <w:spacing w:val="0"/>
          <w:color w:val="000000"/>
          <w:position w:val="0"/>
        </w:rPr>
        <w:t>The ALOA board also did an evaluation on ourselves and determined that we will govern as</w:t>
        <w:br/>
        <w:t>efficiently as possible and still adequately serve our membership. We have voted to shrink the</w:t>
        <w:br/>
        <w:t>board by having one international director instead of two and, limiting directors in a region to</w:t>
        <w:br/>
        <w:t>no more than two. That would mean that the northeast would lose one director. We also insti</w:t>
        <w:t>-</w:t>
        <w:br/>
        <w:t>tuted a program that would help us identify and encourage the most qualified and dedicated</w:t>
        <w:br/>
        <w:t>individuals to serve on the board and lead ALOA to higher levels.</w:t>
      </w:r>
    </w:p>
    <w:p>
      <w:pPr>
        <w:pStyle w:val="Style49"/>
        <w:framePr w:w="9523" w:h="4337" w:hRule="exact" w:wrap="none" w:vAnchor="page" w:hAnchor="page" w:x="1954" w:y="8047"/>
        <w:widowControl w:val="0"/>
        <w:keepNext w:val="0"/>
        <w:keepLines w:val="0"/>
        <w:shd w:val="clear" w:color="auto" w:fill="auto"/>
        <w:bidi w:val="0"/>
        <w:jc w:val="both"/>
        <w:spacing w:before="0" w:after="0" w:line="278" w:lineRule="exact"/>
        <w:ind w:left="2674" w:right="10" w:firstLine="0"/>
      </w:pPr>
      <w:r>
        <w:rPr>
          <w:lang w:val="en-US" w:eastAsia="en-US" w:bidi="en-US"/>
          <w:w w:val="100"/>
          <w:spacing w:val="0"/>
          <w:color w:val="000000"/>
          <w:position w:val="0"/>
        </w:rPr>
        <w:t>I am pleased to announce that ALOA has hired an assistant education manager. Bob Stafford,</w:t>
        <w:br/>
        <w:t>CML, former head locksmith at the University Of Hartford, has decided to relocate to Dallas and</w:t>
        <w:br/>
        <w:t>allow us to use his educational, organizational, and practical skills to advance our education</w:t>
        <w:t>-</w:t>
        <w:br/>
        <w:t>al programs, both "in-house" and on the road. Welcome aboard, Bob!</w:t>
      </w:r>
    </w:p>
    <w:p>
      <w:pPr>
        <w:framePr w:wrap="none" w:vAnchor="page" w:hAnchor="page" w:x="4637" w:y="12590"/>
        <w:widowControl w:val="0"/>
        <w:rPr>
          <w:sz w:val="2"/>
          <w:szCs w:val="2"/>
        </w:rPr>
      </w:pPr>
      <w:r>
        <w:pict>
          <v:shape id="_x0000_s1031" type="#_x0000_t75" style="width:143pt;height:57pt;">
            <v:imagedata r:id="rId15" r:href="rId16"/>
          </v:shape>
        </w:pict>
      </w:r>
    </w:p>
    <w:p>
      <w:pPr>
        <w:pStyle w:val="Style61"/>
        <w:framePr w:wrap="none" w:vAnchor="page" w:hAnchor="page" w:x="4628" w:y="13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63"/>
        <w:framePr w:wrap="none" w:vAnchor="page" w:hAnchor="page" w:x="1191"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9.4pt;margin-top:213.25pt;width:14.4pt;height:44.65pt;z-index:-251658240;mso-position-horizontal-relative:page;mso-position-vertical-relative:page;z-index:-251658747" fillcolor="#0F090C" stroked="f"/>
        </w:pict>
      </w:r>
      <w:r>
        <w:pict>
          <v:rect style="position:absolute;margin-left:287.25pt;margin-top:39.75pt;width:298.1pt;height:701.5pt;z-index:-251658240;mso-position-horizontal-relative:page;mso-position-vertical-relative:page;z-index:-251658746" fillcolor="#FCE329" stroked="f"/>
        </w:pict>
      </w:r>
    </w:p>
    <w:p>
      <w:pPr>
        <w:framePr w:wrap="none" w:vAnchor="page" w:hAnchor="page" w:x="7613" w:y="12225"/>
        <w:widowControl w:val="0"/>
        <w:rPr>
          <w:sz w:val="2"/>
          <w:szCs w:val="2"/>
        </w:rPr>
      </w:pPr>
      <w:r>
        <w:pict>
          <v:shape id="_x0000_s1032" type="#_x0000_t75" style="width:102pt;height:83pt;">
            <v:imagedata r:id="rId17" r:href="rId18"/>
          </v:shape>
        </w:pict>
      </w:r>
    </w:p>
    <w:p>
      <w:pPr>
        <w:pStyle w:val="Style65"/>
        <w:framePr w:w="9523" w:h="1941" w:hRule="exact" w:wrap="none" w:vAnchor="page" w:hAnchor="page" w:x="1954" w:y="995"/>
        <w:widowControl w:val="0"/>
        <w:keepNext w:val="0"/>
        <w:keepLines w:val="0"/>
        <w:shd w:val="clear" w:color="auto" w:fill="FDEA1F"/>
        <w:bidi w:val="0"/>
        <w:spacing w:before="0" w:after="0"/>
        <w:ind w:left="4580" w:right="700" w:firstLine="0"/>
      </w:pPr>
      <w:bookmarkStart w:id="3" w:name="bookmark3"/>
      <w:r>
        <w:rPr>
          <w:lang w:val="en-US" w:eastAsia="en-US" w:bidi="en-US"/>
          <w:spacing w:val="0"/>
          <w:color w:val="000000"/>
          <w:position w:val="0"/>
        </w:rPr>
        <w:t>SWEET</w:t>
      </w:r>
      <w:bookmarkEnd w:id="3"/>
    </w:p>
    <w:p>
      <w:pPr>
        <w:pStyle w:val="Style18"/>
        <w:framePr w:w="9523" w:h="9010" w:hRule="exact" w:wrap="none" w:vAnchor="page" w:hAnchor="page" w:x="1954" w:y="2786"/>
        <w:widowControl w:val="0"/>
        <w:keepNext w:val="0"/>
        <w:keepLines w:val="0"/>
        <w:shd w:val="clear" w:color="auto" w:fill="FDEA1F"/>
        <w:bidi w:val="0"/>
        <w:jc w:val="center"/>
        <w:spacing w:before="0" w:after="0" w:line="341" w:lineRule="exact"/>
        <w:ind w:left="4090" w:right="400" w:firstLine="0"/>
      </w:pPr>
      <w:r>
        <w:rPr>
          <w:lang w:val="en-US" w:eastAsia="en-US" w:bidi="en-US"/>
          <w:w w:val="100"/>
          <w:spacing w:val="0"/>
          <w:color w:val="000000"/>
          <w:position w:val="0"/>
        </w:rPr>
        <w:t>Get Ready for BLOR 2005,</w:t>
      </w:r>
    </w:p>
    <w:p>
      <w:pPr>
        <w:pStyle w:val="Style18"/>
        <w:framePr w:w="9523" w:h="9010" w:hRule="exact" w:wrap="none" w:vAnchor="page" w:hAnchor="page" w:x="1954" w:y="2786"/>
        <w:widowControl w:val="0"/>
        <w:keepNext w:val="0"/>
        <w:keepLines w:val="0"/>
        <w:shd w:val="clear" w:color="auto" w:fill="FDEA1F"/>
        <w:bidi w:val="0"/>
        <w:spacing w:before="0" w:after="193" w:line="341" w:lineRule="exact"/>
        <w:ind w:left="4240" w:right="400" w:firstLine="0"/>
      </w:pPr>
      <w:r>
        <w:rPr>
          <w:lang w:val="en-US" w:eastAsia="en-US" w:bidi="en-US"/>
          <w:w w:val="100"/>
          <w:spacing w:val="0"/>
          <w:color w:val="000000"/>
          <w:position w:val="0"/>
        </w:rPr>
        <w:t>a powerful resource to explore innouation and</w:t>
        <w:br/>
        <w:t>form industry alliances. This year we’ue thought of</w:t>
        <w:br/>
        <w:t>euerything from an exciting location, comfort</w:t>
        <w:t>-</w:t>
        <w:br/>
        <w:t>able accommodations and a conuention center</w:t>
        <w:br/>
        <w:t>that is equipped to handle your euery need.</w:t>
      </w:r>
    </w:p>
    <w:p>
      <w:pPr>
        <w:pStyle w:val="Style18"/>
        <w:framePr w:w="9523" w:h="9010" w:hRule="exact" w:wrap="none" w:vAnchor="page" w:hAnchor="page" w:x="1954" w:y="2786"/>
        <w:widowControl w:val="0"/>
        <w:keepNext w:val="0"/>
        <w:keepLines w:val="0"/>
        <w:shd w:val="clear" w:color="auto" w:fill="FDEA1F"/>
        <w:bidi w:val="0"/>
        <w:jc w:val="center"/>
        <w:spacing w:before="0" w:after="160" w:line="300" w:lineRule="exact"/>
        <w:ind w:left="4090" w:right="400" w:firstLine="0"/>
      </w:pPr>
      <w:r>
        <w:rPr>
          <w:lang w:val="en-US" w:eastAsia="en-US" w:bidi="en-US"/>
          <w:w w:val="100"/>
          <w:spacing w:val="0"/>
          <w:color w:val="000000"/>
          <w:position w:val="0"/>
        </w:rPr>
        <w:t>Located just minutes from douintouin</w:t>
        <w:br/>
        <w:t>Chicago, Rosemont, Illinois is the</w:t>
        <w:br/>
        <w:t>perfect “business uillage”, designed specifically</w:t>
        <w:br/>
        <w:t>to make your stay conuenient, comfortable</w:t>
        <w:br/>
        <w:t>and aboue all, successful!</w:t>
      </w:r>
    </w:p>
    <w:p>
      <w:pPr>
        <w:pStyle w:val="Style18"/>
        <w:framePr w:w="9523" w:h="9010" w:hRule="exact" w:wrap="none" w:vAnchor="page" w:hAnchor="page" w:x="1954" w:y="2786"/>
        <w:widowControl w:val="0"/>
        <w:keepNext w:val="0"/>
        <w:keepLines w:val="0"/>
        <w:shd w:val="clear" w:color="auto" w:fill="FDEA1F"/>
        <w:bidi w:val="0"/>
        <w:jc w:val="center"/>
        <w:spacing w:before="0" w:after="160" w:line="300" w:lineRule="exact"/>
        <w:ind w:left="4090" w:right="400" w:firstLine="0"/>
      </w:pPr>
      <w:r>
        <w:rPr>
          <w:lang w:val="en-US" w:eastAsia="en-US" w:bidi="en-US"/>
          <w:w w:val="100"/>
          <w:spacing w:val="0"/>
          <w:color w:val="000000"/>
          <w:position w:val="0"/>
        </w:rPr>
        <w:t>The 49th Rnnual RLOR Conuention and Security Expo</w:t>
        <w:br/>
        <w:t>offers top-notch classes, workshops, networking</w:t>
        <w:br/>
        <w:t>opportunities and cutting-edge technology.</w:t>
      </w:r>
    </w:p>
    <w:p>
      <w:pPr>
        <w:pStyle w:val="Style18"/>
        <w:framePr w:w="9523" w:h="9010" w:hRule="exact" w:wrap="none" w:vAnchor="page" w:hAnchor="page" w:x="1954" w:y="2786"/>
        <w:widowControl w:val="0"/>
        <w:keepNext w:val="0"/>
        <w:keepLines w:val="0"/>
        <w:shd w:val="clear" w:color="auto" w:fill="FDEA1F"/>
        <w:bidi w:val="0"/>
        <w:jc w:val="center"/>
        <w:spacing w:before="0" w:after="126" w:line="300" w:lineRule="exact"/>
        <w:ind w:left="4090" w:right="40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llisit the Nauy Pier or catch a ball</w:t>
        <w:br/>
        <w:t>game. The options are endless when you register</w:t>
        <w:br/>
        <w:t>today for the single-most important euentin</w:t>
        <w:br/>
        <w:t>the locksmithing industry.</w:t>
      </w:r>
    </w:p>
    <w:p>
      <w:pPr>
        <w:pStyle w:val="Style67"/>
        <w:framePr w:w="9523" w:h="9010" w:hRule="exact" w:wrap="none" w:vAnchor="page" w:hAnchor="page" w:x="1954" w:y="2786"/>
        <w:widowControl w:val="0"/>
        <w:keepNext w:val="0"/>
        <w:keepLines w:val="0"/>
        <w:shd w:val="clear" w:color="auto" w:fill="FDEA1F"/>
        <w:bidi w:val="0"/>
        <w:jc w:val="left"/>
        <w:spacing w:before="0" w:after="0"/>
        <w:ind w:left="4820" w:right="1000" w:firstLine="0"/>
      </w:pPr>
      <w:r>
        <w:rPr>
          <w:lang w:val="en-US" w:eastAsia="en-US" w:bidi="en-US"/>
          <w:w w:val="100"/>
          <w:spacing w:val="0"/>
          <w:color w:val="000000"/>
          <w:position w:val="0"/>
        </w:rPr>
        <w:t>Baby, you knoiu you luant to yo!</w:t>
      </w:r>
    </w:p>
    <w:p>
      <w:pPr>
        <w:pStyle w:val="Style69"/>
        <w:framePr w:w="5165" w:h="450" w:hRule="exact" w:wrap="none" w:vAnchor="page" w:hAnchor="page" w:x="6044" w:y="13899"/>
        <w:widowControl w:val="0"/>
        <w:keepNext w:val="0"/>
        <w:keepLines w:val="0"/>
        <w:shd w:val="clear" w:color="auto" w:fill="151021"/>
        <w:bidi w:val="0"/>
        <w:spacing w:before="0" w:after="0"/>
        <w:ind w:left="0" w:right="0" w:firstLine="0"/>
      </w:pPr>
      <w:bookmarkStart w:id="4" w:name="bookmark4"/>
      <w:r>
        <w:rPr>
          <w:rStyle w:val="CharStyle71"/>
          <w:b/>
          <w:bCs/>
        </w:rPr>
        <w:t>RLOH 2005</w:t>
      </w:r>
      <w:bookmarkEnd w:id="4"/>
    </w:p>
    <w:p>
      <w:pPr>
        <w:pStyle w:val="Style72"/>
        <w:framePr w:wrap="none" w:vAnchor="page" w:hAnchor="page" w:x="7570" w:y="14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85.4pt;margin-top:74.55pt;width:171.35pt;height:384.5pt;z-index:-251658745;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28.75pt;margin-top:288.2pt;width:16.8pt;height:16.8pt;z-index:-251658240;mso-position-horizontal-relative:page;mso-position-vertical-relative:page;z-index:-251658744" fillcolor="#0E0E0E" stroked="f"/>
        </w:pict>
      </w:r>
      <w:r>
        <w:pict>
          <v:rect style="position:absolute;margin-left:25.85pt;margin-top:679.4pt;width:538.1pt;height:69.35pt;z-index:-251658240;mso-position-horizontal-relative:page;mso-position-vertical-relative:page;z-index:-251658743" fillcolor="#878787" stroked="f"/>
        </w:pict>
      </w:r>
    </w:p>
    <w:p>
      <w:pPr>
        <w:pStyle w:val="Style54"/>
        <w:framePr w:w="10478" w:h="1521" w:hRule="exact" w:wrap="none" w:vAnchor="page" w:hAnchor="page" w:x="557" w:y="792"/>
        <w:widowControl w:val="0"/>
        <w:keepNext w:val="0"/>
        <w:keepLines w:val="0"/>
        <w:shd w:val="clear" w:color="auto" w:fill="auto"/>
        <w:bidi w:val="0"/>
        <w:jc w:val="left"/>
        <w:spacing w:before="0" w:after="569"/>
        <w:ind w:left="220" w:right="0" w:firstLine="0"/>
      </w:pPr>
      <w:bookmarkStart w:id="5" w:name="bookmark5"/>
      <w:r>
        <w:rPr>
          <w:rStyle w:val="CharStyle74"/>
        </w:rPr>
        <w:t>features</w:t>
      </w:r>
      <w:bookmarkEnd w:id="5"/>
    </w:p>
    <w:p>
      <w:pPr>
        <w:pStyle w:val="Style75"/>
        <w:framePr w:w="10478" w:h="1521" w:hRule="exact" w:wrap="none" w:vAnchor="page" w:hAnchor="page" w:x="557" w:y="792"/>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BIOMETRICS 2005</w:t>
      </w:r>
      <w:bookmarkEnd w:id="6"/>
    </w:p>
    <w:p>
      <w:pPr>
        <w:pStyle w:val="Style77"/>
        <w:framePr w:wrap="none" w:vAnchor="page" w:hAnchor="page" w:x="600" w:y="2487"/>
        <w:widowControl w:val="0"/>
        <w:keepNext w:val="0"/>
        <w:keepLines w:val="0"/>
        <w:shd w:val="clear" w:color="auto" w:fill="151021"/>
        <w:bidi w:val="0"/>
        <w:jc w:val="left"/>
        <w:spacing w:before="0" w:after="0"/>
        <w:ind w:left="0" w:right="0" w:firstLine="0"/>
      </w:pPr>
      <w:r>
        <w:rPr>
          <w:rStyle w:val="CharStyle79"/>
          <w:b/>
          <w:bCs/>
        </w:rPr>
        <w:t>10</w:t>
      </w:r>
    </w:p>
    <w:p>
      <w:pPr>
        <w:pStyle w:val="Style80"/>
        <w:framePr w:w="4517" w:h="1960" w:hRule="exact" w:wrap="none" w:vAnchor="page" w:hAnchor="page" w:x="979" w:y="2586"/>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A Practical Guide to Biometrics Technology</w:t>
      </w:r>
      <w:bookmarkEnd w:id="7"/>
    </w:p>
    <w:p>
      <w:pPr>
        <w:pStyle w:val="Style49"/>
        <w:framePr w:w="4517" w:h="1960" w:hRule="exact" w:wrap="none" w:vAnchor="page" w:hAnchor="page" w:x="979" w:y="25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organizations search for more secure authentication methods for user access, e-commerce, and other security applications, biometrics is gaining increasing attention. But should your company use biometrics? And, if so, which ones should you use and how do you choose them? There is no one best biometric technology. Different applications require different biometrics.</w:t>
      </w:r>
    </w:p>
    <w:p>
      <w:pPr>
        <w:pStyle w:val="Style82"/>
        <w:framePr w:wrap="none" w:vAnchor="page" w:hAnchor="page" w:x="989" w:y="4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Simon Liu, PhD and Mark Silverman</w:t>
      </w:r>
    </w:p>
    <w:p>
      <w:pPr>
        <w:pStyle w:val="Style80"/>
        <w:framePr w:wrap="none" w:vAnchor="page" w:hAnchor="page" w:x="605" w:y="4834"/>
        <w:widowControl w:val="0"/>
        <w:keepNext w:val="0"/>
        <w:keepLines w:val="0"/>
        <w:shd w:val="clear" w:color="auto" w:fill="151021"/>
        <w:bidi w:val="0"/>
        <w:jc w:val="left"/>
        <w:spacing w:before="0" w:after="0" w:line="224" w:lineRule="exact"/>
        <w:ind w:left="0" w:right="0" w:firstLine="0"/>
      </w:pPr>
      <w:bookmarkStart w:id="8" w:name="bookmark8"/>
      <w:r>
        <w:rPr>
          <w:rStyle w:val="CharStyle84"/>
          <w:b/>
          <w:bCs/>
        </w:rPr>
        <w:t>14</w:t>
      </w:r>
      <w:bookmarkEnd w:id="8"/>
    </w:p>
    <w:p>
      <w:pPr>
        <w:framePr w:wrap="none" w:vAnchor="page" w:hAnchor="page" w:x="552" w:y="5741"/>
        <w:widowControl w:val="0"/>
        <w:rPr>
          <w:sz w:val="2"/>
          <w:szCs w:val="2"/>
        </w:rPr>
      </w:pPr>
      <w:r>
        <w:pict>
          <v:shape id="_x0000_s1034" type="#_x0000_t75" style="width:19pt;height:19pt;">
            <v:imagedata r:id="rId21" r:href="rId22"/>
          </v:shape>
        </w:pict>
      </w:r>
    </w:p>
    <w:p>
      <w:pPr>
        <w:pStyle w:val="Style85"/>
        <w:framePr w:w="4435" w:h="2660" w:hRule="exact" w:wrap="none" w:vAnchor="page" w:hAnchor="page" w:x="984" w:y="4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Biometrics Resouorces</w:t>
      </w:r>
    </w:p>
    <w:p>
      <w:pPr>
        <w:pStyle w:val="Style49"/>
        <w:framePr w:w="4435" w:h="2660" w:hRule="exact" w:wrap="none" w:vAnchor="page" w:hAnchor="page" w:x="984" w:y="4953"/>
        <w:widowControl w:val="0"/>
        <w:keepNext w:val="0"/>
        <w:keepLines w:val="0"/>
        <w:shd w:val="clear" w:color="auto" w:fill="auto"/>
        <w:bidi w:val="0"/>
        <w:jc w:val="left"/>
        <w:spacing w:before="0" w:after="222" w:line="238" w:lineRule="exact"/>
        <w:ind w:left="0" w:right="0" w:firstLine="0"/>
      </w:pPr>
      <w:r>
        <w:rPr>
          <w:lang w:val="en-US" w:eastAsia="en-US" w:bidi="en-US"/>
          <w:w w:val="100"/>
          <w:spacing w:val="0"/>
          <w:color w:val="000000"/>
          <w:position w:val="0"/>
        </w:rPr>
        <w:t>A helpful guide to companies and resources for Biometrics products and services.</w:t>
      </w:r>
    </w:p>
    <w:p>
      <w:pPr>
        <w:pStyle w:val="Style85"/>
        <w:framePr w:w="4435" w:h="2660" w:hRule="exact" w:wrap="none" w:vAnchor="page" w:hAnchor="page" w:x="984" w:y="495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Go Your Own Way</w:t>
      </w:r>
    </w:p>
    <w:p>
      <w:pPr>
        <w:pStyle w:val="Style49"/>
        <w:framePr w:w="4435" w:h="2660" w:hRule="exact" w:wrap="none" w:vAnchor="page" w:hAnchor="page" w:x="984" w:y="495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This month well look at a Mosler Class 5 Black Label Vault door. The job was simple enough. The instructions were to open the vault door because the combination was lost. On a GSA door, if the label is to be maintained, holes must be placed under the dial ring. In addition, a hole must be repaired properly. How would you drill it?</w:t>
      </w:r>
    </w:p>
    <w:p>
      <w:pPr>
        <w:pStyle w:val="Style82"/>
        <w:framePr w:wrap="none" w:vAnchor="page" w:hAnchor="page" w:x="989" w:y="7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87"/>
        <w:framePr w:wrap="none" w:vAnchor="page" w:hAnchor="page" w:x="585" w:y="7860"/>
        <w:widowControl w:val="0"/>
        <w:keepNext w:val="0"/>
        <w:keepLines w:val="0"/>
        <w:shd w:val="clear" w:color="auto" w:fill="151021"/>
        <w:bidi w:val="0"/>
        <w:jc w:val="left"/>
        <w:spacing w:before="0" w:after="0"/>
        <w:ind w:left="0" w:right="0" w:firstLine="0"/>
      </w:pPr>
      <w:r>
        <w:rPr>
          <w:rStyle w:val="CharStyle89"/>
          <w:b/>
          <w:bCs/>
        </w:rPr>
        <w:t>22</w:t>
      </w:r>
    </w:p>
    <w:p>
      <w:pPr>
        <w:pStyle w:val="Style80"/>
        <w:framePr w:wrap="none" w:vAnchor="page" w:hAnchor="page" w:x="581" w:y="10398"/>
        <w:widowControl w:val="0"/>
        <w:keepNext w:val="0"/>
        <w:keepLines w:val="0"/>
        <w:shd w:val="clear" w:color="auto" w:fill="151021"/>
        <w:bidi w:val="0"/>
        <w:jc w:val="left"/>
        <w:spacing w:before="0" w:after="0" w:line="224" w:lineRule="exact"/>
        <w:ind w:left="0" w:right="0" w:firstLine="0"/>
      </w:pPr>
      <w:bookmarkStart w:id="9" w:name="bookmark9"/>
      <w:r>
        <w:rPr>
          <w:rStyle w:val="CharStyle84"/>
          <w:b/>
          <w:bCs/>
        </w:rPr>
        <w:t>26</w:t>
      </w:r>
      <w:bookmarkEnd w:id="9"/>
    </w:p>
    <w:p>
      <w:pPr>
        <w:pStyle w:val="Style80"/>
        <w:framePr w:w="4718" w:h="2362" w:hRule="exact" w:wrap="none" w:vAnchor="page" w:hAnchor="page" w:x="984" w:y="7986"/>
        <w:widowControl w:val="0"/>
        <w:keepNext w:val="0"/>
        <w:keepLines w:val="0"/>
        <w:shd w:val="clear" w:color="auto" w:fill="auto"/>
        <w:bidi w:val="0"/>
        <w:jc w:val="left"/>
        <w:spacing w:before="0" w:after="0" w:line="235" w:lineRule="exact"/>
        <w:ind w:left="0" w:right="0" w:firstLine="0"/>
      </w:pPr>
      <w:bookmarkStart w:id="10" w:name="bookmark10"/>
      <w:r>
        <w:rPr>
          <w:lang w:val="en-US" w:eastAsia="en-US" w:bidi="en-US"/>
          <w:w w:val="100"/>
          <w:spacing w:val="0"/>
          <w:color w:val="000000"/>
          <w:position w:val="0"/>
        </w:rPr>
        <w:t xml:space="preserve">Opening Locks with the </w:t>
      </w:r>
      <w:r>
        <w:rPr>
          <w:rStyle w:val="CharStyle90"/>
          <w:b/>
          <w:bCs/>
        </w:rPr>
        <w:t>"999"</w:t>
      </w:r>
      <w:r>
        <w:rPr>
          <w:lang w:val="en-US" w:eastAsia="en-US" w:bidi="en-US"/>
          <w:w w:val="100"/>
          <w:spacing w:val="0"/>
          <w:color w:val="000000"/>
          <w:position w:val="0"/>
        </w:rPr>
        <w:t xml:space="preserve"> or Bump Key</w:t>
      </w:r>
      <w:bookmarkEnd w:id="10"/>
    </w:p>
    <w:p>
      <w:pPr>
        <w:pStyle w:val="Style49"/>
        <w:framePr w:w="4718" w:h="2362" w:hRule="exact" w:wrap="none" w:vAnchor="page" w:hAnchor="page" w:x="984" w:y="798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This article will examine a technique that allows a conven</w:t>
        <w:softHyphen/>
        <w:t>tional pin tumbler, dimple, or axial pin tumbler lock to be opened in seconds with little skill and no apparent dam</w:t>
        <w:softHyphen/>
        <w:t>age. The procedure poses a real threat to the security of many pin tumbler mechanisms but can also provide the locksmith and rapid entry team with a quick method to open a cylinder. It is important for security professionals to understand the process and the means to defeat it.</w:t>
      </w:r>
    </w:p>
    <w:p>
      <w:pPr>
        <w:pStyle w:val="Style82"/>
        <w:framePr w:w="4718" w:h="2362" w:hRule="exact" w:wrap="none" w:vAnchor="page" w:hAnchor="page" w:x="984" w:y="7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Marc Weber Tobias</w:t>
      </w:r>
    </w:p>
    <w:p>
      <w:pPr>
        <w:pStyle w:val="Style85"/>
        <w:framePr w:w="4416" w:h="2343" w:hRule="exact" w:wrap="none" w:vAnchor="page" w:hAnchor="page" w:x="974" w:y="1051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Review: LSS+</w:t>
      </w:r>
    </w:p>
    <w:p>
      <w:pPr>
        <w:pStyle w:val="Style49"/>
        <w:framePr w:w="4416" w:h="2343" w:hRule="exact" w:wrap="none" w:vAnchor="page" w:hAnchor="page" w:x="974" w:y="1051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LSS+ is not only the best reference in this industry, but also extremely invaluable in other areas. In the class, Defense Against Methods of Entry (DAME), the major learning objective is to be able to identify the weak points in any locking device (including unfamiliar locks) and to deter</w:t>
        <w:softHyphen/>
        <w:t>mine the most likely and best methods of attack. This makes for professional entry and helps a techinician deter</w:t>
        <w:softHyphen/>
        <w:t>mine how to best defend against these methods of entry.</w:t>
      </w:r>
    </w:p>
    <w:p>
      <w:pPr>
        <w:pStyle w:val="Style82"/>
        <w:framePr w:w="4416" w:h="2343" w:hRule="exact" w:wrap="none" w:vAnchor="page" w:hAnchor="page" w:x="974" w:y="10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Harry Sher, CL, CPS</w:t>
      </w:r>
    </w:p>
    <w:p>
      <w:pPr>
        <w:pStyle w:val="Style91"/>
        <w:framePr w:wrap="none" w:vAnchor="page" w:hAnchor="page" w:x="518" w:y="13052"/>
        <w:widowControl w:val="0"/>
        <w:keepNext w:val="0"/>
        <w:keepLines w:val="0"/>
        <w:shd w:val="clear" w:color="auto" w:fill="auto"/>
        <w:bidi w:val="0"/>
        <w:jc w:val="left"/>
        <w:spacing w:before="0" w:after="0"/>
        <w:ind w:left="0" w:right="0" w:firstLine="0"/>
      </w:pPr>
      <w:r>
        <w:rPr>
          <w:rStyle w:val="CharStyle93"/>
          <w:b/>
          <w:bCs/>
        </w:rPr>
        <w:t>Departments</w:t>
      </w:r>
    </w:p>
    <w:p>
      <w:pPr>
        <w:pStyle w:val="Style80"/>
        <w:framePr w:wrap="none" w:vAnchor="page" w:hAnchor="page" w:x="6062" w:y="2463"/>
        <w:widowControl w:val="0"/>
        <w:keepNext w:val="0"/>
        <w:keepLines w:val="0"/>
        <w:shd w:val="clear" w:color="auto" w:fill="000000"/>
        <w:bidi w:val="0"/>
        <w:jc w:val="left"/>
        <w:spacing w:before="0" w:after="0" w:line="224" w:lineRule="exact"/>
        <w:ind w:left="0" w:right="0" w:firstLine="0"/>
      </w:pPr>
      <w:bookmarkStart w:id="11" w:name="bookmark11"/>
      <w:r>
        <w:rPr>
          <w:rStyle w:val="CharStyle84"/>
          <w:b/>
          <w:bCs/>
        </w:rPr>
        <w:t>34</w:t>
      </w:r>
      <w:bookmarkEnd w:id="11"/>
    </w:p>
    <w:p>
      <w:pPr>
        <w:pStyle w:val="Style80"/>
        <w:framePr w:w="4373" w:h="2962" w:hRule="exact" w:wrap="none" w:vAnchor="page" w:hAnchor="page" w:x="6465" w:y="2562"/>
        <w:widowControl w:val="0"/>
        <w:keepNext w:val="0"/>
        <w:keepLines w:val="0"/>
        <w:shd w:val="clear" w:color="auto" w:fill="auto"/>
        <w:bidi w:val="0"/>
        <w:jc w:val="left"/>
        <w:spacing w:before="0" w:after="0" w:line="262" w:lineRule="exact"/>
        <w:ind w:left="0" w:right="1160" w:firstLine="0"/>
      </w:pPr>
      <w:bookmarkStart w:id="12" w:name="bookmark12"/>
      <w:r>
        <w:rPr>
          <w:lang w:val="en-US" w:eastAsia="en-US" w:bidi="en-US"/>
          <w:w w:val="100"/>
          <w:spacing w:val="0"/>
          <w:color w:val="000000"/>
          <w:position w:val="0"/>
        </w:rPr>
        <w:t>Editorial: Tubular Locks and the Kensington/Kryptonite Fiascos</w:t>
      </w:r>
      <w:bookmarkEnd w:id="12"/>
    </w:p>
    <w:p>
      <w:pPr>
        <w:pStyle w:val="Style49"/>
        <w:framePr w:w="4373" w:h="2962" w:hRule="exact" w:wrap="none" w:vAnchor="page" w:hAnchor="page" w:x="6465" w:y="25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In August, there were two alerts on </w:t>
      </w:r>
      <w:r>
        <w:fldChar w:fldCharType="begin"/>
      </w:r>
      <w:r>
        <w:rPr/>
        <w:instrText> HYPERLINK "http://www.security.org" </w:instrText>
      </w:r>
      <w:r>
        <w:fldChar w:fldCharType="separate"/>
      </w:r>
      <w:r>
        <w:rPr>
          <w:lang w:val="en-US" w:eastAsia="en-US" w:bidi="en-US"/>
          <w:w w:val="100"/>
          <w:spacing w:val="0"/>
          <w:color w:val="000000"/>
          <w:position w:val="0"/>
        </w:rPr>
        <w:t>www.security.org</w:t>
      </w:r>
      <w:r>
        <w:fldChar w:fldCharType="end"/>
      </w:r>
      <w:r>
        <w:rPr>
          <w:lang w:val="en-US" w:eastAsia="en-US" w:bidi="en-US"/>
          <w:w w:val="100"/>
          <w:spacing w:val="0"/>
          <w:color w:val="000000"/>
          <w:position w:val="0"/>
        </w:rPr>
        <w:t xml:space="preserve"> regarding the insecurity of the tubular locks utilized by Kensington and other computer cable lock manufacturers. As a result, over 100,000 hits to the website were received in the following days from corporations, govern</w:t>
        <w:softHyphen/>
        <w:t xml:space="preserve">ments, schools and private individuals throughout the world, wondering why their locks could be easily and quickly bypassed with a ball point pen. A public relations nightmare followed, as well as significant costs to repair the damage and replace the locks, </w:t>
      </w:r>
      <w:r>
        <w:rPr>
          <w:rStyle w:val="CharStyle94"/>
        </w:rPr>
        <w:t>by Marc Weber Tobias</w:t>
      </w:r>
    </w:p>
    <w:tbl>
      <w:tblPr>
        <w:tblOverlap w:val="never"/>
        <w:tblLayout w:type="fixed"/>
        <w:jc w:val="left"/>
      </w:tblPr>
      <w:tblGrid>
        <w:gridCol w:w="2654"/>
        <w:gridCol w:w="2462"/>
      </w:tblGrid>
      <w:tr>
        <w:trPr>
          <w:trHeight w:val="365" w:hRule="exact"/>
        </w:trPr>
        <w:tc>
          <w:tcPr>
            <w:shd w:val="clear" w:color="auto" w:fill="151021"/>
            <w:tcBorders/>
            <w:vAlign w:val="top"/>
          </w:tcPr>
          <w:p>
            <w:pPr>
              <w:pStyle w:val="Style77"/>
              <w:framePr w:w="5117" w:h="6187" w:wrap="none" w:vAnchor="page" w:hAnchor="page" w:x="6197" w:y="6494"/>
              <w:widowControl w:val="0"/>
              <w:keepNext w:val="0"/>
              <w:keepLines w:val="0"/>
              <w:shd w:val="clear" w:color="auto" w:fill="auto"/>
              <w:bidi w:val="0"/>
              <w:jc w:val="left"/>
              <w:spacing w:before="0" w:after="0" w:line="738" w:lineRule="exact"/>
              <w:ind w:left="0" w:right="0" w:firstLine="0"/>
            </w:pPr>
            <w:r>
              <w:rPr>
                <w:rStyle w:val="CharStyle95"/>
                <w:b/>
                <w:bCs/>
              </w:rPr>
              <w:t>r</w:t>
            </w:r>
          </w:p>
        </w:tc>
        <w:tc>
          <w:tcPr>
            <w:shd w:val="clear" w:color="auto" w:fill="151021"/>
            <w:tcBorders/>
            <w:vAlign w:val="top"/>
          </w:tcPr>
          <w:p>
            <w:pPr>
              <w:framePr w:w="5117" w:h="6187" w:wrap="none" w:vAnchor="page" w:hAnchor="page" w:x="6197" w:y="6494"/>
              <w:widowControl w:val="0"/>
              <w:rPr>
                <w:sz w:val="10"/>
                <w:szCs w:val="10"/>
              </w:rPr>
            </w:pPr>
          </w:p>
        </w:tc>
      </w:tr>
      <w:tr>
        <w:trPr>
          <w:trHeight w:val="816" w:hRule="exact"/>
        </w:trPr>
        <w:tc>
          <w:tcPr>
            <w:shd w:val="clear" w:color="auto" w:fill="151021"/>
            <w:gridSpan w:val="2"/>
            <w:tcBorders/>
            <w:vAlign w:val="top"/>
          </w:tcPr>
          <w:p>
            <w:pPr>
              <w:pStyle w:val="Style77"/>
              <w:framePr w:w="5117" w:h="6187" w:wrap="none" w:vAnchor="page" w:hAnchor="page" w:x="6197" w:y="6494"/>
              <w:widowControl w:val="0"/>
              <w:keepNext w:val="0"/>
              <w:keepLines w:val="0"/>
              <w:shd w:val="clear" w:color="auto" w:fill="auto"/>
              <w:bidi w:val="0"/>
              <w:jc w:val="left"/>
              <w:spacing w:before="0" w:after="0" w:line="804" w:lineRule="exact"/>
              <w:ind w:left="760" w:right="0" w:firstLine="0"/>
            </w:pPr>
            <w:r>
              <w:rPr>
                <w:rStyle w:val="CharStyle96"/>
                <w:b/>
                <w:bCs/>
              </w:rPr>
              <w:t>AD INDEX</w:t>
            </w:r>
          </w:p>
        </w:tc>
      </w:tr>
      <w:tr>
        <w:trPr>
          <w:trHeight w:val="557" w:hRule="exact"/>
        </w:trPr>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40" w:right="0" w:firstLine="0"/>
            </w:pPr>
            <w:r>
              <w:rPr>
                <w:rStyle w:val="CharStyle97"/>
                <w:b/>
                <w:bCs/>
              </w:rPr>
              <w:t>Allstate</w:t>
            </w:r>
          </w:p>
        </w:tc>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both"/>
              <w:spacing w:before="0" w:after="0" w:line="224" w:lineRule="exact"/>
              <w:ind w:left="0" w:right="0" w:firstLine="0"/>
            </w:pPr>
            <w:r>
              <w:rPr>
                <w:rStyle w:val="CharStyle97"/>
                <w:b/>
                <w:bCs/>
              </w:rPr>
              <w:t>Inside Front Cover</w:t>
            </w:r>
          </w:p>
        </w:tc>
      </w:tr>
      <w:tr>
        <w:trPr>
          <w:trHeight w:val="538" w:hRule="exact"/>
        </w:trPr>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40" w:right="0" w:firstLine="0"/>
            </w:pPr>
            <w:r>
              <w:rPr>
                <w:rStyle w:val="CharStyle97"/>
                <w:b/>
                <w:bCs/>
              </w:rPr>
              <w:t>Kaba Access Control</w:t>
            </w:r>
          </w:p>
        </w:tc>
        <w:tc>
          <w:tcPr>
            <w:shd w:val="clear" w:color="auto" w:fill="151021"/>
            <w:tcBorders/>
            <w:vAlign w:val="center"/>
          </w:tcPr>
          <w:p>
            <w:pPr>
              <w:pStyle w:val="Style77"/>
              <w:framePr w:w="5117" w:h="6187" w:wrap="none" w:vAnchor="page" w:hAnchor="page" w:x="6197" w:y="6494"/>
              <w:tabs>
                <w:tab w:leader="dot" w:pos="1704" w:val="left"/>
              </w:tabs>
              <w:widowControl w:val="0"/>
              <w:keepNext w:val="0"/>
              <w:keepLines w:val="0"/>
              <w:shd w:val="clear" w:color="auto" w:fill="auto"/>
              <w:bidi w:val="0"/>
              <w:jc w:val="both"/>
              <w:spacing w:before="0" w:after="0" w:line="224" w:lineRule="exact"/>
              <w:ind w:left="0" w:right="0" w:firstLine="0"/>
            </w:pPr>
            <w:r>
              <w:rPr>
                <w:rStyle w:val="CharStyle97"/>
                <w:b/>
                <w:bCs/>
              </w:rPr>
              <w:tab/>
              <w:t>7</w:t>
            </w:r>
          </w:p>
        </w:tc>
      </w:tr>
      <w:tr>
        <w:trPr>
          <w:trHeight w:val="456" w:hRule="exact"/>
        </w:trPr>
        <w:tc>
          <w:tcPr>
            <w:shd w:val="clear" w:color="auto" w:fill="151021"/>
            <w:tcBorders/>
            <w:vAlign w:val="bottom"/>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40" w:right="0" w:firstLine="0"/>
            </w:pPr>
            <w:r>
              <w:rPr>
                <w:rStyle w:val="CharStyle97"/>
                <w:b/>
                <w:bCs/>
              </w:rPr>
              <w:t>Professional</w:t>
            </w:r>
          </w:p>
        </w:tc>
        <w:tc>
          <w:tcPr>
            <w:shd w:val="clear" w:color="auto" w:fill="151021"/>
            <w:tcBorders/>
            <w:vAlign w:val="top"/>
          </w:tcPr>
          <w:p>
            <w:pPr>
              <w:framePr w:w="5117" w:h="6187" w:wrap="none" w:vAnchor="page" w:hAnchor="page" w:x="6197" w:y="6494"/>
              <w:widowControl w:val="0"/>
              <w:rPr>
                <w:sz w:val="10"/>
                <w:szCs w:val="10"/>
              </w:rPr>
            </w:pPr>
          </w:p>
        </w:tc>
      </w:tr>
      <w:tr>
        <w:trPr>
          <w:trHeight w:val="446" w:hRule="exact"/>
        </w:trPr>
        <w:tc>
          <w:tcPr>
            <w:shd w:val="clear" w:color="auto" w:fill="151021"/>
            <w:tcBorders/>
            <w:vAlign w:val="top"/>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40" w:right="0" w:firstLine="0"/>
            </w:pPr>
            <w:r>
              <w:rPr>
                <w:rStyle w:val="CharStyle97"/>
                <w:b/>
                <w:bCs/>
              </w:rPr>
              <w:t>Business Products</w:t>
            </w:r>
          </w:p>
        </w:tc>
        <w:tc>
          <w:tcPr>
            <w:shd w:val="clear" w:color="auto" w:fill="151021"/>
            <w:tcBorders/>
            <w:vAlign w:val="top"/>
          </w:tcPr>
          <w:p>
            <w:pPr>
              <w:pStyle w:val="Style77"/>
              <w:framePr w:w="5117" w:h="6187" w:wrap="none" w:vAnchor="page" w:hAnchor="page" w:x="6197" w:y="6494"/>
              <w:widowControl w:val="0"/>
              <w:keepNext w:val="0"/>
              <w:keepLines w:val="0"/>
              <w:shd w:val="clear" w:color="auto" w:fill="auto"/>
              <w:bidi w:val="0"/>
              <w:jc w:val="right"/>
              <w:spacing w:before="0" w:after="0" w:line="224" w:lineRule="exact"/>
              <w:ind w:left="0" w:right="480" w:firstLine="0"/>
            </w:pPr>
            <w:r>
              <w:rPr>
                <w:rStyle w:val="CharStyle97"/>
                <w:b/>
                <w:bCs/>
              </w:rPr>
              <w:t>15</w:t>
            </w:r>
          </w:p>
        </w:tc>
      </w:tr>
      <w:tr>
        <w:trPr>
          <w:trHeight w:val="547" w:hRule="exact"/>
        </w:trPr>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40" w:right="0" w:firstLine="0"/>
            </w:pPr>
            <w:r>
              <w:rPr>
                <w:rStyle w:val="CharStyle97"/>
                <w:b/>
                <w:bCs/>
              </w:rPr>
              <w:t>Keedex</w:t>
            </w:r>
          </w:p>
        </w:tc>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right"/>
              <w:spacing w:before="0" w:after="0" w:line="224" w:lineRule="exact"/>
              <w:ind w:left="0" w:right="480" w:firstLine="0"/>
            </w:pPr>
            <w:r>
              <w:rPr>
                <w:rStyle w:val="CharStyle97"/>
                <w:b/>
                <w:bCs/>
              </w:rPr>
              <w:t>20</w:t>
            </w:r>
          </w:p>
        </w:tc>
      </w:tr>
      <w:tr>
        <w:trPr>
          <w:trHeight w:val="542" w:hRule="exact"/>
        </w:trPr>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40" w:right="0" w:firstLine="0"/>
            </w:pPr>
            <w:r>
              <w:rPr>
                <w:rStyle w:val="CharStyle97"/>
                <w:b/>
                <w:bCs/>
              </w:rPr>
              <w:t>T-Core</w:t>
            </w:r>
          </w:p>
        </w:tc>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right"/>
              <w:spacing w:before="0" w:after="0" w:line="224" w:lineRule="exact"/>
              <w:ind w:left="0" w:right="480" w:firstLine="0"/>
            </w:pPr>
            <w:r>
              <w:rPr>
                <w:rStyle w:val="CharStyle97"/>
                <w:b/>
                <w:bCs/>
              </w:rPr>
              <w:t>21</w:t>
            </w:r>
          </w:p>
        </w:tc>
      </w:tr>
      <w:tr>
        <w:trPr>
          <w:trHeight w:val="566" w:hRule="exact"/>
        </w:trPr>
        <w:tc>
          <w:tcPr>
            <w:shd w:val="clear" w:color="auto" w:fill="151021"/>
            <w:gridSpan w:val="2"/>
            <w:tcBorders/>
            <w:vAlign w:val="center"/>
          </w:tcPr>
          <w:p>
            <w:pPr>
              <w:pStyle w:val="Style77"/>
              <w:framePr w:w="5117" w:h="6187" w:wrap="none" w:vAnchor="page" w:hAnchor="page" w:x="6197" w:y="6494"/>
              <w:tabs>
                <w:tab w:leader="none" w:pos="3948" w:val="left"/>
              </w:tabs>
              <w:widowControl w:val="0"/>
              <w:keepNext w:val="0"/>
              <w:keepLines w:val="0"/>
              <w:shd w:val="clear" w:color="auto" w:fill="auto"/>
              <w:bidi w:val="0"/>
              <w:jc w:val="both"/>
              <w:spacing w:before="0" w:after="0" w:line="224" w:lineRule="exact"/>
              <w:ind w:left="0" w:right="0" w:firstLine="0"/>
            </w:pPr>
            <w:r>
              <w:rPr>
                <w:rStyle w:val="CharStyle97"/>
                <w:b/>
                <w:bCs/>
              </w:rPr>
              <w:t>NEW! Buyer's Marketplace</w:t>
              <w:tab/>
              <w:t>42</w:t>
            </w:r>
          </w:p>
        </w:tc>
      </w:tr>
      <w:tr>
        <w:trPr>
          <w:trHeight w:val="518" w:hRule="exact"/>
        </w:trPr>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20" w:right="0" w:firstLine="0"/>
            </w:pPr>
            <w:r>
              <w:rPr>
                <w:rStyle w:val="CharStyle97"/>
                <w:b/>
                <w:bCs/>
              </w:rPr>
              <w:t>CCL</w:t>
            </w:r>
          </w:p>
        </w:tc>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both"/>
              <w:spacing w:before="0" w:after="0" w:line="224" w:lineRule="exact"/>
              <w:ind w:left="0" w:right="0" w:firstLine="0"/>
            </w:pPr>
            <w:r>
              <w:rPr>
                <w:rStyle w:val="CharStyle97"/>
                <w:b/>
                <w:bCs/>
              </w:rPr>
              <w:t>Inside Back Cover</w:t>
            </w:r>
          </w:p>
        </w:tc>
      </w:tr>
      <w:tr>
        <w:trPr>
          <w:trHeight w:val="470" w:hRule="exact"/>
        </w:trPr>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left"/>
              <w:spacing w:before="0" w:after="0" w:line="224" w:lineRule="exact"/>
              <w:ind w:left="420" w:right="0" w:firstLine="0"/>
            </w:pPr>
            <w:r>
              <w:rPr>
                <w:rStyle w:val="CharStyle97"/>
                <w:b/>
                <w:bCs/>
              </w:rPr>
              <w:t>Hickok</w:t>
            </w:r>
          </w:p>
        </w:tc>
        <w:tc>
          <w:tcPr>
            <w:shd w:val="clear" w:color="auto" w:fill="151021"/>
            <w:tcBorders/>
            <w:vAlign w:val="center"/>
          </w:tcPr>
          <w:p>
            <w:pPr>
              <w:pStyle w:val="Style77"/>
              <w:framePr w:w="5117" w:h="6187" w:wrap="none" w:vAnchor="page" w:hAnchor="page" w:x="6197" w:y="6494"/>
              <w:widowControl w:val="0"/>
              <w:keepNext w:val="0"/>
              <w:keepLines w:val="0"/>
              <w:shd w:val="clear" w:color="auto" w:fill="auto"/>
              <w:bidi w:val="0"/>
              <w:jc w:val="right"/>
              <w:spacing w:before="0" w:after="0" w:line="224" w:lineRule="exact"/>
              <w:ind w:left="0" w:right="480" w:firstLine="0"/>
            </w:pPr>
            <w:r>
              <w:rPr>
                <w:rStyle w:val="CharStyle97"/>
                <w:b/>
                <w:bCs/>
              </w:rPr>
              <w:t>Back Cover</w:t>
            </w:r>
          </w:p>
        </w:tc>
      </w:tr>
      <w:tr>
        <w:trPr>
          <w:trHeight w:val="365" w:hRule="exact"/>
        </w:trPr>
        <w:tc>
          <w:tcPr>
            <w:shd w:val="clear" w:color="auto" w:fill="151021"/>
            <w:tcBorders/>
            <w:vAlign w:val="top"/>
          </w:tcPr>
          <w:p>
            <w:pPr>
              <w:pStyle w:val="Style77"/>
              <w:framePr w:w="5117" w:h="6187" w:wrap="none" w:vAnchor="page" w:hAnchor="page" w:x="6197" w:y="6494"/>
              <w:widowControl w:val="0"/>
              <w:keepNext w:val="0"/>
              <w:keepLines w:val="0"/>
              <w:shd w:val="clear" w:color="auto" w:fill="auto"/>
              <w:bidi w:val="0"/>
              <w:jc w:val="left"/>
              <w:spacing w:before="0" w:after="0" w:line="738" w:lineRule="exact"/>
              <w:ind w:left="0" w:right="0" w:firstLine="0"/>
            </w:pPr>
            <w:r>
              <w:rPr>
                <w:rStyle w:val="CharStyle95"/>
                <w:b/>
                <w:bCs/>
              </w:rPr>
              <w:t>L</w:t>
            </w:r>
          </w:p>
        </w:tc>
        <w:tc>
          <w:tcPr>
            <w:shd w:val="clear" w:color="auto" w:fill="151021"/>
            <w:tcBorders/>
            <w:vAlign w:val="top"/>
          </w:tcPr>
          <w:p>
            <w:pPr>
              <w:pStyle w:val="Style77"/>
              <w:framePr w:w="5117" w:h="6187" w:wrap="none" w:vAnchor="page" w:hAnchor="page" w:x="6197" w:y="6494"/>
              <w:tabs>
                <w:tab w:leader="underscore" w:pos="2198" w:val="left"/>
              </w:tabs>
              <w:widowControl w:val="0"/>
              <w:keepNext w:val="0"/>
              <w:keepLines w:val="0"/>
              <w:shd w:val="clear" w:color="auto" w:fill="auto"/>
              <w:bidi w:val="0"/>
              <w:jc w:val="both"/>
              <w:spacing w:before="0" w:after="0" w:line="402" w:lineRule="exact"/>
              <w:ind w:left="0" w:right="0" w:firstLine="0"/>
            </w:pPr>
            <w:r>
              <w:rPr>
                <w:rStyle w:val="CharStyle98"/>
                <w:lang w:val="en-US" w:eastAsia="en-US" w:bidi="en-US"/>
                <w:b w:val="0"/>
                <w:bCs w:val="0"/>
              </w:rPr>
              <w:tab/>
            </w:r>
            <w:r>
              <w:rPr>
                <w:rStyle w:val="CharStyle99"/>
                <w:b/>
                <w:bCs/>
              </w:rPr>
              <w:t>J</w:t>
            </w:r>
          </w:p>
        </w:tc>
      </w:tr>
    </w:tbl>
    <w:p>
      <w:pPr>
        <w:pStyle w:val="Style37"/>
        <w:framePr w:wrap="none" w:vAnchor="page" w:hAnchor="page" w:x="11933" w:y="7497"/>
        <w:widowControl w:val="0"/>
        <w:keepNext w:val="0"/>
        <w:keepLines w:val="0"/>
        <w:shd w:val="clear" w:color="auto" w:fill="auto"/>
        <w:bidi w:val="0"/>
        <w:jc w:val="both"/>
        <w:spacing w:before="0" w:after="0" w:line="160" w:lineRule="exact"/>
        <w:ind w:left="0" w:right="0" w:firstLine="0"/>
      </w:pPr>
      <w:r>
        <w:rPr>
          <w:rStyle w:val="CharStyle100"/>
        </w:rPr>
        <w:t>v</w:t>
      </w:r>
    </w:p>
    <w:p>
      <w:pPr>
        <w:pStyle w:val="Style101"/>
        <w:framePr w:wrap="none" w:vAnchor="page" w:hAnchor="page" w:x="11937" w:y="1129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;ir</w:t>
      </w:r>
    </w:p>
    <w:tbl>
      <w:tblPr>
        <w:tblOverlap w:val="never"/>
        <w:tblLayout w:type="fixed"/>
        <w:jc w:val="left"/>
      </w:tblPr>
      <w:tblGrid>
        <w:gridCol w:w="1430"/>
        <w:gridCol w:w="619"/>
        <w:gridCol w:w="1099"/>
        <w:gridCol w:w="1027"/>
        <w:gridCol w:w="1406"/>
        <w:gridCol w:w="710"/>
        <w:gridCol w:w="1358"/>
        <w:gridCol w:w="768"/>
        <w:gridCol w:w="2342"/>
      </w:tblGrid>
      <w:tr>
        <w:trPr>
          <w:trHeight w:val="451" w:hRule="exact"/>
        </w:trPr>
        <w:tc>
          <w:tcPr>
            <w:shd w:val="clear" w:color="auto" w:fill="878791"/>
            <w:tcBorders>
              <w:left w:val="single" w:sz="4"/>
              <w:top w:val="single" w:sz="4"/>
            </w:tcBorders>
            <w:vAlign w:val="bottom"/>
          </w:tcPr>
          <w:p>
            <w:pPr>
              <w:pStyle w:val="Style77"/>
              <w:framePr w:w="10762" w:h="1402" w:wrap="none" w:vAnchor="page" w:hAnchor="page" w:x="518" w:y="13579"/>
              <w:widowControl w:val="0"/>
              <w:keepNext w:val="0"/>
              <w:keepLines w:val="0"/>
              <w:shd w:val="clear" w:color="auto" w:fill="auto"/>
              <w:bidi w:val="0"/>
              <w:jc w:val="both"/>
              <w:spacing w:before="0" w:after="0" w:line="212" w:lineRule="exact"/>
              <w:ind w:left="0" w:right="0" w:firstLine="0"/>
            </w:pPr>
            <w:r>
              <w:rPr>
                <w:rStyle w:val="CharStyle103"/>
                <w:b w:val="0"/>
                <w:bCs w:val="0"/>
              </w:rPr>
              <w:t>Presidential</w:t>
            </w:r>
          </w:p>
        </w:tc>
        <w:tc>
          <w:tcPr>
            <w:shd w:val="clear" w:color="auto" w:fill="878791"/>
            <w:tcBorders>
              <w:top w:val="single" w:sz="4"/>
            </w:tcBorders>
            <w:vAlign w:val="top"/>
          </w:tcPr>
          <w:p>
            <w:pPr>
              <w:framePr w:w="10762" w:h="1402" w:wrap="none" w:vAnchor="page" w:hAnchor="page" w:x="518" w:y="13579"/>
              <w:widowControl w:val="0"/>
              <w:rPr>
                <w:sz w:val="10"/>
                <w:szCs w:val="10"/>
              </w:rPr>
            </w:pPr>
          </w:p>
        </w:tc>
        <w:tc>
          <w:tcPr>
            <w:shd w:val="clear" w:color="auto" w:fill="878791"/>
            <w:tcBorders>
              <w:top w:val="single" w:sz="4"/>
            </w:tcBorders>
            <w:vAlign w:val="bottom"/>
          </w:tcPr>
          <w:p>
            <w:pPr>
              <w:pStyle w:val="Style77"/>
              <w:framePr w:w="10762" w:h="1402" w:wrap="none" w:vAnchor="page" w:hAnchor="page" w:x="518" w:y="13579"/>
              <w:widowControl w:val="0"/>
              <w:keepNext w:val="0"/>
              <w:keepLines w:val="0"/>
              <w:shd w:val="clear" w:color="auto" w:fill="auto"/>
              <w:bidi w:val="0"/>
              <w:jc w:val="right"/>
              <w:spacing w:before="0" w:after="0" w:line="212" w:lineRule="exact"/>
              <w:ind w:left="0" w:right="0" w:firstLine="0"/>
            </w:pPr>
            <w:r>
              <w:rPr>
                <w:rStyle w:val="CharStyle103"/>
                <w:b w:val="0"/>
                <w:bCs w:val="0"/>
              </w:rPr>
              <w:t>Executive</w:t>
            </w:r>
          </w:p>
        </w:tc>
        <w:tc>
          <w:tcPr>
            <w:shd w:val="clear" w:color="auto" w:fill="878791"/>
            <w:tcBorders>
              <w:left w:val="single" w:sz="4"/>
              <w:top w:val="single" w:sz="4"/>
            </w:tcBorders>
            <w:vAlign w:val="bottom"/>
          </w:tcPr>
          <w:p>
            <w:pPr>
              <w:pStyle w:val="Style77"/>
              <w:framePr w:w="10762" w:h="1402" w:wrap="none" w:vAnchor="page" w:hAnchor="page" w:x="518" w:y="13579"/>
              <w:tabs>
                <w:tab w:leader="dot" w:pos="576"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5</w:t>
            </w:r>
          </w:p>
        </w:tc>
        <w:tc>
          <w:tcPr>
            <w:shd w:val="clear" w:color="auto" w:fill="878791"/>
            <w:tcBorders>
              <w:top w:val="single" w:sz="4"/>
            </w:tcBorders>
            <w:vAlign w:val="bottom"/>
          </w:tcPr>
          <w:p>
            <w:pPr>
              <w:pStyle w:val="Style77"/>
              <w:framePr w:w="10762" w:h="1402" w:wrap="none" w:vAnchor="page" w:hAnchor="page" w:x="518" w:y="13579"/>
              <w:tabs>
                <w:tab w:leader="dot" w:pos="1094" w:val="left"/>
              </w:tabs>
              <w:widowControl w:val="0"/>
              <w:keepNext w:val="0"/>
              <w:keepLines w:val="0"/>
              <w:shd w:val="clear" w:color="auto" w:fill="auto"/>
              <w:bidi w:val="0"/>
              <w:jc w:val="both"/>
              <w:spacing w:before="0" w:after="0" w:line="212" w:lineRule="exact"/>
              <w:ind w:left="0" w:right="0" w:firstLine="0"/>
            </w:pPr>
            <w:r>
              <w:rPr>
                <w:rStyle w:val="CharStyle103"/>
                <w:b w:val="0"/>
                <w:bCs w:val="0"/>
              </w:rPr>
              <w:t>Calendar</w:t>
              <w:tab/>
            </w:r>
          </w:p>
        </w:tc>
        <w:tc>
          <w:tcPr>
            <w:shd w:val="clear" w:color="auto" w:fill="878791"/>
            <w:tcBorders>
              <w:top w:val="single" w:sz="4"/>
            </w:tcBorders>
            <w:vAlign w:val="bottom"/>
          </w:tcPr>
          <w:p>
            <w:pPr>
              <w:pStyle w:val="Style77"/>
              <w:framePr w:w="10762" w:h="1402" w:wrap="none" w:vAnchor="page" w:hAnchor="page" w:x="518" w:y="13579"/>
              <w:tabs>
                <w:tab w:leader="dot" w:pos="274"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8</w:t>
            </w:r>
          </w:p>
        </w:tc>
        <w:tc>
          <w:tcPr>
            <w:shd w:val="clear" w:color="auto" w:fill="878791"/>
            <w:tcBorders>
              <w:top w:val="single" w:sz="4"/>
            </w:tcBorders>
            <w:vAlign w:val="bottom"/>
          </w:tcPr>
          <w:p>
            <w:pPr>
              <w:pStyle w:val="Style77"/>
              <w:framePr w:w="10762" w:h="1402" w:wrap="none" w:vAnchor="page" w:hAnchor="page" w:x="518" w:y="13579"/>
              <w:tabs>
                <w:tab w:leader="dot" w:pos="1054" w:val="left"/>
              </w:tabs>
              <w:widowControl w:val="0"/>
              <w:keepNext w:val="0"/>
              <w:keepLines w:val="0"/>
              <w:shd w:val="clear" w:color="auto" w:fill="auto"/>
              <w:bidi w:val="0"/>
              <w:jc w:val="both"/>
              <w:spacing w:before="0" w:after="0" w:line="212" w:lineRule="exact"/>
              <w:ind w:left="0" w:right="0" w:firstLine="0"/>
            </w:pPr>
            <w:r>
              <w:rPr>
                <w:rStyle w:val="CharStyle103"/>
                <w:b w:val="0"/>
                <w:bCs w:val="0"/>
              </w:rPr>
              <w:t>Classified</w:t>
              <w:tab/>
            </w:r>
          </w:p>
        </w:tc>
        <w:tc>
          <w:tcPr>
            <w:shd w:val="clear" w:color="auto" w:fill="878791"/>
            <w:tcBorders>
              <w:top w:val="single" w:sz="4"/>
            </w:tcBorders>
            <w:vAlign w:val="bottom"/>
          </w:tcPr>
          <w:p>
            <w:pPr>
              <w:pStyle w:val="Style77"/>
              <w:framePr w:w="10762" w:h="1402" w:wrap="none" w:vAnchor="page" w:hAnchor="page" w:x="518" w:y="13579"/>
              <w:tabs>
                <w:tab w:leader="dot" w:pos="216"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36</w:t>
            </w:r>
          </w:p>
        </w:tc>
        <w:tc>
          <w:tcPr>
            <w:shd w:val="clear" w:color="auto" w:fill="878791"/>
            <w:vMerge w:val="restart"/>
            <w:tcBorders>
              <w:right w:val="single" w:sz="4"/>
              <w:top w:val="single" w:sz="4"/>
            </w:tcBorders>
            <w:vAlign w:val="center"/>
          </w:tcPr>
          <w:p>
            <w:pPr>
              <w:pStyle w:val="Style77"/>
              <w:framePr w:w="10762" w:h="1402" w:wrap="none" w:vAnchor="page" w:hAnchor="page" w:x="518" w:y="13579"/>
              <w:tabs>
                <w:tab w:leader="dot" w:pos="1262" w:val="left"/>
              </w:tabs>
              <w:widowControl w:val="0"/>
              <w:keepNext w:val="0"/>
              <w:keepLines w:val="0"/>
              <w:shd w:val="clear" w:color="auto" w:fill="auto"/>
              <w:bidi w:val="0"/>
              <w:jc w:val="both"/>
              <w:spacing w:before="0" w:after="0" w:line="212" w:lineRule="exact"/>
              <w:ind w:left="0" w:right="0" w:firstLine="0"/>
            </w:pPr>
            <w:r>
              <w:rPr>
                <w:rStyle w:val="CharStyle103"/>
                <w:b w:val="0"/>
                <w:bCs w:val="0"/>
              </w:rPr>
              <w:t>Legislative</w:t>
              <w:tab/>
              <w:t>40</w:t>
            </w:r>
          </w:p>
        </w:tc>
      </w:tr>
      <w:tr>
        <w:trPr>
          <w:trHeight w:val="365" w:hRule="exact"/>
        </w:trPr>
        <w:tc>
          <w:tcPr>
            <w:shd w:val="clear" w:color="auto" w:fill="878791"/>
            <w:vMerge w:val="restart"/>
            <w:tcBorders>
              <w:left w:val="single" w:sz="4"/>
            </w:tcBorders>
            <w:vAlign w:val="top"/>
          </w:tcPr>
          <w:p>
            <w:pPr>
              <w:pStyle w:val="Style77"/>
              <w:framePr w:w="10762" w:h="1402" w:wrap="none" w:vAnchor="page" w:hAnchor="page" w:x="518" w:y="13579"/>
              <w:tabs>
                <w:tab w:leader="dot" w:pos="1186" w:val="left"/>
              </w:tabs>
              <w:widowControl w:val="0"/>
              <w:keepNext w:val="0"/>
              <w:keepLines w:val="0"/>
              <w:shd w:val="clear" w:color="auto" w:fill="auto"/>
              <w:bidi w:val="0"/>
              <w:jc w:val="both"/>
              <w:spacing w:before="0" w:after="0" w:line="212" w:lineRule="exact"/>
              <w:ind w:left="0" w:right="0" w:firstLine="0"/>
            </w:pPr>
            <w:r>
              <w:rPr>
                <w:rStyle w:val="CharStyle103"/>
                <w:b w:val="0"/>
                <w:bCs w:val="0"/>
              </w:rPr>
              <w:t>Viewpoint</w:t>
              <w:tab/>
            </w:r>
          </w:p>
        </w:tc>
        <w:tc>
          <w:tcPr>
            <w:shd w:val="clear" w:color="auto" w:fill="878791"/>
            <w:vMerge w:val="restart"/>
            <w:tcBorders/>
            <w:vAlign w:val="top"/>
          </w:tcPr>
          <w:p>
            <w:pPr>
              <w:pStyle w:val="Style77"/>
              <w:framePr w:w="10762" w:h="1402" w:wrap="none" w:vAnchor="page" w:hAnchor="page" w:x="518" w:y="13579"/>
              <w:tabs>
                <w:tab w:leader="dot" w:pos="192"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2</w:t>
            </w:r>
          </w:p>
        </w:tc>
        <w:tc>
          <w:tcPr>
            <w:shd w:val="clear" w:color="auto" w:fill="878791"/>
            <w:vMerge w:val="restart"/>
            <w:tcBorders/>
            <w:vAlign w:val="top"/>
          </w:tcPr>
          <w:p>
            <w:pPr>
              <w:pStyle w:val="Style77"/>
              <w:framePr w:w="10762" w:h="1402" w:wrap="none" w:vAnchor="page" w:hAnchor="page" w:x="518" w:y="13579"/>
              <w:widowControl w:val="0"/>
              <w:keepNext w:val="0"/>
              <w:keepLines w:val="0"/>
              <w:shd w:val="clear" w:color="auto" w:fill="auto"/>
              <w:bidi w:val="0"/>
              <w:jc w:val="left"/>
              <w:spacing w:before="0" w:after="0" w:line="212" w:lineRule="exact"/>
              <w:ind w:left="320" w:right="0" w:firstLine="0"/>
            </w:pPr>
            <w:r>
              <w:rPr>
                <w:rStyle w:val="CharStyle103"/>
                <w:b w:val="0"/>
                <w:bCs w:val="0"/>
              </w:rPr>
              <w:t>Applican</w:t>
            </w:r>
          </w:p>
        </w:tc>
        <w:tc>
          <w:tcPr>
            <w:shd w:val="clear" w:color="auto" w:fill="878791"/>
            <w:vMerge w:val="restart"/>
            <w:tcBorders>
              <w:left w:val="single" w:sz="4"/>
              <w:top w:val="single" w:sz="4"/>
            </w:tcBorders>
            <w:vAlign w:val="top"/>
          </w:tcPr>
          <w:p>
            <w:pPr>
              <w:pStyle w:val="Style77"/>
              <w:framePr w:w="10762" w:h="1402" w:wrap="none" w:vAnchor="page" w:hAnchor="page" w:x="518" w:y="13579"/>
              <w:tabs>
                <w:tab w:leader="dot" w:pos="403"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6</w:t>
            </w:r>
          </w:p>
        </w:tc>
        <w:tc>
          <w:tcPr>
            <w:shd w:val="clear" w:color="auto" w:fill="878791"/>
            <w:vMerge w:val="restart"/>
            <w:tcBorders>
              <w:top w:val="single" w:sz="4"/>
            </w:tcBorders>
            <w:vAlign w:val="top"/>
          </w:tcPr>
          <w:p>
            <w:pPr>
              <w:pStyle w:val="Style77"/>
              <w:framePr w:w="10762" w:h="1402" w:wrap="none" w:vAnchor="page" w:hAnchor="page" w:x="518" w:y="13579"/>
              <w:tabs>
                <w:tab w:leader="dot" w:pos="1094" w:val="left"/>
              </w:tabs>
              <w:widowControl w:val="0"/>
              <w:keepNext w:val="0"/>
              <w:keepLines w:val="0"/>
              <w:shd w:val="clear" w:color="auto" w:fill="auto"/>
              <w:bidi w:val="0"/>
              <w:jc w:val="both"/>
              <w:spacing w:before="0" w:after="0" w:line="212" w:lineRule="exact"/>
              <w:ind w:left="0" w:right="0" w:firstLine="0"/>
            </w:pPr>
            <w:r>
              <w:rPr>
                <w:rStyle w:val="CharStyle103"/>
                <w:b w:val="0"/>
                <w:bCs w:val="0"/>
              </w:rPr>
              <w:t>Core</w:t>
              <w:tab/>
            </w:r>
          </w:p>
        </w:tc>
        <w:tc>
          <w:tcPr>
            <w:shd w:val="clear" w:color="auto" w:fill="878791"/>
            <w:vMerge w:val="restart"/>
            <w:tcBorders>
              <w:top w:val="single" w:sz="4"/>
            </w:tcBorders>
            <w:vAlign w:val="top"/>
          </w:tcPr>
          <w:p>
            <w:pPr>
              <w:pStyle w:val="Style77"/>
              <w:framePr w:w="10762" w:h="1402" w:wrap="none" w:vAnchor="page" w:hAnchor="page" w:x="518" w:y="13579"/>
              <w:tabs>
                <w:tab w:leader="dot" w:pos="274"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9</w:t>
            </w:r>
          </w:p>
        </w:tc>
        <w:tc>
          <w:tcPr>
            <w:shd w:val="clear" w:color="auto" w:fill="878791"/>
            <w:vMerge w:val="restart"/>
            <w:tcBorders>
              <w:top w:val="single" w:sz="4"/>
            </w:tcBorders>
            <w:vAlign w:val="top"/>
          </w:tcPr>
          <w:p>
            <w:pPr>
              <w:pStyle w:val="Style77"/>
              <w:framePr w:w="10762" w:h="1402" w:wrap="none" w:vAnchor="page" w:hAnchor="page" w:x="518" w:y="13579"/>
              <w:tabs>
                <w:tab w:leader="dot" w:pos="1358" w:val="left"/>
              </w:tabs>
              <w:widowControl w:val="0"/>
              <w:keepNext w:val="0"/>
              <w:keepLines w:val="0"/>
              <w:shd w:val="clear" w:color="auto" w:fill="auto"/>
              <w:bidi w:val="0"/>
              <w:jc w:val="left"/>
              <w:spacing w:before="0" w:after="0" w:line="262" w:lineRule="exact"/>
              <w:ind w:left="300" w:right="0" w:firstLine="0"/>
            </w:pPr>
            <w:r>
              <w:rPr>
                <w:rStyle w:val="CharStyle103"/>
                <w:b w:val="0"/>
                <w:bCs w:val="0"/>
              </w:rPr>
              <w:t>Associate Members</w:t>
              <w:tab/>
            </w:r>
          </w:p>
        </w:tc>
        <w:tc>
          <w:tcPr>
            <w:shd w:val="clear" w:color="auto" w:fill="878791"/>
            <w:vMerge w:val="restart"/>
            <w:tcBorders>
              <w:top w:val="single" w:sz="4"/>
            </w:tcBorders>
            <w:vAlign w:val="center"/>
          </w:tcPr>
          <w:p>
            <w:pPr>
              <w:pStyle w:val="Style77"/>
              <w:framePr w:w="10762" w:h="1402" w:wrap="none" w:vAnchor="page" w:hAnchor="page" w:x="518" w:y="13579"/>
              <w:tabs>
                <w:tab w:leader="dot" w:pos="182" w:val="left"/>
              </w:tabs>
              <w:widowControl w:val="0"/>
              <w:keepNext w:val="0"/>
              <w:keepLines w:val="0"/>
              <w:shd w:val="clear" w:color="auto" w:fill="auto"/>
              <w:bidi w:val="0"/>
              <w:jc w:val="both"/>
              <w:spacing w:before="0" w:after="0" w:line="212" w:lineRule="exact"/>
              <w:ind w:left="0" w:right="0" w:firstLine="0"/>
            </w:pPr>
            <w:r>
              <w:rPr>
                <w:rStyle w:val="CharStyle103"/>
                <w:b w:val="0"/>
                <w:bCs w:val="0"/>
              </w:rPr>
              <w:tab/>
              <w:t>38</w:t>
            </w:r>
          </w:p>
        </w:tc>
        <w:tc>
          <w:tcPr>
            <w:shd w:val="clear" w:color="auto" w:fill="878791"/>
            <w:vMerge/>
            <w:tcBorders>
              <w:right w:val="single" w:sz="4"/>
            </w:tcBorders>
            <w:vAlign w:val="center"/>
          </w:tcPr>
          <w:p>
            <w:pPr>
              <w:framePr w:w="10762" w:h="1402" w:wrap="none" w:vAnchor="page" w:hAnchor="page" w:x="518" w:y="13579"/>
            </w:pPr>
          </w:p>
        </w:tc>
      </w:tr>
      <w:tr>
        <w:trPr>
          <w:trHeight w:val="586" w:hRule="exact"/>
        </w:trPr>
        <w:tc>
          <w:tcPr>
            <w:shd w:val="clear" w:color="auto" w:fill="878791"/>
            <w:vMerge/>
            <w:tcBorders>
              <w:left w:val="single" w:sz="4"/>
            </w:tcBorders>
            <w:vAlign w:val="top"/>
          </w:tcPr>
          <w:p>
            <w:pPr>
              <w:framePr w:w="10762" w:h="1402" w:wrap="none" w:vAnchor="page" w:hAnchor="page" w:x="518" w:y="13579"/>
            </w:pPr>
          </w:p>
        </w:tc>
        <w:tc>
          <w:tcPr>
            <w:shd w:val="clear" w:color="auto" w:fill="878791"/>
            <w:vMerge/>
            <w:tcBorders/>
            <w:vAlign w:val="top"/>
          </w:tcPr>
          <w:p>
            <w:pPr>
              <w:framePr w:w="10762" w:h="1402" w:wrap="none" w:vAnchor="page" w:hAnchor="page" w:x="518" w:y="13579"/>
            </w:pPr>
          </w:p>
        </w:tc>
        <w:tc>
          <w:tcPr>
            <w:shd w:val="clear" w:color="auto" w:fill="878791"/>
            <w:vMerge/>
            <w:tcBorders>
              <w:bottom w:val="single" w:sz="4"/>
            </w:tcBorders>
            <w:vAlign w:val="top"/>
          </w:tcPr>
          <w:p>
            <w:pPr>
              <w:framePr w:w="10762" w:h="1402" w:wrap="none" w:vAnchor="page" w:hAnchor="page" w:x="518" w:y="13579"/>
            </w:pPr>
          </w:p>
        </w:tc>
        <w:tc>
          <w:tcPr>
            <w:shd w:val="clear" w:color="auto" w:fill="878791"/>
            <w:vMerge/>
            <w:tcBorders>
              <w:left w:val="single" w:sz="4"/>
              <w:bottom w:val="single" w:sz="4"/>
            </w:tcBorders>
            <w:vAlign w:val="top"/>
          </w:tcPr>
          <w:p>
            <w:pPr>
              <w:framePr w:w="10762" w:h="1402" w:wrap="none" w:vAnchor="page" w:hAnchor="page" w:x="518" w:y="13579"/>
            </w:pPr>
          </w:p>
        </w:tc>
        <w:tc>
          <w:tcPr>
            <w:shd w:val="clear" w:color="auto" w:fill="878791"/>
            <w:vMerge/>
            <w:tcBorders>
              <w:bottom w:val="single" w:sz="4"/>
            </w:tcBorders>
            <w:vAlign w:val="top"/>
          </w:tcPr>
          <w:p>
            <w:pPr>
              <w:framePr w:w="10762" w:h="1402" w:wrap="none" w:vAnchor="page" w:hAnchor="page" w:x="518" w:y="13579"/>
            </w:pPr>
          </w:p>
        </w:tc>
        <w:tc>
          <w:tcPr>
            <w:shd w:val="clear" w:color="auto" w:fill="878791"/>
            <w:vMerge/>
            <w:tcBorders>
              <w:bottom w:val="single" w:sz="4"/>
            </w:tcBorders>
            <w:vAlign w:val="top"/>
          </w:tcPr>
          <w:p>
            <w:pPr>
              <w:framePr w:w="10762" w:h="1402" w:wrap="none" w:vAnchor="page" w:hAnchor="page" w:x="518" w:y="13579"/>
            </w:pPr>
          </w:p>
        </w:tc>
        <w:tc>
          <w:tcPr>
            <w:shd w:val="clear" w:color="auto" w:fill="878791"/>
            <w:vMerge/>
            <w:tcBorders>
              <w:bottom w:val="single" w:sz="4"/>
            </w:tcBorders>
            <w:vAlign w:val="top"/>
          </w:tcPr>
          <w:p>
            <w:pPr>
              <w:framePr w:w="10762" w:h="1402" w:wrap="none" w:vAnchor="page" w:hAnchor="page" w:x="518" w:y="13579"/>
            </w:pPr>
          </w:p>
        </w:tc>
        <w:tc>
          <w:tcPr>
            <w:shd w:val="clear" w:color="auto" w:fill="878791"/>
            <w:vMerge/>
            <w:tcBorders>
              <w:bottom w:val="single" w:sz="4"/>
            </w:tcBorders>
            <w:vAlign w:val="center"/>
          </w:tcPr>
          <w:p>
            <w:pPr>
              <w:framePr w:w="10762" w:h="1402" w:wrap="none" w:vAnchor="page" w:hAnchor="page" w:x="518" w:y="13579"/>
            </w:pPr>
          </w:p>
        </w:tc>
        <w:tc>
          <w:tcPr>
            <w:shd w:val="clear" w:color="auto" w:fill="878791"/>
            <w:tcBorders>
              <w:right w:val="single" w:sz="4"/>
              <w:bottom w:val="single" w:sz="4"/>
            </w:tcBorders>
            <w:vAlign w:val="top"/>
          </w:tcPr>
          <w:p>
            <w:pPr>
              <w:framePr w:w="10762" w:h="1402" w:wrap="none" w:vAnchor="page" w:hAnchor="page" w:x="518" w:y="13579"/>
              <w:widowControl w:val="0"/>
              <w:rPr>
                <w:sz w:val="10"/>
                <w:szCs w:val="10"/>
              </w:rPr>
            </w:pPr>
          </w:p>
        </w:tc>
      </w:tr>
    </w:tbl>
    <w:p>
      <w:pPr>
        <w:pStyle w:val="Style104"/>
        <w:framePr w:wrap="none" w:vAnchor="page" w:hAnchor="page" w:x="2577" w:y="15158"/>
        <w:widowControl w:val="0"/>
        <w:keepNext w:val="0"/>
        <w:keepLines w:val="0"/>
        <w:shd w:val="clear" w:color="auto" w:fill="auto"/>
        <w:bidi w:val="0"/>
        <w:jc w:val="left"/>
        <w:spacing w:before="0" w:after="0"/>
        <w:ind w:left="0" w:right="0" w:firstLine="0"/>
      </w:pPr>
      <w:r>
        <w:rPr>
          <w:rStyle w:val="CharStyle106"/>
        </w:rPr>
        <w:t>Visit our website at</w:t>
      </w:r>
    </w:p>
    <w:p>
      <w:pPr>
        <w:pStyle w:val="Style104"/>
        <w:framePr w:wrap="none" w:vAnchor="page" w:hAnchor="page" w:x="6605" w:y="15197"/>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rStyle w:val="CharStyle106"/>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5.6pt;margin-top:734.2pt;width:88.6pt;height:0;z-index:-251658240;mso-position-horizontal-relative:page;mso-position-vertical-relative:page">
            <v:stroke weight="0.35pt"/>
          </v:shape>
        </w:pict>
      </w:r>
    </w:p>
    <w:p>
      <w:pPr>
        <w:pStyle w:val="Style107"/>
        <w:framePr w:wrap="none" w:vAnchor="page" w:hAnchor="page" w:x="509" w:y="792"/>
        <w:widowControl w:val="0"/>
        <w:keepNext w:val="0"/>
        <w:keepLines w:val="0"/>
        <w:shd w:val="clear" w:color="auto" w:fill="auto"/>
        <w:bidi w:val="0"/>
        <w:jc w:val="left"/>
        <w:spacing w:before="0" w:after="0"/>
        <w:ind w:left="1180" w:right="0" w:firstLine="0"/>
      </w:pPr>
      <w:bookmarkStart w:id="13" w:name="bookmark13"/>
      <w:r>
        <w:rPr>
          <w:rStyle w:val="CharStyle109"/>
        </w:rPr>
        <w:t>executive</w:t>
      </w:r>
      <w:bookmarkEnd w:id="13"/>
    </w:p>
    <w:p>
      <w:pPr>
        <w:pStyle w:val="Style110"/>
        <w:framePr w:w="10762" w:h="4881" w:hRule="exact" w:wrap="none" w:vAnchor="page" w:hAnchor="page" w:x="509" w:y="1502"/>
        <w:widowControl w:val="0"/>
        <w:keepNext w:val="0"/>
        <w:keepLines w:val="0"/>
        <w:shd w:val="clear" w:color="auto" w:fill="auto"/>
        <w:bidi w:val="0"/>
        <w:jc w:val="left"/>
        <w:spacing w:before="0" w:after="177"/>
        <w:ind w:left="5080" w:right="0" w:firstLine="0"/>
      </w:pPr>
      <w:r>
        <w:rPr>
          <w:lang w:val="en-US" w:eastAsia="en-US" w:bidi="en-US"/>
          <w:w w:val="100"/>
          <w:spacing w:val="0"/>
          <w:color w:val="000000"/>
          <w:position w:val="0"/>
        </w:rPr>
        <w:t>Volume 51, Issue 1</w:t>
      </w:r>
    </w:p>
    <w:p>
      <w:pPr>
        <w:pStyle w:val="Style112"/>
        <w:framePr w:w="10762" w:h="4881" w:hRule="exact" w:wrap="none" w:vAnchor="page" w:hAnchor="page" w:x="509" w:y="1502"/>
        <w:widowControl w:val="0"/>
        <w:keepNext w:val="0"/>
        <w:keepLines w:val="0"/>
        <w:shd w:val="clear" w:color="auto" w:fill="auto"/>
        <w:bidi w:val="0"/>
        <w:jc w:val="left"/>
        <w:spacing w:before="0" w:after="491"/>
        <w:ind w:left="1709" w:right="284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14"/>
        <w:framePr w:w="10762" w:h="4881" w:hRule="exact" w:wrap="none" w:vAnchor="page" w:hAnchor="page" w:x="509" w:y="1502"/>
        <w:widowControl w:val="0"/>
        <w:keepNext w:val="0"/>
        <w:keepLines w:val="0"/>
        <w:shd w:val="clear" w:color="auto" w:fill="auto"/>
        <w:bidi w:val="0"/>
        <w:spacing w:before="0" w:after="0"/>
        <w:ind w:left="560" w:right="6629" w:firstLine="0"/>
      </w:pPr>
      <w:r>
        <w:rPr>
          <w:lang w:val="en-US" w:eastAsia="en-US" w:bidi="en-US"/>
          <w:w w:val="100"/>
          <w:spacing w:val="0"/>
          <w:color w:val="000000"/>
          <w:position w:val="0"/>
        </w:rPr>
        <w:t>Publications Manager</w:t>
      </w:r>
    </w:p>
    <w:p>
      <w:pPr>
        <w:pStyle w:val="Style116"/>
        <w:framePr w:w="10762" w:h="4881" w:hRule="exact" w:wrap="none" w:vAnchor="page" w:hAnchor="page" w:x="509" w:y="1502"/>
        <w:tabs>
          <w:tab w:leader="dot" w:pos="4097" w:val="right"/>
        </w:tabs>
        <w:widowControl w:val="0"/>
        <w:keepNext w:val="0"/>
        <w:keepLines w:val="0"/>
        <w:shd w:val="clear" w:color="auto" w:fill="auto"/>
        <w:bidi w:val="0"/>
        <w:spacing w:before="0"/>
        <w:ind w:left="680" w:right="6629"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14"/>
        <w:framePr w:w="10762" w:h="4881" w:hRule="exact" w:wrap="none" w:vAnchor="page" w:hAnchor="page" w:x="509" w:y="1502"/>
        <w:widowControl w:val="0"/>
        <w:keepNext w:val="0"/>
        <w:keepLines w:val="0"/>
        <w:shd w:val="clear" w:color="auto" w:fill="auto"/>
        <w:bidi w:val="0"/>
        <w:spacing w:before="0" w:after="0"/>
        <w:ind w:left="560" w:right="6629" w:firstLine="0"/>
      </w:pPr>
      <w:r>
        <w:rPr>
          <w:lang w:val="en-US" w:eastAsia="en-US" w:bidi="en-US"/>
          <w:w w:val="100"/>
          <w:spacing w:val="0"/>
          <w:color w:val="000000"/>
          <w:position w:val="0"/>
        </w:rPr>
        <w:t>Technical Editor</w:t>
      </w:r>
    </w:p>
    <w:p>
      <w:pPr>
        <w:pStyle w:val="Style116"/>
        <w:framePr w:w="10762" w:h="4881" w:hRule="exact" w:wrap="none" w:vAnchor="page" w:hAnchor="page" w:x="509" w:y="1502"/>
        <w:tabs>
          <w:tab w:leader="dot" w:pos="4097" w:val="right"/>
        </w:tabs>
        <w:widowControl w:val="0"/>
        <w:keepNext w:val="0"/>
        <w:keepLines w:val="0"/>
        <w:shd w:val="clear" w:color="auto" w:fill="auto"/>
        <w:bidi w:val="0"/>
        <w:spacing w:before="0"/>
        <w:ind w:left="680" w:right="6629"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14"/>
        <w:framePr w:w="10762" w:h="4881" w:hRule="exact" w:wrap="none" w:vAnchor="page" w:hAnchor="page" w:x="509" w:y="1502"/>
        <w:widowControl w:val="0"/>
        <w:keepNext w:val="0"/>
        <w:keepLines w:val="0"/>
        <w:shd w:val="clear" w:color="auto" w:fill="auto"/>
        <w:bidi w:val="0"/>
        <w:spacing w:before="0" w:after="0"/>
        <w:ind w:left="560" w:right="6629" w:firstLine="0"/>
      </w:pPr>
      <w:r>
        <w:rPr>
          <w:lang w:val="en-US" w:eastAsia="en-US" w:bidi="en-US"/>
          <w:w w:val="100"/>
          <w:spacing w:val="0"/>
          <w:color w:val="000000"/>
          <w:position w:val="0"/>
        </w:rPr>
        <w:t>Editorial Advisor</w:t>
      </w:r>
    </w:p>
    <w:p>
      <w:pPr>
        <w:pStyle w:val="Style116"/>
        <w:framePr w:w="10762" w:h="4881" w:hRule="exact" w:wrap="none" w:vAnchor="page" w:hAnchor="page" w:x="509" w:y="1502"/>
        <w:tabs>
          <w:tab w:leader="dot" w:pos="4097" w:val="right"/>
        </w:tabs>
        <w:widowControl w:val="0"/>
        <w:keepNext w:val="0"/>
        <w:keepLines w:val="0"/>
        <w:shd w:val="clear" w:color="auto" w:fill="auto"/>
        <w:bidi w:val="0"/>
        <w:spacing w:before="0" w:after="196"/>
        <w:ind w:left="680" w:right="6629"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14"/>
        <w:framePr w:w="10762" w:h="4881" w:hRule="exact" w:wrap="none" w:vAnchor="page" w:hAnchor="page" w:x="509" w:y="1502"/>
        <w:widowControl w:val="0"/>
        <w:keepNext w:val="0"/>
        <w:keepLines w:val="0"/>
        <w:shd w:val="clear" w:color="auto" w:fill="auto"/>
        <w:bidi w:val="0"/>
        <w:spacing w:before="0" w:after="0" w:line="202" w:lineRule="exact"/>
        <w:ind w:left="560" w:right="6629" w:firstLine="0"/>
      </w:pPr>
      <w:r>
        <w:rPr>
          <w:lang w:val="en-US" w:eastAsia="en-US" w:bidi="en-US"/>
          <w:w w:val="100"/>
          <w:spacing w:val="0"/>
          <w:color w:val="000000"/>
          <w:position w:val="0"/>
        </w:rPr>
        <w:t>Advertising Sales</w:t>
      </w:r>
    </w:p>
    <w:p>
      <w:pPr>
        <w:pStyle w:val="Style116"/>
        <w:framePr w:w="10762" w:h="4881" w:hRule="exact" w:wrap="none" w:vAnchor="page" w:hAnchor="page" w:x="509" w:y="1502"/>
        <w:tabs>
          <w:tab w:leader="dot" w:pos="2766" w:val="left"/>
        </w:tabs>
        <w:widowControl w:val="0"/>
        <w:keepNext w:val="0"/>
        <w:keepLines w:val="0"/>
        <w:shd w:val="clear" w:color="auto" w:fill="auto"/>
        <w:bidi w:val="0"/>
        <w:spacing w:before="0" w:after="0" w:line="202" w:lineRule="exact"/>
        <w:ind w:left="680" w:right="6629" w:firstLine="0"/>
      </w:pPr>
      <w:r>
        <w:rPr>
          <w:lang w:val="en-US" w:eastAsia="en-US" w:bidi="en-US"/>
          <w:w w:val="100"/>
          <w:spacing w:val="0"/>
          <w:color w:val="000000"/>
          <w:position w:val="0"/>
        </w:rPr>
        <w:t>Kim Hammond</w:t>
        <w:tab/>
        <w:t>voice: 817-645-6778</w:t>
      </w:r>
    </w:p>
    <w:p>
      <w:pPr>
        <w:pStyle w:val="Style116"/>
        <w:framePr w:w="10762" w:h="4881" w:hRule="exact" w:wrap="none" w:vAnchor="page" w:hAnchor="page" w:x="509" w:y="1502"/>
        <w:widowControl w:val="0"/>
        <w:keepNext w:val="0"/>
        <w:keepLines w:val="0"/>
        <w:shd w:val="clear" w:color="auto" w:fill="auto"/>
        <w:bidi w:val="0"/>
        <w:jc w:val="right"/>
        <w:spacing w:before="0" w:after="285" w:line="202" w:lineRule="exact"/>
        <w:ind w:left="2560" w:right="6629"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14"/>
        <w:framePr w:w="10762" w:h="4881" w:hRule="exact" w:wrap="none" w:vAnchor="page" w:hAnchor="page" w:x="509" w:y="1502"/>
        <w:widowControl w:val="0"/>
        <w:keepNext w:val="0"/>
        <w:keepLines w:val="0"/>
        <w:shd w:val="clear" w:color="auto" w:fill="auto"/>
        <w:bidi w:val="0"/>
        <w:spacing w:before="0" w:after="0"/>
        <w:ind w:left="560" w:right="6629" w:firstLine="0"/>
      </w:pPr>
      <w:r>
        <w:rPr>
          <w:lang w:val="en-US" w:eastAsia="en-US" w:bidi="en-US"/>
          <w:w w:val="100"/>
          <w:spacing w:val="0"/>
          <w:color w:val="000000"/>
          <w:position w:val="0"/>
        </w:rPr>
        <w:t>Executive Director</w:t>
      </w:r>
    </w:p>
    <w:p>
      <w:pPr>
        <w:pStyle w:val="Style116"/>
        <w:framePr w:w="10762" w:h="4881" w:hRule="exact" w:wrap="none" w:vAnchor="page" w:hAnchor="page" w:x="509" w:y="1502"/>
        <w:tabs>
          <w:tab w:leader="none" w:pos="2305" w:val="center"/>
          <w:tab w:leader="dot" w:pos="4097" w:val="right"/>
        </w:tabs>
        <w:widowControl w:val="0"/>
        <w:keepNext w:val="0"/>
        <w:keepLines w:val="0"/>
        <w:shd w:val="clear" w:color="auto" w:fill="auto"/>
        <w:bidi w:val="0"/>
        <w:spacing w:before="0" w:after="0"/>
        <w:ind w:left="680" w:right="6629"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14"/>
        <w:framePr w:w="10762" w:h="7792" w:hRule="exact" w:wrap="none" w:vAnchor="page" w:hAnchor="page" w:x="509" w:y="6550"/>
        <w:widowControl w:val="0"/>
        <w:keepNext w:val="0"/>
        <w:keepLines w:val="0"/>
        <w:shd w:val="clear" w:color="auto" w:fill="auto"/>
        <w:bidi w:val="0"/>
        <w:spacing w:before="0" w:after="0"/>
        <w:ind w:left="560" w:right="6634" w:firstLine="0"/>
      </w:pPr>
      <w:r>
        <w:rPr>
          <w:lang w:val="en-US" w:eastAsia="en-US" w:bidi="en-US"/>
          <w:w w:val="100"/>
          <w:spacing w:val="0"/>
          <w:color w:val="000000"/>
          <w:position w:val="0"/>
        </w:rPr>
        <w:t>Associate Executive Director</w:t>
      </w:r>
    </w:p>
    <w:p>
      <w:pPr>
        <w:pStyle w:val="Style116"/>
        <w:framePr w:w="10762" w:h="7792" w:hRule="exact" w:wrap="none" w:vAnchor="page" w:hAnchor="page" w:x="509" w:y="6550"/>
        <w:tabs>
          <w:tab w:leader="dot" w:pos="4097" w:val="right"/>
        </w:tabs>
        <w:widowControl w:val="0"/>
        <w:keepNext w:val="0"/>
        <w:keepLines w:val="0"/>
        <w:shd w:val="clear" w:color="auto" w:fill="auto"/>
        <w:bidi w:val="0"/>
        <w:spacing w:before="0"/>
        <w:ind w:left="680" w:right="6634"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14"/>
        <w:framePr w:w="10762" w:h="7792" w:hRule="exact" w:wrap="none" w:vAnchor="page" w:hAnchor="page" w:x="509" w:y="6550"/>
        <w:widowControl w:val="0"/>
        <w:keepNext w:val="0"/>
        <w:keepLines w:val="0"/>
        <w:shd w:val="clear" w:color="auto" w:fill="auto"/>
        <w:bidi w:val="0"/>
        <w:spacing w:before="0" w:after="0"/>
        <w:ind w:left="560" w:right="6634" w:firstLine="0"/>
      </w:pPr>
      <w:r>
        <w:rPr>
          <w:lang w:val="en-US" w:eastAsia="en-US" w:bidi="en-US"/>
          <w:w w:val="100"/>
          <w:spacing w:val="0"/>
          <w:color w:val="000000"/>
          <w:position w:val="0"/>
        </w:rPr>
        <w:t>Convention &amp; Meetings Manager</w:t>
      </w:r>
    </w:p>
    <w:p>
      <w:pPr>
        <w:pStyle w:val="Style116"/>
        <w:framePr w:w="10762" w:h="7792" w:hRule="exact" w:wrap="none" w:vAnchor="page" w:hAnchor="page" w:x="509" w:y="6550"/>
        <w:tabs>
          <w:tab w:leader="dot" w:pos="4097" w:val="right"/>
        </w:tabs>
        <w:widowControl w:val="0"/>
        <w:keepNext w:val="0"/>
        <w:keepLines w:val="0"/>
        <w:shd w:val="clear" w:color="auto" w:fill="auto"/>
        <w:bidi w:val="0"/>
        <w:spacing w:before="0"/>
        <w:ind w:left="680" w:right="6634"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14"/>
        <w:framePr w:w="10762" w:h="7792" w:hRule="exact" w:wrap="none" w:vAnchor="page" w:hAnchor="page" w:x="509" w:y="6550"/>
        <w:widowControl w:val="0"/>
        <w:keepNext w:val="0"/>
        <w:keepLines w:val="0"/>
        <w:shd w:val="clear" w:color="auto" w:fill="auto"/>
        <w:bidi w:val="0"/>
        <w:spacing w:before="0" w:after="0"/>
        <w:ind w:left="560" w:right="6634" w:firstLine="0"/>
      </w:pPr>
      <w:r>
        <w:rPr>
          <w:lang w:val="en-US" w:eastAsia="en-US" w:bidi="en-US"/>
          <w:w w:val="100"/>
          <w:spacing w:val="0"/>
          <w:color w:val="000000"/>
          <w:position w:val="0"/>
        </w:rPr>
        <w:t>Operations/Membership Manager</w:t>
      </w:r>
    </w:p>
    <w:p>
      <w:pPr>
        <w:pStyle w:val="Style116"/>
        <w:framePr w:w="10762" w:h="7792" w:hRule="exact" w:wrap="none" w:vAnchor="page" w:hAnchor="page" w:x="509" w:y="6550"/>
        <w:tabs>
          <w:tab w:leader="dot" w:pos="4097" w:val="right"/>
        </w:tabs>
        <w:widowControl w:val="0"/>
        <w:keepNext w:val="0"/>
        <w:keepLines w:val="0"/>
        <w:shd w:val="clear" w:color="auto" w:fill="auto"/>
        <w:bidi w:val="0"/>
        <w:spacing w:before="0" w:after="358"/>
        <w:ind w:left="680" w:right="6634"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80"/>
        <w:framePr w:w="10762" w:h="7792" w:hRule="exact" w:wrap="none" w:vAnchor="page" w:hAnchor="page" w:x="509" w:y="6550"/>
        <w:widowControl w:val="0"/>
        <w:keepNext w:val="0"/>
        <w:keepLines w:val="0"/>
        <w:shd w:val="clear" w:color="auto" w:fill="auto"/>
        <w:bidi w:val="0"/>
        <w:jc w:val="both"/>
        <w:spacing w:before="0" w:after="0" w:line="224" w:lineRule="exact"/>
        <w:ind w:left="560" w:right="6634" w:firstLine="0"/>
      </w:pPr>
      <w:bookmarkStart w:id="14" w:name="bookmark14"/>
      <w:r>
        <w:rPr>
          <w:lang w:val="en-US" w:eastAsia="en-US" w:bidi="en-US"/>
          <w:w w:val="100"/>
          <w:spacing w:val="0"/>
          <w:color w:val="000000"/>
          <w:position w:val="0"/>
        </w:rPr>
        <w:t>Contributors</w:t>
      </w:r>
      <w:bookmarkEnd w:id="14"/>
    </w:p>
    <w:p>
      <w:pPr>
        <w:pStyle w:val="Style116"/>
        <w:framePr w:w="10762" w:h="7792" w:hRule="exact" w:wrap="none" w:vAnchor="page" w:hAnchor="page" w:x="509" w:y="6550"/>
        <w:tabs>
          <w:tab w:leader="none" w:pos="2497" w:val="left"/>
        </w:tabs>
        <w:widowControl w:val="0"/>
        <w:keepNext w:val="0"/>
        <w:keepLines w:val="0"/>
        <w:shd w:val="clear" w:color="auto" w:fill="auto"/>
        <w:bidi w:val="0"/>
        <w:spacing w:before="0" w:after="0" w:line="199" w:lineRule="exact"/>
        <w:ind w:left="560" w:right="6634" w:firstLine="0"/>
      </w:pPr>
      <w:r>
        <w:rPr>
          <w:lang w:val="en-US" w:eastAsia="en-US" w:bidi="en-US"/>
          <w:w w:val="100"/>
          <w:spacing w:val="0"/>
          <w:color w:val="000000"/>
          <w:position w:val="0"/>
        </w:rPr>
        <w:t>Jerome Andrews, CML</w:t>
        <w:tab/>
        <w:t>Ray D'Adamo, CML</w:t>
      </w:r>
    </w:p>
    <w:p>
      <w:pPr>
        <w:pStyle w:val="Style116"/>
        <w:framePr w:w="10762" w:h="7792" w:hRule="exact" w:wrap="none" w:vAnchor="page" w:hAnchor="page" w:x="509" w:y="6550"/>
        <w:tabs>
          <w:tab w:leader="none" w:pos="2497" w:val="left"/>
        </w:tabs>
        <w:widowControl w:val="0"/>
        <w:keepNext w:val="0"/>
        <w:keepLines w:val="0"/>
        <w:shd w:val="clear" w:color="auto" w:fill="auto"/>
        <w:bidi w:val="0"/>
        <w:spacing w:before="0" w:after="0" w:line="199" w:lineRule="exact"/>
        <w:ind w:left="560" w:right="6634" w:firstLine="0"/>
      </w:pPr>
      <w:r>
        <w:rPr>
          <w:lang w:val="en-US" w:eastAsia="en-US" w:bidi="en-US"/>
          <w:w w:val="100"/>
          <w:spacing w:val="0"/>
          <w:color w:val="000000"/>
          <w:position w:val="0"/>
        </w:rPr>
        <w:t>Paul Chandler, CRL</w:t>
        <w:tab/>
        <w:t>Billy Edwards, CML</w:t>
      </w:r>
    </w:p>
    <w:p>
      <w:pPr>
        <w:pStyle w:val="Style116"/>
        <w:framePr w:w="10762" w:h="7792" w:hRule="exact" w:wrap="none" w:vAnchor="page" w:hAnchor="page" w:x="509" w:y="6550"/>
        <w:tabs>
          <w:tab w:leader="none" w:pos="2497" w:val="left"/>
        </w:tabs>
        <w:widowControl w:val="0"/>
        <w:keepNext w:val="0"/>
        <w:keepLines w:val="0"/>
        <w:shd w:val="clear" w:color="auto" w:fill="auto"/>
        <w:bidi w:val="0"/>
        <w:spacing w:before="0" w:after="0" w:line="199" w:lineRule="exact"/>
        <w:ind w:left="560" w:right="6634" w:firstLine="0"/>
      </w:pPr>
      <w:r>
        <w:rPr>
          <w:lang w:val="en-US" w:eastAsia="en-US" w:bidi="en-US"/>
          <w:w w:val="100"/>
          <w:spacing w:val="0"/>
          <w:color w:val="000000"/>
          <w:position w:val="0"/>
        </w:rPr>
        <w:t>Claire Cohen, CML</w:t>
        <w:tab/>
        <w:t>Dan Graffeo, CRL,CMST</w:t>
      </w:r>
    </w:p>
    <w:p>
      <w:pPr>
        <w:pStyle w:val="Style116"/>
        <w:framePr w:w="10762" w:h="7792" w:hRule="exact" w:wrap="none" w:vAnchor="page" w:hAnchor="page" w:x="509" w:y="6550"/>
        <w:tabs>
          <w:tab w:leader="none" w:pos="2497" w:val="left"/>
        </w:tabs>
        <w:widowControl w:val="0"/>
        <w:keepNext w:val="0"/>
        <w:keepLines w:val="0"/>
        <w:shd w:val="clear" w:color="auto" w:fill="auto"/>
        <w:bidi w:val="0"/>
        <w:spacing w:before="0" w:after="0" w:line="199" w:lineRule="exact"/>
        <w:ind w:left="560" w:right="6634" w:firstLine="0"/>
      </w:pPr>
      <w:r>
        <w:rPr>
          <w:lang w:val="en-US" w:eastAsia="en-US" w:bidi="en-US"/>
          <w:w w:val="100"/>
          <w:spacing w:val="0"/>
          <w:color w:val="000000"/>
          <w:position w:val="0"/>
        </w:rPr>
        <w:t>Brian Costley, CML, CMST</w:t>
        <w:tab/>
        <w:t>Jim Hancock, CPL</w:t>
      </w:r>
    </w:p>
    <w:p>
      <w:pPr>
        <w:pStyle w:val="Style116"/>
        <w:framePr w:w="10762" w:h="7792" w:hRule="exact" w:wrap="none" w:vAnchor="page" w:hAnchor="page" w:x="509" w:y="6550"/>
        <w:tabs>
          <w:tab w:leader="none" w:pos="2497" w:val="left"/>
        </w:tabs>
        <w:widowControl w:val="0"/>
        <w:keepNext w:val="0"/>
        <w:keepLines w:val="0"/>
        <w:shd w:val="clear" w:color="auto" w:fill="auto"/>
        <w:bidi w:val="0"/>
        <w:spacing w:before="0" w:after="271" w:line="199" w:lineRule="exact"/>
        <w:ind w:left="560" w:right="6634" w:firstLine="0"/>
      </w:pPr>
      <w:r>
        <w:rPr>
          <w:lang w:val="en-US" w:eastAsia="en-US" w:bidi="en-US"/>
          <w:w w:val="100"/>
          <w:spacing w:val="0"/>
          <w:color w:val="000000"/>
          <w:position w:val="0"/>
        </w:rPr>
        <w:t>Eric Costley, CRL</w:t>
        <w:tab/>
        <w:t>Jeff Nunberg, CML, CMST</w:t>
      </w:r>
    </w:p>
    <w:p>
      <w:pPr>
        <w:pStyle w:val="Style118"/>
        <w:framePr w:w="10762" w:h="7792" w:hRule="exact" w:wrap="none" w:vAnchor="page" w:hAnchor="page" w:x="509" w:y="6550"/>
        <w:widowControl w:val="0"/>
        <w:keepNext w:val="0"/>
        <w:keepLines w:val="0"/>
        <w:shd w:val="clear" w:color="auto" w:fill="auto"/>
        <w:bidi w:val="0"/>
        <w:spacing w:before="0" w:after="0"/>
        <w:ind w:left="560" w:right="2380" w:firstLine="0"/>
      </w:pPr>
      <w:r>
        <w:rPr>
          <w:rStyle w:val="CharStyle120"/>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18"/>
        <w:framePr w:w="10762" w:h="7792" w:hRule="exact" w:wrap="none" w:vAnchor="page" w:hAnchor="page" w:x="509" w:y="6550"/>
        <w:widowControl w:val="0"/>
        <w:keepNext w:val="0"/>
        <w:keepLines w:val="0"/>
        <w:shd w:val="clear" w:color="auto" w:fill="auto"/>
        <w:bidi w:val="0"/>
        <w:spacing w:before="0" w:after="0"/>
        <w:ind w:left="560" w:right="2380" w:firstLine="0"/>
      </w:pPr>
      <w:r>
        <w:rPr>
          <w:rStyle w:val="CharStyle120"/>
        </w:rPr>
        <w:t xml:space="preserve">Policies: </w:t>
      </w:r>
      <w:r>
        <w:rPr>
          <w:rStyle w:val="CharStyle121"/>
        </w:rPr>
        <w:t>Keynotes</w:t>
      </w:r>
      <w:r>
        <w:rPr>
          <w:lang w:val="en-US" w:eastAsia="en-US" w:bidi="en-US"/>
          <w:w w:val="100"/>
          <w:spacing w:val="0"/>
          <w:color w:val="000000"/>
          <w:position w:val="0"/>
        </w:rPr>
        <w:t xml:space="preserve">® is the official publication of the Associated Locksmiths of America, Inc. (ALOA). </w:t>
      </w:r>
      <w:r>
        <w:rPr>
          <w:rStyle w:val="CharStyle121"/>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18"/>
        <w:framePr w:w="10762" w:h="7792" w:hRule="exact" w:wrap="none" w:vAnchor="page" w:hAnchor="page" w:x="509" w:y="6550"/>
        <w:widowControl w:val="0"/>
        <w:keepNext w:val="0"/>
        <w:keepLines w:val="0"/>
        <w:shd w:val="clear" w:color="auto" w:fill="auto"/>
        <w:bidi w:val="0"/>
        <w:spacing w:before="0" w:after="0"/>
        <w:ind w:left="560" w:right="2380" w:firstLine="0"/>
      </w:pPr>
      <w:r>
        <w:rPr>
          <w:rStyle w:val="CharStyle120"/>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18"/>
        <w:framePr w:w="10762" w:h="7792" w:hRule="exact" w:wrap="none" w:vAnchor="page" w:hAnchor="page" w:x="509" w:y="6550"/>
        <w:widowControl w:val="0"/>
        <w:keepNext w:val="0"/>
        <w:keepLines w:val="0"/>
        <w:shd w:val="clear" w:color="auto" w:fill="auto"/>
        <w:bidi w:val="0"/>
        <w:spacing w:before="0" w:after="0"/>
        <w:ind w:left="560" w:right="2380" w:firstLine="0"/>
      </w:pPr>
      <w:r>
        <w:rPr>
          <w:rStyle w:val="CharStyle120"/>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2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21"/>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18"/>
        <w:framePr w:w="10762" w:h="7792" w:hRule="exact" w:wrap="none" w:vAnchor="page" w:hAnchor="page" w:x="509" w:y="6550"/>
        <w:widowControl w:val="0"/>
        <w:keepNext w:val="0"/>
        <w:keepLines w:val="0"/>
        <w:shd w:val="clear" w:color="auto" w:fill="auto"/>
        <w:bidi w:val="0"/>
        <w:spacing w:before="0" w:after="0" w:line="163" w:lineRule="exact"/>
        <w:ind w:left="560" w:right="238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hot to pay for articles sub</w:t>
        <w:softHyphen/>
        <w:t>mitted by an individual(s) that promote a particular company's products or services.</w:t>
      </w:r>
    </w:p>
    <w:p>
      <w:pPr>
        <w:pStyle w:val="Style118"/>
        <w:framePr w:w="10762" w:h="7792" w:hRule="exact" w:wrap="none" w:vAnchor="page" w:hAnchor="page" w:x="509" w:y="6550"/>
        <w:widowControl w:val="0"/>
        <w:keepNext w:val="0"/>
        <w:keepLines w:val="0"/>
        <w:shd w:val="clear" w:color="auto" w:fill="auto"/>
        <w:bidi w:val="0"/>
        <w:spacing w:before="0" w:after="0" w:line="163" w:lineRule="exact"/>
        <w:ind w:left="560" w:right="2380" w:firstLine="0"/>
      </w:pPr>
      <w:r>
        <w:rPr>
          <w:rStyle w:val="CharStyle120"/>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14"/>
        <w:framePr w:w="3586" w:h="4465" w:hRule="exact" w:wrap="none" w:vAnchor="page" w:hAnchor="page" w:x="4953" w:y="32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Relations Manager</w:t>
      </w:r>
    </w:p>
    <w:p>
      <w:pPr>
        <w:pStyle w:val="Style116"/>
        <w:framePr w:w="3586" w:h="4465" w:hRule="exact" w:wrap="none" w:vAnchor="page" w:hAnchor="page" w:x="4953" w:y="3240"/>
        <w:tabs>
          <w:tab w:leader="dot" w:pos="2467"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14"/>
        <w:framePr w:w="3586" w:h="4465" w:hRule="exact" w:wrap="none" w:vAnchor="page" w:hAnchor="page" w:x="4953" w:y="32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116"/>
        <w:framePr w:w="3586" w:h="4465" w:hRule="exact" w:wrap="none" w:vAnchor="page" w:hAnchor="page" w:x="4953" w:y="3240"/>
        <w:tabs>
          <w:tab w:leader="dot" w:pos="2474"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16"/>
        <w:framePr w:w="3586" w:h="4465" w:hRule="exact" w:wrap="none" w:vAnchor="page" w:hAnchor="page" w:x="4953" w:y="3240"/>
        <w:tabs>
          <w:tab w:leader="dot" w:pos="3514" w:val="right"/>
        </w:tabs>
        <w:widowControl w:val="0"/>
        <w:keepNext w:val="0"/>
        <w:keepLines w:val="0"/>
        <w:shd w:val="clear" w:color="auto" w:fill="auto"/>
        <w:bidi w:val="0"/>
        <w:spacing w:before="0" w:after="0" w:line="379" w:lineRule="exact"/>
        <w:ind w:left="0" w:right="0" w:firstLine="0"/>
      </w:pPr>
      <w:r>
        <w:rPr>
          <w:rStyle w:val="CharStyle122"/>
        </w:rPr>
        <w:t>Comptroller</w:t>
      </w:r>
      <w:r>
        <w:rPr>
          <w:lang w:val="en-US" w:eastAsia="en-US" w:bidi="en-US"/>
          <w:w w:val="100"/>
          <w:spacing w:val="0"/>
          <w:color w:val="000000"/>
          <w:position w:val="0"/>
        </w:rPr>
        <w:tab/>
        <w:t>Kathy J. Romo</w:t>
      </w:r>
    </w:p>
    <w:p>
      <w:pPr>
        <w:pStyle w:val="Style114"/>
        <w:framePr w:w="3586" w:h="4465" w:hRule="exact" w:wrap="none" w:vAnchor="page" w:hAnchor="page" w:x="4953" w:y="3240"/>
        <w:tabs>
          <w:tab w:leader="none" w:pos="2933"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Membership Coordinator</w:t>
        <w:tab/>
      </w:r>
      <w:r>
        <w:rPr>
          <w:rStyle w:val="CharStyle123"/>
          <w:b w:val="0"/>
          <w:bCs w:val="0"/>
        </w:rPr>
        <w:t>Shelly Jett</w:t>
      </w:r>
    </w:p>
    <w:p>
      <w:pPr>
        <w:pStyle w:val="Style114"/>
        <w:framePr w:w="3586" w:h="4465" w:hRule="exact" w:wrap="none" w:vAnchor="page" w:hAnchor="page" w:x="4953" w:y="3240"/>
        <w:tabs>
          <w:tab w:leader="none" w:pos="2532"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23"/>
          <w:b w:val="0"/>
          <w:bCs w:val="0"/>
        </w:rPr>
        <w:t xml:space="preserve">Karen Lyons </w:t>
      </w:r>
      <w:r>
        <w:rPr>
          <w:lang w:val="en-US" w:eastAsia="en-US" w:bidi="en-US"/>
          <w:w w:val="100"/>
          <w:spacing w:val="0"/>
          <w:color w:val="000000"/>
          <w:position w:val="0"/>
        </w:rPr>
        <w:t>PRP/Education Coordinator</w:t>
        <w:tab/>
      </w:r>
      <w:r>
        <w:rPr>
          <w:rStyle w:val="CharStyle123"/>
          <w:b w:val="0"/>
          <w:bCs w:val="0"/>
        </w:rPr>
        <w:t>Hope Rodriguez</w:t>
      </w:r>
    </w:p>
    <w:p>
      <w:pPr>
        <w:pStyle w:val="Style114"/>
        <w:framePr w:w="3586" w:h="4465" w:hRule="exact" w:wrap="none" w:vAnchor="page" w:hAnchor="page" w:x="4953" w:y="3240"/>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r>
    </w:p>
    <w:p>
      <w:pPr>
        <w:pStyle w:val="Style114"/>
        <w:framePr w:w="3586" w:h="4465" w:hRule="exact" w:wrap="none" w:vAnchor="page" w:hAnchor="page" w:x="4953" w:y="3240"/>
        <w:tabs>
          <w:tab w:leader="none" w:pos="3516" w:val="right"/>
          <w:tab w:leader="none" w:pos="3516"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tab/>
      </w:r>
      <w:r>
        <w:rPr>
          <w:rStyle w:val="CharStyle123"/>
          <w:b w:val="0"/>
          <w:bCs w:val="0"/>
        </w:rPr>
        <w:t>Kevin</w:t>
        <w:tab/>
        <w:t>Wesley</w:t>
      </w:r>
    </w:p>
    <w:p>
      <w:pPr>
        <w:pStyle w:val="Style114"/>
        <w:framePr w:w="3586" w:h="4465" w:hRule="exact" w:wrap="none" w:vAnchor="page" w:hAnchor="page" w:x="4953" w:y="3240"/>
        <w:tabs>
          <w:tab w:leader="none" w:pos="2738"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Publications Coordinator</w:t>
        <w:tab/>
      </w:r>
      <w:r>
        <w:rPr>
          <w:rStyle w:val="CharStyle123"/>
          <w:b w:val="0"/>
          <w:bCs w:val="0"/>
        </w:rPr>
        <w:t>Bryan Dease</w:t>
      </w:r>
    </w:p>
    <w:p>
      <w:pPr>
        <w:pStyle w:val="Style114"/>
        <w:framePr w:w="3586" w:h="4465" w:hRule="exact" w:wrap="none" w:vAnchor="page" w:hAnchor="page" w:x="4953" w:y="3240"/>
        <w:tabs>
          <w:tab w:leader="dot" w:pos="3502" w:val="right"/>
          <w:tab w:leader="none" w:pos="3502"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Executive Assistant</w:t>
      </w:r>
      <w:r>
        <w:rPr>
          <w:rStyle w:val="CharStyle123"/>
          <w:b w:val="0"/>
          <w:bCs w:val="0"/>
        </w:rPr>
        <w:tab/>
        <w:t>Sue</w:t>
        <w:tab/>
        <w:t>Langford</w:t>
      </w:r>
    </w:p>
    <w:p>
      <w:pPr>
        <w:pStyle w:val="Style116"/>
        <w:framePr w:w="3586" w:h="4465" w:hRule="exact" w:wrap="none" w:vAnchor="page" w:hAnchor="page" w:x="4953" w:y="3240"/>
        <w:tabs>
          <w:tab w:leader="dot" w:pos="3511" w:val="right"/>
          <w:tab w:leader="none" w:pos="3512" w:val="right"/>
        </w:tabs>
        <w:widowControl w:val="0"/>
        <w:keepNext w:val="0"/>
        <w:keepLines w:val="0"/>
        <w:shd w:val="clear" w:color="auto" w:fill="auto"/>
        <w:bidi w:val="0"/>
        <w:spacing w:before="0" w:after="0" w:line="379" w:lineRule="exact"/>
        <w:ind w:left="0" w:right="0" w:firstLine="0"/>
      </w:pPr>
      <w:r>
        <w:rPr>
          <w:rStyle w:val="CharStyle122"/>
        </w:rPr>
        <w:t>Receptionist</w:t>
      </w:r>
      <w:r>
        <w:rPr>
          <w:lang w:val="en-US" w:eastAsia="en-US" w:bidi="en-US"/>
          <w:w w:val="100"/>
          <w:spacing w:val="0"/>
          <w:color w:val="000000"/>
          <w:position w:val="0"/>
        </w:rPr>
        <w:tab/>
        <w:t>Wendy</w:t>
        <w:tab/>
        <w:t>Wilder</w:t>
      </w:r>
    </w:p>
    <w:p>
      <w:pPr>
        <w:pStyle w:val="Style116"/>
        <w:framePr w:w="3888" w:h="861" w:hRule="exact" w:wrap="none" w:vAnchor="page" w:hAnchor="page" w:x="4963" w:y="8748"/>
        <w:tabs>
          <w:tab w:leader="none" w:pos="1944" w:val="left"/>
        </w:tabs>
        <w:widowControl w:val="0"/>
        <w:keepNext w:val="0"/>
        <w:keepLines w:val="0"/>
        <w:shd w:val="clear" w:color="auto" w:fill="auto"/>
        <w:bidi w:val="0"/>
        <w:jc w:val="left"/>
        <w:spacing w:before="0" w:after="0" w:line="199" w:lineRule="exact"/>
        <w:ind w:left="0" w:right="420" w:firstLine="0"/>
      </w:pPr>
      <w:r>
        <w:rPr>
          <w:lang w:val="en-US" w:eastAsia="en-US" w:bidi="en-US"/>
          <w:w w:val="100"/>
          <w:spacing w:val="0"/>
          <w:color w:val="000000"/>
          <w:position w:val="0"/>
        </w:rPr>
        <w:t>Randy Simpson, CML, CPP Tom Seroogy Robert Stafford, CML</w:t>
        <w:tab/>
        <w:t>Charles Stephenson, CPS</w:t>
      </w:r>
    </w:p>
    <w:p>
      <w:pPr>
        <w:pStyle w:val="Style116"/>
        <w:framePr w:w="3888" w:h="861" w:hRule="exact" w:wrap="none" w:vAnchor="page" w:hAnchor="page" w:x="4963" w:y="8748"/>
        <w:tabs>
          <w:tab w:leader="none" w:pos="1951"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116"/>
        <w:framePr w:w="3888" w:h="861" w:hRule="exact" w:wrap="none" w:vAnchor="page" w:hAnchor="page" w:x="4963" w:y="8748"/>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1137" w:y="1814"/>
        <w:widowControl w:val="0"/>
        <w:rPr>
          <w:sz w:val="2"/>
          <w:szCs w:val="2"/>
        </w:rPr>
      </w:pPr>
      <w:r>
        <w:pict>
          <v:shape id="_x0000_s1035" type="#_x0000_t75" style="width:45pt;height:59pt;">
            <v:imagedata r:id="rId23" r:href="rId24"/>
          </v:shape>
        </w:pict>
      </w:r>
    </w:p>
    <w:p>
      <w:pPr>
        <w:pStyle w:val="Style124"/>
        <w:framePr w:w="1632" w:h="1537" w:hRule="exact" w:wrap="none" w:vAnchor="page" w:hAnchor="page" w:x="9552" w:y="811"/>
        <w:widowControl w:val="0"/>
        <w:keepNext w:val="0"/>
        <w:keepLines w:val="0"/>
        <w:shd w:val="clear" w:color="auto" w:fill="878791"/>
        <w:bidi w:val="0"/>
        <w:spacing w:before="0" w:after="0"/>
        <w:ind w:left="0" w:right="20" w:firstLine="0"/>
      </w:pPr>
      <w:r>
        <w:rPr>
          <w:lang w:val="en-US" w:eastAsia="en-US" w:bidi="en-US"/>
          <w:w w:val="100"/>
          <w:spacing w:val="0"/>
          <w:color w:val="000000"/>
          <w:position w:val="0"/>
        </w:rPr>
        <w:t>President</w:t>
      </w:r>
    </w:p>
    <w:p>
      <w:pPr>
        <w:pStyle w:val="Style126"/>
        <w:framePr w:w="1632" w:h="1537" w:hRule="exact" w:wrap="none" w:vAnchor="page" w:hAnchor="page" w:x="9552" w:y="811"/>
        <w:widowControl w:val="0"/>
        <w:keepNext w:val="0"/>
        <w:keepLines w:val="0"/>
        <w:shd w:val="clear" w:color="auto" w:fill="878791"/>
        <w:bidi w:val="0"/>
        <w:spacing w:before="0" w:after="0"/>
        <w:ind w:left="0" w:right="20" w:firstLine="0"/>
      </w:pPr>
      <w:r>
        <w:rPr>
          <w:lang w:val="en-US" w:eastAsia="en-US" w:bidi="en-US"/>
          <w:w w:val="100"/>
          <w:spacing w:val="0"/>
          <w:color w:val="000000"/>
          <w:position w:val="0"/>
        </w:rPr>
        <w:t>William L. Young, CML</w:t>
        <w:br/>
        <w:t>(610)647-5042</w:t>
        <w:br/>
        <w:t>presidenf@aioa .org</w:t>
      </w:r>
    </w:p>
    <w:p>
      <w:pPr>
        <w:pStyle w:val="Style124"/>
        <w:framePr w:w="1632" w:h="1537" w:hRule="exact" w:wrap="none" w:vAnchor="page" w:hAnchor="page" w:x="9552" w:y="811"/>
        <w:widowControl w:val="0"/>
        <w:keepNext w:val="0"/>
        <w:keepLines w:val="0"/>
        <w:shd w:val="clear" w:color="auto" w:fill="878791"/>
        <w:bidi w:val="0"/>
        <w:spacing w:before="0" w:after="0"/>
        <w:ind w:left="0" w:right="20" w:firstLine="0"/>
      </w:pPr>
      <w:r>
        <w:rPr>
          <w:lang w:val="en-US" w:eastAsia="en-US" w:bidi="en-US"/>
          <w:w w:val="100"/>
          <w:spacing w:val="0"/>
          <w:color w:val="000000"/>
          <w:position w:val="0"/>
        </w:rPr>
        <w:t>Secretary</w:t>
      </w:r>
    </w:p>
    <w:p>
      <w:pPr>
        <w:pStyle w:val="Style126"/>
        <w:framePr w:w="1632" w:h="1537" w:hRule="exact" w:wrap="none" w:vAnchor="page" w:hAnchor="page" w:x="9552" w:y="811"/>
        <w:widowControl w:val="0"/>
        <w:keepNext w:val="0"/>
        <w:keepLines w:val="0"/>
        <w:shd w:val="clear" w:color="auto" w:fill="878791"/>
        <w:bidi w:val="0"/>
        <w:spacing w:before="0" w:after="0"/>
        <w:ind w:left="0" w:right="20" w:firstLine="0"/>
      </w:pPr>
      <w:r>
        <w:rPr>
          <w:lang w:val="en-US" w:eastAsia="en-US" w:bidi="en-US"/>
          <w:w w:val="100"/>
          <w:spacing w:val="0"/>
          <w:color w:val="000000"/>
          <w:position w:val="0"/>
        </w:rPr>
        <w:t>John Sodertand,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24"/>
        <w:framePr w:w="1632" w:h="1537" w:hRule="exact" w:wrap="none" w:vAnchor="page" w:hAnchor="page" w:x="9552" w:y="811"/>
        <w:widowControl w:val="0"/>
        <w:keepNext w:val="0"/>
        <w:keepLines w:val="0"/>
        <w:shd w:val="clear" w:color="auto" w:fill="878791"/>
        <w:bidi w:val="0"/>
        <w:jc w:val="left"/>
        <w:spacing w:before="0" w:after="0" w:line="122" w:lineRule="exact"/>
        <w:ind w:left="220" w:right="0" w:firstLine="0"/>
      </w:pPr>
      <w:r>
        <w:rPr>
          <w:lang w:val="en-US" w:eastAsia="en-US" w:bidi="en-US"/>
          <w:w w:val="100"/>
          <w:spacing w:val="0"/>
          <w:color w:val="000000"/>
          <w:position w:val="0"/>
        </w:rPr>
        <w:t>Directors, Northeast</w:t>
      </w:r>
    </w:p>
    <w:p>
      <w:pPr>
        <w:pStyle w:val="Style126"/>
        <w:framePr w:w="1632" w:h="1537" w:hRule="exact" w:wrap="none" w:vAnchor="page" w:hAnchor="page" w:x="9552" w:y="811"/>
        <w:widowControl w:val="0"/>
        <w:keepNext w:val="0"/>
        <w:keepLines w:val="0"/>
        <w:shd w:val="clear" w:color="auto" w:fill="878791"/>
        <w:bidi w:val="0"/>
        <w:spacing w:before="0" w:after="0" w:line="112" w:lineRule="exact"/>
        <w:ind w:left="0" w:right="20" w:firstLine="0"/>
      </w:pPr>
      <w:r>
        <w:rPr>
          <w:lang w:val="en-US" w:eastAsia="en-US" w:bidi="en-US"/>
          <w:w w:val="100"/>
          <w:spacing w:val="0"/>
          <w:color w:val="000000"/>
          <w:position w:val="0"/>
        </w:rPr>
        <w:t>Robert E. Mock</w:t>
      </w:r>
    </w:p>
    <w:p>
      <w:pPr>
        <w:pStyle w:val="Style126"/>
        <w:framePr w:w="1584" w:h="1622" w:hRule="exact" w:wrap="none" w:vAnchor="page" w:hAnchor="page" w:x="9576" w:y="2318"/>
        <w:widowControl w:val="0"/>
        <w:keepNext w:val="0"/>
        <w:keepLines w:val="0"/>
        <w:shd w:val="clear" w:color="auto" w:fill="878791"/>
        <w:bidi w:val="0"/>
        <w:spacing w:before="0" w:after="0" w:line="125" w:lineRule="exact"/>
        <w:ind w:left="0" w:right="0" w:firstLine="0"/>
      </w:pPr>
      <w:r>
        <w:rPr>
          <w:lang w:val="en-US" w:eastAsia="en-US" w:bidi="en-US"/>
          <w:w w:val="100"/>
          <w:spacing w:val="0"/>
          <w:color w:val="000000"/>
          <w:position w:val="0"/>
        </w:rPr>
        <w:t>(856) 863-0710</w:t>
        <w:br/>
        <w:t>ned i rector@aloa. org</w:t>
      </w:r>
    </w:p>
    <w:p>
      <w:pPr>
        <w:pStyle w:val="Style126"/>
        <w:framePr w:w="1584" w:h="1622" w:hRule="exact" w:wrap="none" w:vAnchor="page" w:hAnchor="page" w:x="9576" w:y="2318"/>
        <w:widowControl w:val="0"/>
        <w:keepNext w:val="0"/>
        <w:keepLines w:val="0"/>
        <w:shd w:val="clear" w:color="auto" w:fill="878791"/>
        <w:bidi w:val="0"/>
        <w:spacing w:before="0" w:after="0" w:line="142"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6"/>
        <w:framePr w:w="1584" w:h="1622" w:hRule="exact" w:wrap="none" w:vAnchor="page" w:hAnchor="page" w:x="9576" w:y="2318"/>
        <w:widowControl w:val="0"/>
        <w:keepNext w:val="0"/>
        <w:keepLines w:val="0"/>
        <w:shd w:val="clear" w:color="auto" w:fill="878791"/>
        <w:bidi w:val="0"/>
        <w:spacing w:before="0" w:after="0"/>
        <w:ind w:left="0" w:right="0" w:firstLine="0"/>
      </w:pPr>
      <w:r>
        <w:rPr>
          <w:lang w:val="en-US" w:eastAsia="en-US" w:bidi="en-US"/>
          <w:w w:val="100"/>
          <w:spacing w:val="0"/>
          <w:color w:val="000000"/>
          <w:position w:val="0"/>
        </w:rPr>
        <w:t>Vernon Kelley, CPL</w:t>
        <w:br/>
        <w:t>(609) 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4"/>
        <w:framePr w:w="1584" w:h="1622" w:hRule="exact" w:wrap="none" w:vAnchor="page" w:hAnchor="page" w:x="9576" w:y="2318"/>
        <w:widowControl w:val="0"/>
        <w:keepNext w:val="0"/>
        <w:keepLines w:val="0"/>
        <w:shd w:val="clear" w:color="auto" w:fill="878791"/>
        <w:bidi w:val="0"/>
        <w:jc w:val="left"/>
        <w:spacing w:before="0" w:after="0" w:line="122" w:lineRule="exact"/>
        <w:ind w:left="180" w:right="0" w:firstLine="0"/>
      </w:pPr>
      <w:r>
        <w:rPr>
          <w:lang w:val="en-US" w:eastAsia="en-US" w:bidi="en-US"/>
          <w:w w:val="100"/>
          <w:spacing w:val="0"/>
          <w:color w:val="000000"/>
          <w:position w:val="0"/>
        </w:rPr>
        <w:t>Directors, Southeast</w:t>
      </w:r>
    </w:p>
    <w:p>
      <w:pPr>
        <w:pStyle w:val="Style126"/>
        <w:framePr w:w="1584" w:h="1622" w:hRule="exact" w:wrap="none" w:vAnchor="page" w:hAnchor="page" w:x="9576" w:y="2318"/>
        <w:widowControl w:val="0"/>
        <w:keepNext w:val="0"/>
        <w:keepLines w:val="0"/>
        <w:shd w:val="clear" w:color="auto" w:fill="878791"/>
        <w:bidi w:val="0"/>
        <w:jc w:val="left"/>
        <w:spacing w:before="0" w:after="0" w:line="112" w:lineRule="exact"/>
        <w:ind w:left="0" w:right="0" w:firstLine="0"/>
      </w:pPr>
      <w:r>
        <w:rPr>
          <w:lang w:val="en-US" w:eastAsia="en-US" w:bidi="en-US"/>
          <w:w w:val="100"/>
          <w:spacing w:val="0"/>
          <w:color w:val="000000"/>
          <w:position w:val="0"/>
        </w:rPr>
        <w:t>Tom Gillingham Jr., CML, CPS</w:t>
      </w:r>
    </w:p>
    <w:p>
      <w:pPr>
        <w:pStyle w:val="Style126"/>
        <w:framePr w:w="1070" w:h="644" w:hRule="exact" w:wrap="none" w:vAnchor="page" w:hAnchor="page" w:x="9835" w:y="3917"/>
        <w:widowControl w:val="0"/>
        <w:keepNext w:val="0"/>
        <w:keepLines w:val="0"/>
        <w:shd w:val="clear" w:color="auto" w:fill="878791"/>
        <w:bidi w:val="0"/>
        <w:spacing w:before="0" w:after="0" w:line="144" w:lineRule="exact"/>
        <w:ind w:left="0" w:right="0" w:firstLine="0"/>
      </w:pPr>
      <w:r>
        <w:rPr>
          <w:lang w:val="en-US" w:eastAsia="en-US" w:bidi="en-US"/>
          <w:w w:val="100"/>
          <w:spacing w:val="0"/>
          <w:color w:val="000000"/>
          <w:position w:val="0"/>
        </w:rPr>
        <w:t>(615)2640747</w:t>
        <w:br/>
        <w:t>sed irector@aloa. org</w:t>
      </w:r>
    </w:p>
    <w:p>
      <w:pPr>
        <w:pStyle w:val="Style126"/>
        <w:framePr w:w="1070" w:h="644" w:hRule="exact" w:wrap="none" w:vAnchor="page" w:hAnchor="page" w:x="9835" w:y="3917"/>
        <w:widowControl w:val="0"/>
        <w:keepNext w:val="0"/>
        <w:keepLines w:val="0"/>
        <w:shd w:val="clear" w:color="auto" w:fill="878791"/>
        <w:bidi w:val="0"/>
        <w:spacing w:before="0" w:after="0" w:line="142" w:lineRule="exact"/>
        <w:ind w:left="0" w:right="0" w:firstLine="0"/>
      </w:pPr>
      <w:r>
        <w:rPr>
          <w:lang w:val="en-US" w:eastAsia="en-US" w:bidi="en-US"/>
          <w:w w:val="100"/>
          <w:spacing w:val="0"/>
          <w:color w:val="000000"/>
          <w:position w:val="0"/>
        </w:rPr>
        <w:t>Ken Kupferman, CPL</w:t>
        <w:br/>
        <w:t>(813)961-5784</w:t>
      </w:r>
    </w:p>
    <w:p>
      <w:pPr>
        <w:pStyle w:val="Style126"/>
        <w:framePr w:w="1464" w:h="3446" w:hRule="exact" w:wrap="none" w:vAnchor="page" w:hAnchor="page" w:x="9633" w:y="4541"/>
        <w:widowControl w:val="0"/>
        <w:keepNext w:val="0"/>
        <w:keepLines w:val="0"/>
        <w:shd w:val="clear" w:color="auto" w:fill="878791"/>
        <w:bidi w:val="0"/>
        <w:spacing w:before="0" w:after="0" w:line="112" w:lineRule="exact"/>
        <w:ind w:left="0" w:right="0" w:firstLine="0"/>
      </w:pPr>
      <w:r>
        <w:fldChar w:fldCharType="begin"/>
      </w:r>
      <w:r>
        <w:rPr/>
        <w:instrText> HYPERLINK "mailto:sedirector@aba.org" </w:instrText>
      </w:r>
      <w:r>
        <w:fldChar w:fldCharType="separate"/>
      </w:r>
      <w:r>
        <w:rPr>
          <w:lang w:val="en-US" w:eastAsia="en-US" w:bidi="en-US"/>
          <w:w w:val="100"/>
          <w:spacing w:val="0"/>
          <w:color w:val="000000"/>
          <w:position w:val="0"/>
        </w:rPr>
        <w:t>sedirector@aba.org</w:t>
      </w:r>
      <w:r>
        <w:fldChar w:fldCharType="end"/>
      </w:r>
    </w:p>
    <w:p>
      <w:pPr>
        <w:pStyle w:val="Style124"/>
        <w:framePr w:w="1464" w:h="3446" w:hRule="exact" w:wrap="none" w:vAnchor="page" w:hAnchor="page" w:x="9633" w:y="4541"/>
        <w:widowControl w:val="0"/>
        <w:keepNext w:val="0"/>
        <w:keepLines w:val="0"/>
        <w:shd w:val="clear" w:color="auto" w:fill="878791"/>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126"/>
        <w:framePr w:w="1464" w:h="3446" w:hRule="exact" w:wrap="none" w:vAnchor="page" w:hAnchor="page" w:x="9633" w:y="4541"/>
        <w:widowControl w:val="0"/>
        <w:keepNext w:val="0"/>
        <w:keepLines w:val="0"/>
        <w:shd w:val="clear" w:color="auto" w:fill="878791"/>
        <w:bidi w:val="0"/>
        <w:spacing w:before="0" w:after="0" w:line="142"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24"/>
        <w:framePr w:w="1464" w:h="3446" w:hRule="exact" w:wrap="none" w:vAnchor="page" w:hAnchor="page" w:x="9633" w:y="4541"/>
        <w:widowControl w:val="0"/>
        <w:keepNext w:val="0"/>
        <w:keepLines w:val="0"/>
        <w:shd w:val="clear" w:color="auto" w:fill="878791"/>
        <w:bidi w:val="0"/>
        <w:jc w:val="left"/>
        <w:spacing w:before="0" w:after="0" w:line="142" w:lineRule="exact"/>
        <w:ind w:left="0" w:right="0" w:firstLine="0"/>
      </w:pPr>
      <w:r>
        <w:rPr>
          <w:lang w:val="en-US" w:eastAsia="en-US" w:bidi="en-US"/>
          <w:w w:val="100"/>
          <w:spacing w:val="0"/>
          <w:color w:val="000000"/>
          <w:position w:val="0"/>
        </w:rPr>
        <w:t>Director, South Central</w:t>
      </w:r>
    </w:p>
    <w:p>
      <w:pPr>
        <w:pStyle w:val="Style126"/>
        <w:framePr w:w="1464" w:h="3446" w:hRule="exact" w:wrap="none" w:vAnchor="page" w:hAnchor="page" w:x="9633" w:y="4541"/>
        <w:widowControl w:val="0"/>
        <w:keepNext w:val="0"/>
        <w:keepLines w:val="0"/>
        <w:shd w:val="clear" w:color="auto" w:fill="878791"/>
        <w:bidi w:val="0"/>
        <w:spacing w:before="0" w:after="0" w:line="142" w:lineRule="exact"/>
        <w:ind w:left="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24"/>
        <w:framePr w:w="1464" w:h="3446" w:hRule="exact" w:wrap="none" w:vAnchor="page" w:hAnchor="page" w:x="9633" w:y="4541"/>
        <w:widowControl w:val="0"/>
        <w:keepNext w:val="0"/>
        <w:keepLines w:val="0"/>
        <w:shd w:val="clear" w:color="auto" w:fill="878791"/>
        <w:bidi w:val="0"/>
        <w:jc w:val="left"/>
        <w:spacing w:before="0" w:after="0"/>
        <w:ind w:left="0" w:right="0" w:firstLine="0"/>
      </w:pPr>
      <w:r>
        <w:rPr>
          <w:lang w:val="en-US" w:eastAsia="en-US" w:bidi="en-US"/>
          <w:w w:val="100"/>
          <w:spacing w:val="0"/>
          <w:color w:val="000000"/>
          <w:position w:val="0"/>
        </w:rPr>
        <w:t>Directors, Southwest</w:t>
      </w:r>
    </w:p>
    <w:p>
      <w:pPr>
        <w:pStyle w:val="Style126"/>
        <w:framePr w:w="1464" w:h="3446" w:hRule="exact" w:wrap="none" w:vAnchor="page" w:hAnchor="page" w:x="9633" w:y="4541"/>
        <w:widowControl w:val="0"/>
        <w:keepNext w:val="0"/>
        <w:keepLines w:val="0"/>
        <w:shd w:val="clear" w:color="auto" w:fill="878791"/>
        <w:bidi w:val="0"/>
        <w:spacing w:before="0" w:after="0"/>
        <w:ind w:left="0" w:right="0" w:firstLine="0"/>
      </w:pPr>
      <w:r>
        <w:rPr>
          <w:lang w:val="en-US" w:eastAsia="en-US" w:bidi="en-US"/>
          <w:w w:val="100"/>
          <w:spacing w:val="0"/>
          <w:color w:val="000000"/>
          <w:position w:val="0"/>
        </w:rPr>
        <w:t>Gordon R. Racine, CML</w:t>
        <w:br/>
        <w:t>(719) 384-4707</w:t>
        <w:br/>
        <w:t>swdirector@aloa .org</w:t>
      </w:r>
    </w:p>
    <w:p>
      <w:pPr>
        <w:pStyle w:val="Style126"/>
        <w:framePr w:w="1464" w:h="3446" w:hRule="exact" w:wrap="none" w:vAnchor="page" w:hAnchor="page" w:x="9633" w:y="4541"/>
        <w:widowControl w:val="0"/>
        <w:keepNext w:val="0"/>
        <w:keepLines w:val="0"/>
        <w:shd w:val="clear" w:color="auto" w:fill="878791"/>
        <w:bidi w:val="0"/>
        <w:spacing w:before="0" w:after="0"/>
        <w:ind w:left="0" w:right="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4"/>
        <w:framePr w:w="1464" w:h="3446" w:hRule="exact" w:wrap="none" w:vAnchor="page" w:hAnchor="page" w:x="9633" w:y="4541"/>
        <w:widowControl w:val="0"/>
        <w:keepNext w:val="0"/>
        <w:keepLines w:val="0"/>
        <w:shd w:val="clear" w:color="auto" w:fill="878791"/>
        <w:bidi w:val="0"/>
        <w:jc w:val="left"/>
        <w:spacing w:before="0" w:after="0"/>
        <w:ind w:left="0" w:right="0" w:firstLine="0"/>
      </w:pPr>
      <w:r>
        <w:rPr>
          <w:lang w:val="en-US" w:eastAsia="en-US" w:bidi="en-US"/>
          <w:w w:val="100"/>
          <w:spacing w:val="0"/>
          <w:color w:val="000000"/>
          <w:position w:val="0"/>
        </w:rPr>
        <w:t>Director, Northwest</w:t>
      </w:r>
    </w:p>
    <w:p>
      <w:pPr>
        <w:pStyle w:val="Style126"/>
        <w:framePr w:w="1464" w:h="3446" w:hRule="exact" w:wrap="none" w:vAnchor="page" w:hAnchor="page" w:x="9633" w:y="4541"/>
        <w:widowControl w:val="0"/>
        <w:keepNext w:val="0"/>
        <w:keepLines w:val="0"/>
        <w:shd w:val="clear" w:color="auto" w:fill="878791"/>
        <w:bidi w:val="0"/>
        <w:spacing w:before="0" w:after="0"/>
        <w:ind w:left="0" w:right="0" w:firstLine="0"/>
      </w:pPr>
      <w:r>
        <w:rPr>
          <w:lang w:val="en-US" w:eastAsia="en-US" w:bidi="en-US"/>
          <w:w w:val="100"/>
          <w:spacing w:val="0"/>
          <w:color w:val="000000"/>
          <w:position w:val="0"/>
        </w:rPr>
        <w:t>Jim Jeffries, CPS</w:t>
        <w:br/>
        <w:t>(208)743-1 101</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24"/>
        <w:framePr w:w="1464" w:h="3446" w:hRule="exact" w:wrap="none" w:vAnchor="page" w:hAnchor="page" w:x="9633" w:y="4541"/>
        <w:widowControl w:val="0"/>
        <w:keepNext w:val="0"/>
        <w:keepLines w:val="0"/>
        <w:shd w:val="clear" w:color="auto" w:fill="878791"/>
        <w:bidi w:val="0"/>
        <w:jc w:val="left"/>
        <w:spacing w:before="0" w:after="0" w:line="122" w:lineRule="exact"/>
        <w:ind w:left="180" w:right="0" w:firstLine="0"/>
      </w:pPr>
      <w:r>
        <w:rPr>
          <w:lang w:val="en-US" w:eastAsia="en-US" w:bidi="en-US"/>
          <w:w w:val="100"/>
          <w:spacing w:val="0"/>
          <w:color w:val="000000"/>
          <w:position w:val="0"/>
        </w:rPr>
        <w:t>Director, European</w:t>
      </w:r>
    </w:p>
    <w:p>
      <w:pPr>
        <w:pStyle w:val="Style126"/>
        <w:framePr w:w="1464" w:h="3446" w:hRule="exact" w:wrap="none" w:vAnchor="page" w:hAnchor="page" w:x="9633" w:y="4541"/>
        <w:widowControl w:val="0"/>
        <w:keepNext w:val="0"/>
        <w:keepLines w:val="0"/>
        <w:shd w:val="clear" w:color="auto" w:fill="878791"/>
        <w:bidi w:val="0"/>
        <w:jc w:val="left"/>
        <w:spacing w:before="0" w:after="0" w:line="112" w:lineRule="exact"/>
        <w:ind w:left="180" w:right="0" w:firstLine="0"/>
      </w:pPr>
      <w:r>
        <w:rPr>
          <w:lang w:val="en-US" w:eastAsia="en-US" w:bidi="en-US"/>
          <w:w w:val="100"/>
          <w:spacing w:val="0"/>
          <w:color w:val="000000"/>
          <w:position w:val="0"/>
        </w:rPr>
        <w:t>Hans Mejlshede, CML</w:t>
      </w:r>
    </w:p>
    <w:p>
      <w:pPr>
        <w:pStyle w:val="Style126"/>
        <w:framePr w:w="1464" w:h="2529" w:hRule="exact" w:wrap="none" w:vAnchor="page" w:hAnchor="page" w:x="9619" w:y="7982"/>
        <w:widowControl w:val="0"/>
        <w:keepNext w:val="0"/>
        <w:keepLines w:val="0"/>
        <w:shd w:val="clear" w:color="auto" w:fill="878791"/>
        <w:bidi w:val="0"/>
        <w:spacing w:before="0" w:after="0" w:line="112" w:lineRule="exact"/>
        <w:ind w:left="0" w:right="20" w:firstLine="0"/>
      </w:pPr>
      <w:r>
        <w:rPr>
          <w:lang w:val="en-US" w:eastAsia="en-US" w:bidi="en-US"/>
          <w:w w:val="100"/>
          <w:spacing w:val="0"/>
          <w:color w:val="000000"/>
          <w:position w:val="0"/>
        </w:rPr>
        <w:t>(453)539-3939</w:t>
      </w:r>
    </w:p>
    <w:p>
      <w:pPr>
        <w:pStyle w:val="Style126"/>
        <w:framePr w:w="1464" w:h="2529" w:hRule="exact" w:wrap="none" w:vAnchor="page" w:hAnchor="page" w:x="9619" w:y="7982"/>
        <w:widowControl w:val="0"/>
        <w:keepNext w:val="0"/>
        <w:keepLines w:val="0"/>
        <w:shd w:val="clear" w:color="auto" w:fill="878791"/>
        <w:bidi w:val="0"/>
        <w:spacing w:before="0" w:after="0" w:line="112" w:lineRule="exact"/>
        <w:ind w:left="0" w:right="20" w:firstLine="0"/>
      </w:pP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24"/>
        <w:framePr w:w="1464" w:h="2529" w:hRule="exact" w:wrap="none" w:vAnchor="page" w:hAnchor="page" w:x="9619" w:y="7982"/>
        <w:widowControl w:val="0"/>
        <w:keepNext w:val="0"/>
        <w:keepLines w:val="0"/>
        <w:shd w:val="clear" w:color="auto" w:fill="878791"/>
        <w:bidi w:val="0"/>
        <w:spacing w:before="0" w:after="0" w:line="142" w:lineRule="exact"/>
        <w:ind w:left="0" w:right="20" w:firstLine="0"/>
      </w:pPr>
      <w:r>
        <w:rPr>
          <w:lang w:val="en-US" w:eastAsia="en-US" w:bidi="en-US"/>
          <w:w w:val="100"/>
          <w:spacing w:val="0"/>
          <w:color w:val="000000"/>
          <w:position w:val="0"/>
        </w:rPr>
        <w:t>Director, Asian</w:t>
      </w:r>
    </w:p>
    <w:p>
      <w:pPr>
        <w:pStyle w:val="Style126"/>
        <w:framePr w:w="1464" w:h="2529" w:hRule="exact" w:wrap="none" w:vAnchor="page" w:hAnchor="page" w:x="9619" w:y="7982"/>
        <w:widowControl w:val="0"/>
        <w:keepNext w:val="0"/>
        <w:keepLines w:val="0"/>
        <w:shd w:val="clear" w:color="auto" w:fill="878791"/>
        <w:bidi w:val="0"/>
        <w:spacing w:before="0" w:after="0" w:line="142" w:lineRule="exact"/>
        <w:ind w:left="0" w:right="20" w:firstLine="0"/>
      </w:pPr>
      <w:r>
        <w:rPr>
          <w:lang w:val="en-US" w:eastAsia="en-US" w:bidi="en-US"/>
          <w:w w:val="100"/>
          <w:spacing w:val="0"/>
          <w:color w:val="000000"/>
          <w:position w:val="0"/>
        </w:rPr>
        <w:t>JoeJ. Lee, CRL</w:t>
        <w:br/>
        <w:t>(215)289-2404</w:t>
        <w:br/>
      </w:r>
      <w:r>
        <w:fldChar w:fldCharType="begin"/>
      </w:r>
      <w:r>
        <w:rPr/>
        <w:instrText> HYPERLINK "mailto:asiandirector@0loa.org" </w:instrText>
      </w:r>
      <w:r>
        <w:fldChar w:fldCharType="separate"/>
      </w:r>
      <w:r>
        <w:rPr>
          <w:lang w:val="en-US" w:eastAsia="en-US" w:bidi="en-US"/>
          <w:w w:val="100"/>
          <w:spacing w:val="0"/>
          <w:color w:val="000000"/>
          <w:position w:val="0"/>
        </w:rPr>
        <w:t>asiandirector@</w:t>
      </w:r>
      <w:r>
        <w:rPr>
          <w:rStyle w:val="CharStyle128"/>
        </w:rPr>
        <w:t>0</w:t>
      </w:r>
      <w:r>
        <w:rPr>
          <w:lang w:val="en-US" w:eastAsia="en-US" w:bidi="en-US"/>
          <w:w w:val="100"/>
          <w:spacing w:val="0"/>
          <w:color w:val="000000"/>
          <w:position w:val="0"/>
        </w:rPr>
        <w:t>loa.org</w:t>
      </w:r>
      <w:r>
        <w:fldChar w:fldCharType="end"/>
      </w:r>
    </w:p>
    <w:p>
      <w:pPr>
        <w:pStyle w:val="Style124"/>
        <w:framePr w:w="1464" w:h="2529" w:hRule="exact" w:wrap="none" w:vAnchor="page" w:hAnchor="page" w:x="9619" w:y="7982"/>
        <w:widowControl w:val="0"/>
        <w:keepNext w:val="0"/>
        <w:keepLines w:val="0"/>
        <w:shd w:val="clear" w:color="auto" w:fill="878791"/>
        <w:bidi w:val="0"/>
        <w:jc w:val="left"/>
        <w:spacing w:before="0" w:after="0"/>
        <w:ind w:left="180" w:right="0" w:firstLine="0"/>
      </w:pPr>
      <w:r>
        <w:rPr>
          <w:lang w:val="en-US" w:eastAsia="en-US" w:bidi="en-US"/>
          <w:w w:val="100"/>
          <w:spacing w:val="0"/>
          <w:color w:val="000000"/>
          <w:position w:val="0"/>
        </w:rPr>
        <w:t>Director, Associate</w:t>
      </w:r>
    </w:p>
    <w:p>
      <w:pPr>
        <w:pStyle w:val="Style126"/>
        <w:framePr w:w="1464" w:h="2529" w:hRule="exact" w:wrap="none" w:vAnchor="page" w:hAnchor="page" w:x="9619" w:y="7982"/>
        <w:widowControl w:val="0"/>
        <w:keepNext w:val="0"/>
        <w:keepLines w:val="0"/>
        <w:shd w:val="clear" w:color="auto" w:fill="878791"/>
        <w:bidi w:val="0"/>
        <w:spacing w:before="0" w:after="0"/>
        <w:ind w:left="0" w:right="20" w:firstLine="0"/>
      </w:pPr>
      <w:r>
        <w:rPr>
          <w:lang w:val="en-US" w:eastAsia="en-US" w:bidi="en-US"/>
          <w:w w:val="100"/>
          <w:spacing w:val="0"/>
          <w:color w:val="000000"/>
          <w:position w:val="0"/>
        </w:rPr>
        <w:t>Paul M. Justen</w:t>
        <w:br/>
        <w:t>(800)333-6953</w:t>
        <w:br/>
        <w:t>asdirector@a!oa. org</w:t>
      </w:r>
    </w:p>
    <w:p>
      <w:pPr>
        <w:pStyle w:val="Style124"/>
        <w:framePr w:w="1464" w:h="2529" w:hRule="exact" w:wrap="none" w:vAnchor="page" w:hAnchor="page" w:x="9619" w:y="7982"/>
        <w:widowControl w:val="0"/>
        <w:keepNext w:val="0"/>
        <w:keepLines w:val="0"/>
        <w:shd w:val="clear" w:color="auto" w:fill="878791"/>
        <w:bidi w:val="0"/>
        <w:spacing w:before="0" w:after="0" w:line="122" w:lineRule="exact"/>
        <w:ind w:left="0" w:right="20" w:firstLine="0"/>
      </w:pPr>
      <w:r>
        <w:rPr>
          <w:lang w:val="en-US" w:eastAsia="en-US" w:bidi="en-US"/>
          <w:w w:val="100"/>
          <w:spacing w:val="0"/>
          <w:color w:val="000000"/>
          <w:position w:val="0"/>
        </w:rPr>
        <w:t>Trustees</w:t>
      </w:r>
    </w:p>
    <w:p>
      <w:pPr>
        <w:pStyle w:val="Style126"/>
        <w:framePr w:w="1464" w:h="2529" w:hRule="exact" w:wrap="none" w:vAnchor="page" w:hAnchor="page" w:x="9619" w:y="7982"/>
        <w:widowControl w:val="0"/>
        <w:keepNext w:val="0"/>
        <w:keepLines w:val="0"/>
        <w:shd w:val="clear" w:color="auto" w:fill="878791"/>
        <w:bidi w:val="0"/>
        <w:spacing w:before="0" w:after="0" w:line="112" w:lineRule="exact"/>
        <w:ind w:left="0" w:right="20" w:firstLine="0"/>
      </w:pPr>
      <w:r>
        <w:fldChar w:fldCharType="begin"/>
      </w:r>
      <w:r>
        <w:rPr/>
        <w:instrText> HYPERLINK "mailto:trusfees@aloa.org" </w:instrText>
      </w:r>
      <w:r>
        <w:fldChar w:fldCharType="separate"/>
      </w:r>
      <w:r>
        <w:rPr>
          <w:lang w:val="en-US" w:eastAsia="en-US" w:bidi="en-US"/>
          <w:w w:val="100"/>
          <w:spacing w:val="0"/>
          <w:color w:val="000000"/>
          <w:position w:val="0"/>
        </w:rPr>
        <w:t>trusfees@aloa.org</w:t>
      </w:r>
      <w:r>
        <w:fldChar w:fldCharType="end"/>
      </w:r>
    </w:p>
    <w:p>
      <w:pPr>
        <w:pStyle w:val="Style126"/>
        <w:framePr w:w="1464" w:h="2529" w:hRule="exact" w:wrap="none" w:vAnchor="page" w:hAnchor="page" w:x="9619" w:y="7982"/>
        <w:widowControl w:val="0"/>
        <w:keepNext w:val="0"/>
        <w:keepLines w:val="0"/>
        <w:shd w:val="clear" w:color="auto" w:fill="878791"/>
        <w:bidi w:val="0"/>
        <w:spacing w:before="0" w:after="0"/>
        <w:ind w:left="0" w:right="20" w:firstLine="0"/>
      </w:pPr>
      <w:r>
        <w:rPr>
          <w:lang w:val="en-US" w:eastAsia="en-US" w:bidi="en-US"/>
          <w:w w:val="100"/>
          <w:spacing w:val="0"/>
          <w:color w:val="000000"/>
          <w:position w:val="0"/>
        </w:rPr>
        <w:t>Randy Simpson, CML</w:t>
        <w:br/>
        <w:t>(281)240-5959</w:t>
      </w:r>
    </w:p>
    <w:p>
      <w:pPr>
        <w:pStyle w:val="Style126"/>
        <w:framePr w:w="1464" w:h="2529" w:hRule="exact" w:wrap="none" w:vAnchor="page" w:hAnchor="page" w:x="9619" w:y="7982"/>
        <w:widowControl w:val="0"/>
        <w:keepNext w:val="0"/>
        <w:keepLines w:val="0"/>
        <w:shd w:val="clear" w:color="auto" w:fill="878791"/>
        <w:bidi w:val="0"/>
        <w:spacing w:before="0" w:after="0" w:line="142" w:lineRule="exact"/>
        <w:ind w:left="0" w:right="20" w:firstLine="0"/>
      </w:pPr>
      <w:r>
        <w:rPr>
          <w:lang w:val="en-US" w:eastAsia="en-US" w:bidi="en-US"/>
          <w:w w:val="100"/>
          <w:spacing w:val="0"/>
          <w:color w:val="000000"/>
          <w:position w:val="0"/>
        </w:rPr>
        <w:t>John J. Greenan, CML, CPS</w:t>
        <w:br/>
        <w:t>(773) 486.2030</w:t>
      </w:r>
    </w:p>
    <w:p>
      <w:pPr>
        <w:pStyle w:val="Style124"/>
        <w:framePr w:w="2165" w:h="3248" w:hRule="exact" w:wrap="none" w:vAnchor="page" w:hAnchor="page" w:x="9293" w:y="10557"/>
        <w:widowControl w:val="0"/>
        <w:keepNext w:val="0"/>
        <w:keepLines w:val="0"/>
        <w:shd w:val="clear" w:color="auto" w:fill="A991AE"/>
        <w:bidi w:val="0"/>
        <w:spacing w:before="0" w:after="0" w:line="137" w:lineRule="exact"/>
        <w:ind w:left="0" w:right="0" w:firstLine="0"/>
      </w:pPr>
      <w:r>
        <w:rPr>
          <w:lang w:val="en-US" w:eastAsia="en-US" w:bidi="en-US"/>
          <w:w w:val="100"/>
          <w:spacing w:val="0"/>
          <w:color w:val="000000"/>
          <w:position w:val="0"/>
        </w:rPr>
        <w:t>Past Presidents</w:t>
      </w:r>
    </w:p>
    <w:p>
      <w:pPr>
        <w:pStyle w:val="Style126"/>
        <w:framePr w:w="2165" w:h="3248" w:hRule="exact" w:wrap="none" w:vAnchor="page" w:hAnchor="page" w:x="9293" w:y="10557"/>
        <w:widowControl w:val="0"/>
        <w:keepNext w:val="0"/>
        <w:keepLines w:val="0"/>
        <w:shd w:val="clear" w:color="auto" w:fill="A991AE"/>
        <w:bidi w:val="0"/>
        <w:spacing w:before="0" w:after="0" w:line="137" w:lineRule="exact"/>
        <w:ind w:left="0" w:right="0" w:firstLine="0"/>
      </w:pPr>
      <w:r>
        <w:rPr>
          <w:lang w:val="en-US" w:eastAsia="en-US" w:bidi="en-US"/>
          <w:w w:val="100"/>
          <w:spacing w:val="0"/>
          <w:color w:val="000000"/>
          <w:position w:val="0"/>
        </w:rPr>
        <w:t>2001-2003 Randy Simpson, CML</w:t>
        <w:br/>
        <w:t>1999-2001 John Greenan, CML, CPS</w:t>
        <w:br/>
      </w:r>
      <w:r>
        <w:rPr>
          <w:rStyle w:val="CharStyle128"/>
        </w:rPr>
        <w:t>1997</w:t>
      </w:r>
      <w:r>
        <w:rPr>
          <w:lang w:val="en-US" w:eastAsia="en-US" w:bidi="en-US"/>
          <w:w w:val="100"/>
          <w:spacing w:val="0"/>
          <w:color w:val="000000"/>
          <w:position w:val="0"/>
        </w:rPr>
        <w:t>-</w:t>
      </w:r>
      <w:r>
        <w:rPr>
          <w:rStyle w:val="CharStyle128"/>
        </w:rPr>
        <w:t>1</w:t>
      </w:r>
      <w:r>
        <w:rPr>
          <w:lang w:val="en-US" w:eastAsia="en-US" w:bidi="en-US"/>
          <w:w w:val="100"/>
          <w:spacing w:val="0"/>
          <w:color w:val="000000"/>
          <w:position w:val="0"/>
        </w:rPr>
        <w:t>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 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118"/>
        <w:framePr w:w="10762" w:h="890" w:hRule="exact" w:wrap="none" w:vAnchor="page" w:hAnchor="page" w:x="509" w:y="14330"/>
        <w:widowControl w:val="0"/>
        <w:keepNext w:val="0"/>
        <w:keepLines w:val="0"/>
        <w:shd w:val="clear" w:color="auto" w:fill="auto"/>
        <w:bidi w:val="0"/>
        <w:spacing w:before="0" w:after="0" w:line="166" w:lineRule="exact"/>
        <w:ind w:left="560" w:right="2380" w:firstLine="0"/>
      </w:pPr>
      <w:r>
        <w:rPr>
          <w:rStyle w:val="CharStyle121"/>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3003 Live Oak St.,</w:t>
        <w:br/>
        <w:t>Dallas, TX 75204-6186. © Copyright 2003, All rights reserved. No part of the contents may be reproduced or reprinted in any form without prior</w:t>
      </w:r>
    </w:p>
    <w:p>
      <w:pPr>
        <w:pStyle w:val="Style118"/>
        <w:framePr w:w="10762" w:h="890" w:hRule="exact" w:wrap="none" w:vAnchor="page" w:hAnchor="page" w:x="509" w:y="14330"/>
        <w:widowControl w:val="0"/>
        <w:keepNext w:val="0"/>
        <w:keepLines w:val="0"/>
        <w:shd w:val="clear" w:color="auto" w:fill="auto"/>
        <w:bidi w:val="0"/>
        <w:spacing w:before="0" w:after="0" w:line="166" w:lineRule="exact"/>
        <w:ind w:left="560" w:right="2918" w:firstLine="0"/>
      </w:pPr>
      <w:r>
        <w:rPr>
          <w:lang w:val="en-US" w:eastAsia="en-US" w:bidi="en-US"/>
          <w:w w:val="100"/>
          <w:spacing w:val="0"/>
          <w:color w:val="000000"/>
          <w:position w:val="0"/>
        </w:rPr>
        <w:t>written permission of the publisher.</w:t>
      </w:r>
    </w:p>
    <w:p>
      <w:pPr>
        <w:pStyle w:val="Style63"/>
        <w:framePr w:wrap="none" w:vAnchor="page" w:hAnchor="page" w:x="8707"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75pt;margin-top:114.1pt;width:176.9pt;height:10.1pt;z-index:-251658240;mso-position-horizontal-relative:page;mso-position-vertical-relative:page;z-index:-251658742" fillcolor="#0A090C" stroked="f"/>
        </w:pict>
      </w:r>
      <w:r>
        <w:pict>
          <v:rect style="position:absolute;margin-left:312.05pt;margin-top:114.1pt;width:176.65pt;height:10.3pt;z-index:-251658240;mso-position-horizontal-relative:page;mso-position-vertical-relative:page;z-index:-251658741" fillcolor="#09080B" stroked="f"/>
        </w:pict>
      </w:r>
      <w:r>
        <w:pict>
          <v:rect style="position:absolute;margin-left:311.1pt;margin-top:189pt;width:177.6pt;height:10.3pt;z-index:-251658240;mso-position-horizontal-relative:page;mso-position-vertical-relative:page;z-index:-251658740" fillcolor="#0A090C" stroked="f"/>
        </w:pict>
      </w:r>
      <w:r>
        <w:pict>
          <v:rect style="position:absolute;margin-left:310.6pt;margin-top:112.7pt;width:179.5pt;height:13.45pt;z-index:-251658240;mso-position-horizontal-relative:page;mso-position-vertical-relative:page;z-index:-251658739" fillcolor="#09080B" stroked="f"/>
        </w:pict>
      </w:r>
      <w:r>
        <w:pict>
          <v:rect style="position:absolute;margin-left:24.55pt;margin-top:112.7pt;width:179.75pt;height:13.2pt;z-index:-251658240;mso-position-horizontal-relative:page;mso-position-vertical-relative:page;z-index:-251658738" fillcolor="#0A090C" stroked="f"/>
        </w:pict>
      </w:r>
    </w:p>
    <w:p>
      <w:pPr>
        <w:pStyle w:val="Style63"/>
        <w:framePr w:wrap="none" w:vAnchor="page" w:hAnchor="page" w:x="540" w:y="2270"/>
        <w:widowControl w:val="0"/>
        <w:keepNext w:val="0"/>
        <w:keepLines w:val="0"/>
        <w:shd w:val="clear" w:color="auto" w:fill="000000"/>
        <w:bidi w:val="0"/>
        <w:jc w:val="left"/>
        <w:spacing w:before="0" w:after="0"/>
        <w:ind w:left="0" w:right="0" w:firstLine="0"/>
      </w:pPr>
      <w:r>
        <w:rPr>
          <w:rStyle w:val="CharStyle129"/>
        </w:rPr>
        <w:t>CO</w:t>
      </w:r>
    </w:p>
    <w:p>
      <w:pPr>
        <w:pStyle w:val="Style63"/>
        <w:framePr w:wrap="none" w:vAnchor="page" w:hAnchor="page" w:x="6266" w:y="2270"/>
        <w:widowControl w:val="0"/>
        <w:keepNext w:val="0"/>
        <w:keepLines w:val="0"/>
        <w:shd w:val="clear" w:color="auto" w:fill="000000"/>
        <w:bidi w:val="0"/>
        <w:jc w:val="left"/>
        <w:spacing w:before="0" w:after="0"/>
        <w:ind w:left="0" w:right="0" w:firstLine="0"/>
      </w:pPr>
      <w:r>
        <w:rPr>
          <w:rStyle w:val="CharStyle129"/>
        </w:rPr>
        <w:t>OH</w:t>
      </w:r>
    </w:p>
    <w:p>
      <w:pPr>
        <w:pStyle w:val="Style104"/>
        <w:framePr w:w="10704" w:h="941" w:hRule="exact" w:wrap="none" w:vAnchor="page" w:hAnchor="page" w:x="477" w:y="2619"/>
        <w:widowControl w:val="0"/>
        <w:keepNext w:val="0"/>
        <w:keepLines w:val="0"/>
        <w:shd w:val="clear" w:color="auto" w:fill="auto"/>
        <w:bidi w:val="0"/>
        <w:jc w:val="left"/>
        <w:spacing w:before="0" w:after="62"/>
        <w:ind w:left="9" w:right="0" w:firstLine="0"/>
      </w:pPr>
      <w:r>
        <w:rPr>
          <w:lang w:val="en-US" w:eastAsia="en-US" w:bidi="en-US"/>
          <w:w w:val="100"/>
          <w:spacing w:val="0"/>
          <w:color w:val="000000"/>
          <w:position w:val="0"/>
        </w:rPr>
        <w:t>Fort Collins</w:t>
      </w:r>
    </w:p>
    <w:p>
      <w:pPr>
        <w:pStyle w:val="Style130"/>
        <w:framePr w:w="10704" w:h="941" w:hRule="exact" w:wrap="none" w:vAnchor="page" w:hAnchor="page" w:x="477" w:y="2619"/>
        <w:widowControl w:val="0"/>
        <w:keepNext w:val="0"/>
        <w:keepLines w:val="0"/>
        <w:shd w:val="clear" w:color="auto" w:fill="auto"/>
        <w:bidi w:val="0"/>
        <w:jc w:val="left"/>
        <w:spacing w:before="0" w:after="98"/>
        <w:ind w:left="9" w:right="0" w:firstLine="0"/>
      </w:pPr>
      <w:r>
        <w:rPr>
          <w:lang w:val="en-US" w:eastAsia="en-US" w:bidi="en-US"/>
          <w:w w:val="100"/>
          <w:spacing w:val="0"/>
          <w:color w:val="000000"/>
          <w:position w:val="0"/>
        </w:rPr>
        <w:t>John Stoody</w:t>
      </w:r>
    </w:p>
    <w:p>
      <w:pPr>
        <w:pStyle w:val="Style132"/>
        <w:framePr w:w="10704" w:h="941" w:hRule="exact" w:wrap="none" w:vAnchor="page" w:hAnchor="page" w:x="477" w:y="2619"/>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Sponsor: Raymond J. D'Adamo CML</w:t>
      </w:r>
    </w:p>
    <w:p>
      <w:pPr>
        <w:pStyle w:val="Style104"/>
        <w:framePr w:w="2530" w:h="941" w:hRule="exact" w:wrap="none" w:vAnchor="page" w:hAnchor="page" w:x="6199" w:y="2624"/>
        <w:widowControl w:val="0"/>
        <w:keepNext w:val="0"/>
        <w:keepLines w:val="0"/>
        <w:shd w:val="clear" w:color="auto" w:fill="auto"/>
        <w:bidi w:val="0"/>
        <w:jc w:val="left"/>
        <w:spacing w:before="0" w:after="62"/>
        <w:ind w:left="0" w:right="0" w:firstLine="0"/>
      </w:pPr>
      <w:r>
        <w:rPr>
          <w:rStyle w:val="CharStyle134"/>
        </w:rPr>
        <w:t>Mansfield</w:t>
      </w:r>
    </w:p>
    <w:p>
      <w:pPr>
        <w:pStyle w:val="Style130"/>
        <w:framePr w:w="2530" w:h="941" w:hRule="exact" w:wrap="none" w:vAnchor="page" w:hAnchor="page" w:x="6199" w:y="2624"/>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Jerry L Beatty</w:t>
      </w:r>
    </w:p>
    <w:p>
      <w:pPr>
        <w:pStyle w:val="Style132"/>
        <w:framePr w:w="2530" w:h="941" w:hRule="exact" w:wrap="none" w:vAnchor="page" w:hAnchor="page" w:x="6199" w:y="2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Thomas K. Gatton</w:t>
      </w:r>
    </w:p>
    <w:p>
      <w:pPr>
        <w:pStyle w:val="Style104"/>
        <w:framePr w:wrap="none" w:vAnchor="page" w:hAnchor="page" w:x="477" w:y="3758"/>
        <w:widowControl w:val="0"/>
        <w:keepNext w:val="0"/>
        <w:keepLines w:val="0"/>
        <w:shd w:val="clear" w:color="auto" w:fill="000000"/>
        <w:bidi w:val="0"/>
        <w:jc w:val="left"/>
        <w:spacing w:before="0" w:after="0"/>
        <w:ind w:left="62" w:right="10268" w:firstLine="0"/>
      </w:pPr>
      <w:r>
        <w:rPr>
          <w:rStyle w:val="CharStyle135"/>
        </w:rPr>
        <w:t>GA</w:t>
      </w:r>
    </w:p>
    <w:p>
      <w:pPr>
        <w:pStyle w:val="Style104"/>
        <w:framePr w:w="2530" w:h="940" w:hRule="exact" w:wrap="none" w:vAnchor="page" w:hAnchor="page" w:x="477" w:y="4113"/>
        <w:widowControl w:val="0"/>
        <w:keepNext w:val="0"/>
        <w:keepLines w:val="0"/>
        <w:shd w:val="clear" w:color="auto" w:fill="auto"/>
        <w:bidi w:val="0"/>
        <w:jc w:val="left"/>
        <w:spacing w:before="0" w:after="102"/>
        <w:ind w:left="0" w:right="0" w:firstLine="0"/>
      </w:pPr>
      <w:r>
        <w:rPr>
          <w:rStyle w:val="CharStyle134"/>
        </w:rPr>
        <w:t>Albany</w:t>
      </w:r>
    </w:p>
    <w:p>
      <w:pPr>
        <w:pStyle w:val="Style130"/>
        <w:framePr w:w="2530" w:h="940" w:hRule="exact" w:wrap="none" w:vAnchor="page" w:hAnchor="page" w:x="477" w:y="4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S. Golden</w:t>
      </w:r>
    </w:p>
    <w:p>
      <w:pPr>
        <w:pStyle w:val="Style132"/>
        <w:framePr w:w="2530" w:h="940" w:hRule="exact" w:wrap="none" w:vAnchor="page" w:hAnchor="page" w:x="477" w:y="4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H. Hall CRL</w:t>
      </w:r>
    </w:p>
    <w:p>
      <w:pPr>
        <w:pStyle w:val="Style136"/>
        <w:framePr w:wrap="none" w:vAnchor="page" w:hAnchor="page" w:x="6199" w:y="3781"/>
        <w:widowControl w:val="0"/>
        <w:keepNext w:val="0"/>
        <w:keepLines w:val="0"/>
        <w:shd w:val="clear" w:color="auto" w:fill="000000"/>
        <w:bidi w:val="0"/>
        <w:jc w:val="left"/>
        <w:spacing w:before="0" w:after="0"/>
        <w:ind w:left="0" w:right="0" w:firstLine="0"/>
      </w:pPr>
      <w:r>
        <w:rPr>
          <w:rStyle w:val="CharStyle138"/>
        </w:rPr>
        <w:t>TX</w:t>
      </w:r>
    </w:p>
    <w:p>
      <w:pPr>
        <w:pStyle w:val="Style104"/>
        <w:framePr w:w="2285" w:h="936" w:hRule="exact" w:wrap="none" w:vAnchor="page" w:hAnchor="page" w:x="6213" w:y="4122"/>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Little River</w:t>
      </w:r>
    </w:p>
    <w:p>
      <w:pPr>
        <w:pStyle w:val="Style130"/>
        <w:framePr w:w="2285" w:h="936" w:hRule="exact" w:wrap="none" w:vAnchor="page" w:hAnchor="page" w:x="6213" w:y="4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Jimmy Sharp</w:t>
      </w:r>
    </w:p>
    <w:p>
      <w:pPr>
        <w:pStyle w:val="Style132"/>
        <w:framePr w:w="2285" w:h="936" w:hRule="exact" w:wrap="none" w:vAnchor="page" w:hAnchor="page" w:x="6213" w:y="4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Donald D. Bulls</w:t>
      </w:r>
    </w:p>
    <w:p>
      <w:pPr>
        <w:pStyle w:val="Style104"/>
        <w:framePr w:wrap="none" w:vAnchor="page" w:hAnchor="page" w:x="554" w:y="5256"/>
        <w:widowControl w:val="0"/>
        <w:keepNext w:val="0"/>
        <w:keepLines w:val="0"/>
        <w:shd w:val="clear" w:color="auto" w:fill="000000"/>
        <w:bidi w:val="0"/>
        <w:jc w:val="left"/>
        <w:spacing w:before="0" w:after="0"/>
        <w:ind w:left="0" w:right="0" w:firstLine="0"/>
      </w:pPr>
      <w:r>
        <w:rPr>
          <w:rStyle w:val="CharStyle135"/>
        </w:rPr>
        <w:t>IL</w:t>
      </w:r>
    </w:p>
    <w:p>
      <w:pPr>
        <w:pStyle w:val="Style104"/>
        <w:framePr w:w="2050" w:h="930" w:hRule="exact" w:wrap="none" w:vAnchor="page" w:hAnchor="page" w:x="482" w:y="5610"/>
        <w:widowControl w:val="0"/>
        <w:keepNext w:val="0"/>
        <w:keepLines w:val="0"/>
        <w:shd w:val="clear" w:color="auto" w:fill="auto"/>
        <w:bidi w:val="0"/>
        <w:jc w:val="both"/>
        <w:spacing w:before="0" w:after="73"/>
        <w:ind w:left="0" w:right="0" w:firstLine="0"/>
      </w:pPr>
      <w:r>
        <w:rPr>
          <w:rStyle w:val="CharStyle134"/>
        </w:rPr>
        <w:t>Oak Lawn</w:t>
      </w:r>
    </w:p>
    <w:p>
      <w:pPr>
        <w:pStyle w:val="Style130"/>
        <w:framePr w:w="2050" w:h="930" w:hRule="exact" w:wrap="none" w:vAnchor="page" w:hAnchor="page" w:x="482" w:y="5610"/>
        <w:widowControl w:val="0"/>
        <w:keepNext w:val="0"/>
        <w:keepLines w:val="0"/>
        <w:shd w:val="clear" w:color="auto" w:fill="auto"/>
        <w:bidi w:val="0"/>
        <w:jc w:val="both"/>
        <w:spacing w:before="0" w:after="0" w:line="283" w:lineRule="exact"/>
        <w:ind w:left="0" w:right="0" w:firstLine="0"/>
      </w:pPr>
      <w:r>
        <w:rPr>
          <w:lang w:val="en-US" w:eastAsia="en-US" w:bidi="en-US"/>
          <w:w w:val="100"/>
          <w:spacing w:val="0"/>
          <w:color w:val="000000"/>
          <w:position w:val="0"/>
        </w:rPr>
        <w:t>Blanca Castorena Carlos R. Lancerio</w:t>
      </w:r>
    </w:p>
    <w:p>
      <w:pPr>
        <w:pStyle w:val="Style104"/>
        <w:framePr w:wrap="none" w:vAnchor="page" w:hAnchor="page" w:x="549" w:y="6682"/>
        <w:widowControl w:val="0"/>
        <w:keepNext w:val="0"/>
        <w:keepLines w:val="0"/>
        <w:shd w:val="clear" w:color="auto" w:fill="000000"/>
        <w:bidi w:val="0"/>
        <w:jc w:val="left"/>
        <w:spacing w:before="0" w:after="0"/>
        <w:ind w:left="0" w:right="0" w:firstLine="0"/>
      </w:pPr>
      <w:r>
        <w:rPr>
          <w:rStyle w:val="CharStyle135"/>
        </w:rPr>
        <w:t>KS</w:t>
      </w:r>
    </w:p>
    <w:p>
      <w:pPr>
        <w:pStyle w:val="Style104"/>
        <w:framePr w:w="2875" w:h="936" w:hRule="exact" w:wrap="none" w:vAnchor="page" w:hAnchor="page" w:x="482" w:y="7035"/>
        <w:widowControl w:val="0"/>
        <w:keepNext w:val="0"/>
        <w:keepLines w:val="0"/>
        <w:shd w:val="clear" w:color="auto" w:fill="auto"/>
        <w:bidi w:val="0"/>
        <w:jc w:val="left"/>
        <w:spacing w:before="0" w:after="102"/>
        <w:ind w:left="0" w:right="0" w:firstLine="0"/>
      </w:pPr>
      <w:r>
        <w:rPr>
          <w:rStyle w:val="CharStyle134"/>
        </w:rPr>
        <w:t>Shawnee Mission</w:t>
      </w:r>
    </w:p>
    <w:p>
      <w:pPr>
        <w:pStyle w:val="Style130"/>
        <w:framePr w:w="2875" w:h="936" w:hRule="exact" w:wrap="none" w:vAnchor="page" w:hAnchor="page" w:x="482" w:y="7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Matthew T. Conradt</w:t>
      </w:r>
    </w:p>
    <w:p>
      <w:pPr>
        <w:pStyle w:val="Style132"/>
        <w:framePr w:w="2875" w:h="936" w:hRule="exact" w:wrap="none" w:vAnchor="page" w:hAnchor="page" w:x="482" w:y="7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Steven L. Conradt CRL</w:t>
      </w:r>
    </w:p>
    <w:p>
      <w:pPr>
        <w:pStyle w:val="Style136"/>
        <w:framePr w:wrap="none" w:vAnchor="page" w:hAnchor="page" w:x="540" w:y="8178"/>
        <w:widowControl w:val="0"/>
        <w:keepNext w:val="0"/>
        <w:keepLines w:val="0"/>
        <w:shd w:val="clear" w:color="auto" w:fill="151021"/>
        <w:bidi w:val="0"/>
        <w:jc w:val="left"/>
        <w:spacing w:before="0" w:after="0"/>
        <w:ind w:left="0" w:right="0" w:firstLine="0"/>
      </w:pPr>
      <w:r>
        <w:rPr>
          <w:rStyle w:val="CharStyle138"/>
        </w:rPr>
        <w:t>Ml</w:t>
      </w:r>
    </w:p>
    <w:p>
      <w:pPr>
        <w:pStyle w:val="Style104"/>
        <w:framePr w:w="3638" w:h="1565" w:hRule="exact" w:wrap="none" w:vAnchor="page" w:hAnchor="page" w:x="487" w:y="8528"/>
        <w:widowControl w:val="0"/>
        <w:keepNext w:val="0"/>
        <w:keepLines w:val="0"/>
        <w:shd w:val="clear" w:color="auto" w:fill="auto"/>
        <w:bidi w:val="0"/>
        <w:jc w:val="left"/>
        <w:spacing w:before="0" w:after="62"/>
        <w:ind w:left="0" w:right="0" w:firstLine="0"/>
      </w:pPr>
      <w:r>
        <w:rPr>
          <w:rStyle w:val="CharStyle134"/>
        </w:rPr>
        <w:t>Kalamazoo</w:t>
      </w:r>
    </w:p>
    <w:p>
      <w:pPr>
        <w:pStyle w:val="Style130"/>
        <w:framePr w:w="3638" w:h="1565" w:hRule="exact" w:wrap="none" w:vAnchor="page" w:hAnchor="page" w:x="487" w:y="8528"/>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Larry K. Gillam</w:t>
      </w:r>
    </w:p>
    <w:p>
      <w:pPr>
        <w:pStyle w:val="Style132"/>
        <w:framePr w:w="3638" w:h="1565" w:hRule="exact" w:wrap="none" w:vAnchor="page" w:hAnchor="page" w:x="487" w:y="8528"/>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Sponsor: Lonnie G. McKinney PhD, CML</w:t>
      </w:r>
    </w:p>
    <w:p>
      <w:pPr>
        <w:pStyle w:val="Style130"/>
        <w:framePr w:w="3638" w:h="1565" w:hRule="exact" w:wrap="none" w:vAnchor="page" w:hAnchor="page" w:x="487" w:y="8528"/>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Madlena M. Ewert</w:t>
      </w:r>
    </w:p>
    <w:p>
      <w:pPr>
        <w:pStyle w:val="Style132"/>
        <w:framePr w:w="3638" w:h="1565" w:hRule="exact" w:wrap="none" w:vAnchor="page" w:hAnchor="page" w:x="487" w:y="8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Todd A. Phillips CRL</w:t>
      </w:r>
    </w:p>
    <w:p>
      <w:pPr>
        <w:pStyle w:val="Style104"/>
        <w:framePr w:wrap="none" w:vAnchor="page" w:hAnchor="page" w:x="549" w:y="10291"/>
        <w:widowControl w:val="0"/>
        <w:keepNext w:val="0"/>
        <w:keepLines w:val="0"/>
        <w:shd w:val="clear" w:color="auto" w:fill="151021"/>
        <w:bidi w:val="0"/>
        <w:jc w:val="left"/>
        <w:spacing w:before="0" w:after="0"/>
        <w:ind w:left="0" w:right="0" w:firstLine="0"/>
      </w:pPr>
      <w:r>
        <w:rPr>
          <w:rStyle w:val="CharStyle135"/>
        </w:rPr>
        <w:t>NH</w:t>
      </w:r>
    </w:p>
    <w:p>
      <w:pPr>
        <w:pStyle w:val="Style104"/>
        <w:framePr w:w="2400" w:h="1934" w:hRule="exact" w:wrap="none" w:vAnchor="page" w:hAnchor="page" w:x="477" w:y="10641"/>
        <w:widowControl w:val="0"/>
        <w:keepNext w:val="0"/>
        <w:keepLines w:val="0"/>
        <w:shd w:val="clear" w:color="auto" w:fill="auto"/>
        <w:bidi w:val="0"/>
        <w:jc w:val="left"/>
        <w:spacing w:before="0" w:after="102"/>
        <w:ind w:left="0" w:right="0" w:firstLine="0"/>
      </w:pPr>
      <w:r>
        <w:rPr>
          <w:rStyle w:val="CharStyle134"/>
        </w:rPr>
        <w:t>Durham</w:t>
      </w:r>
    </w:p>
    <w:p>
      <w:pPr>
        <w:pStyle w:val="Style130"/>
        <w:framePr w:w="2400" w:h="1934" w:hRule="exact" w:wrap="none" w:vAnchor="page" w:hAnchor="page" w:x="477" w:y="10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Troy W. Hartson</w:t>
      </w:r>
    </w:p>
    <w:p>
      <w:pPr>
        <w:pStyle w:val="Style132"/>
        <w:framePr w:w="2400" w:h="1934" w:hRule="exact" w:wrap="none" w:vAnchor="page" w:hAnchor="page" w:x="477" w:y="10641"/>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Sponsor: William S. Jones</w:t>
      </w:r>
    </w:p>
    <w:p>
      <w:pPr>
        <w:pStyle w:val="Style104"/>
        <w:framePr w:w="2400" w:h="1934" w:hRule="exact" w:wrap="none" w:vAnchor="page" w:hAnchor="page" w:x="477" w:y="10641"/>
        <w:widowControl w:val="0"/>
        <w:keepNext w:val="0"/>
        <w:keepLines w:val="0"/>
        <w:shd w:val="clear" w:color="auto" w:fill="auto"/>
        <w:bidi w:val="0"/>
        <w:jc w:val="left"/>
        <w:spacing w:before="0" w:after="102"/>
        <w:ind w:left="0" w:right="0" w:firstLine="0"/>
      </w:pPr>
      <w:r>
        <w:rPr>
          <w:rStyle w:val="CharStyle134"/>
        </w:rPr>
        <w:t>Pelham</w:t>
      </w:r>
    </w:p>
    <w:p>
      <w:pPr>
        <w:pStyle w:val="Style130"/>
        <w:framePr w:w="2400" w:h="1934" w:hRule="exact" w:wrap="none" w:vAnchor="page" w:hAnchor="page" w:x="477" w:y="10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Emond</w:t>
      </w:r>
    </w:p>
    <w:p>
      <w:pPr>
        <w:pStyle w:val="Style132"/>
        <w:framePr w:w="2400" w:h="1934" w:hRule="exact" w:wrap="none" w:vAnchor="page" w:hAnchor="page" w:x="477" w:y="10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Steve Joyal</w:t>
      </w:r>
    </w:p>
    <w:p>
      <w:pPr>
        <w:pStyle w:val="Style104"/>
        <w:framePr w:wrap="none" w:vAnchor="page" w:hAnchor="page" w:x="6266" w:y="5264"/>
        <w:widowControl w:val="0"/>
        <w:keepNext w:val="0"/>
        <w:keepLines w:val="0"/>
        <w:shd w:val="clear" w:color="auto" w:fill="000000"/>
        <w:bidi w:val="0"/>
        <w:jc w:val="left"/>
        <w:spacing w:before="0" w:after="0"/>
        <w:ind w:left="0" w:right="0" w:firstLine="0"/>
      </w:pPr>
      <w:r>
        <w:rPr>
          <w:rStyle w:val="CharStyle135"/>
        </w:rPr>
        <w:t>Canada</w:t>
      </w:r>
    </w:p>
    <w:p>
      <w:pPr>
        <w:pStyle w:val="Style104"/>
        <w:framePr w:w="1997" w:h="931" w:hRule="exact" w:wrap="none" w:vAnchor="page" w:hAnchor="page" w:x="6213" w:y="5619"/>
        <w:widowControl w:val="0"/>
        <w:keepNext w:val="0"/>
        <w:keepLines w:val="0"/>
        <w:shd w:val="clear" w:color="auto" w:fill="auto"/>
        <w:bidi w:val="0"/>
        <w:jc w:val="left"/>
        <w:spacing w:before="0" w:after="102"/>
        <w:ind w:left="0" w:right="0" w:firstLine="0"/>
      </w:pPr>
      <w:r>
        <w:rPr>
          <w:rStyle w:val="CharStyle134"/>
        </w:rPr>
        <w:t>Regina Saskatchewan</w:t>
      </w:r>
    </w:p>
    <w:p>
      <w:pPr>
        <w:pStyle w:val="Style130"/>
        <w:framePr w:w="1997" w:h="931" w:hRule="exact" w:wrap="none" w:vAnchor="page" w:hAnchor="page" w:x="6213" w:y="5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Andy Tessier</w:t>
      </w:r>
    </w:p>
    <w:p>
      <w:pPr>
        <w:pStyle w:val="Style132"/>
        <w:framePr w:w="1997" w:h="931" w:hRule="exact" w:wrap="none" w:vAnchor="page" w:hAnchor="page" w:x="6213" w:y="5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Klaus Jakob</w:t>
      </w:r>
    </w:p>
    <w:p>
      <w:pPr>
        <w:pStyle w:val="Style104"/>
        <w:framePr w:wrap="none" w:vAnchor="page" w:hAnchor="page" w:x="6266" w:y="6754"/>
        <w:widowControl w:val="0"/>
        <w:keepNext w:val="0"/>
        <w:keepLines w:val="0"/>
        <w:shd w:val="clear" w:color="auto" w:fill="151021"/>
        <w:bidi w:val="0"/>
        <w:jc w:val="left"/>
        <w:spacing w:before="0" w:after="0"/>
        <w:ind w:left="0" w:right="0" w:firstLine="0"/>
      </w:pPr>
      <w:r>
        <w:rPr>
          <w:rStyle w:val="CharStyle135"/>
        </w:rPr>
        <w:t>ON</w:t>
      </w:r>
    </w:p>
    <w:p>
      <w:pPr>
        <w:pStyle w:val="Style104"/>
        <w:framePr w:w="2189" w:h="935" w:hRule="exact" w:wrap="none" w:vAnchor="page" w:hAnchor="page" w:x="6204" w:y="7118"/>
        <w:widowControl w:val="0"/>
        <w:keepNext w:val="0"/>
        <w:keepLines w:val="0"/>
        <w:shd w:val="clear" w:color="auto" w:fill="auto"/>
        <w:bidi w:val="0"/>
        <w:jc w:val="left"/>
        <w:spacing w:before="0" w:after="102"/>
        <w:ind w:left="0" w:right="0" w:firstLine="0"/>
      </w:pPr>
      <w:r>
        <w:rPr>
          <w:rStyle w:val="CharStyle134"/>
        </w:rPr>
        <w:t>Ottawa</w:t>
      </w:r>
    </w:p>
    <w:p>
      <w:pPr>
        <w:pStyle w:val="Style130"/>
        <w:framePr w:w="2189" w:h="935" w:hRule="exact" w:wrap="none" w:vAnchor="page" w:hAnchor="page" w:x="6204" w:y="7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 Cote'</w:t>
      </w:r>
    </w:p>
    <w:p>
      <w:pPr>
        <w:pStyle w:val="Style132"/>
        <w:framePr w:w="2189" w:h="935" w:hRule="exact" w:wrap="none" w:vAnchor="page" w:hAnchor="page" w:x="6204" w:y="7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 Paul McKay</w:t>
      </w:r>
    </w:p>
    <w:p>
      <w:pPr>
        <w:pStyle w:val="Style104"/>
        <w:framePr w:wrap="none" w:vAnchor="page" w:hAnchor="page" w:x="6276" w:y="8255"/>
        <w:widowControl w:val="0"/>
        <w:keepNext w:val="0"/>
        <w:keepLines w:val="0"/>
        <w:shd w:val="clear" w:color="auto" w:fill="000000"/>
        <w:bidi w:val="0"/>
        <w:jc w:val="left"/>
        <w:spacing w:before="0" w:after="0"/>
        <w:ind w:left="0" w:right="0" w:firstLine="0"/>
      </w:pPr>
      <w:r>
        <w:rPr>
          <w:rStyle w:val="CharStyle135"/>
        </w:rPr>
        <w:t>England</w:t>
      </w:r>
    </w:p>
    <w:p>
      <w:pPr>
        <w:pStyle w:val="Style104"/>
        <w:framePr w:w="1762" w:h="931" w:hRule="exact" w:wrap="none" w:vAnchor="page" w:hAnchor="page" w:x="6204" w:y="8610"/>
        <w:widowControl w:val="0"/>
        <w:keepNext w:val="0"/>
        <w:keepLines w:val="0"/>
        <w:shd w:val="clear" w:color="auto" w:fill="auto"/>
        <w:bidi w:val="0"/>
        <w:jc w:val="left"/>
        <w:spacing w:before="0" w:after="102"/>
        <w:ind w:left="0" w:right="0" w:firstLine="0"/>
      </w:pPr>
      <w:r>
        <w:rPr>
          <w:rStyle w:val="CharStyle134"/>
        </w:rPr>
        <w:t>Solihull, West Midi</w:t>
      </w:r>
    </w:p>
    <w:p>
      <w:pPr>
        <w:pStyle w:val="Style130"/>
        <w:framePr w:w="1762" w:h="931" w:hRule="exact" w:wrap="none" w:vAnchor="page" w:hAnchor="page" w:x="6204" w:y="8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Jason Rainey</w:t>
      </w:r>
    </w:p>
    <w:p>
      <w:pPr>
        <w:pStyle w:val="Style132"/>
        <w:framePr w:w="1762" w:h="931" w:hRule="exact" w:wrap="none" w:vAnchor="page" w:hAnchor="page" w:x="6204" w:y="8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104"/>
        <w:framePr w:wrap="none" w:vAnchor="page" w:hAnchor="page" w:x="6266" w:y="9743"/>
        <w:widowControl w:val="0"/>
        <w:keepNext w:val="0"/>
        <w:keepLines w:val="0"/>
        <w:shd w:val="clear" w:color="auto" w:fill="000000"/>
        <w:bidi w:val="0"/>
        <w:jc w:val="left"/>
        <w:spacing w:before="0" w:after="0"/>
        <w:ind w:left="0" w:right="0" w:firstLine="0"/>
      </w:pPr>
      <w:r>
        <w:rPr>
          <w:rStyle w:val="CharStyle135"/>
        </w:rPr>
        <w:t>South Africa</w:t>
      </w:r>
    </w:p>
    <w:p>
      <w:pPr>
        <w:pStyle w:val="Style104"/>
        <w:framePr w:w="2117" w:h="926" w:hRule="exact" w:wrap="none" w:vAnchor="page" w:hAnchor="page" w:x="6199" w:y="10108"/>
        <w:widowControl w:val="0"/>
        <w:keepNext w:val="0"/>
        <w:keepLines w:val="0"/>
        <w:shd w:val="clear" w:color="auto" w:fill="auto"/>
        <w:bidi w:val="0"/>
        <w:jc w:val="left"/>
        <w:spacing w:before="0" w:after="102"/>
        <w:ind w:left="0" w:right="0" w:firstLine="0"/>
      </w:pPr>
      <w:r>
        <w:rPr>
          <w:rStyle w:val="CharStyle134"/>
        </w:rPr>
        <w:t>Cape Town</w:t>
      </w:r>
    </w:p>
    <w:p>
      <w:pPr>
        <w:pStyle w:val="Style130"/>
        <w:framePr w:w="2117" w:h="926" w:hRule="exact" w:wrap="none" w:vAnchor="page" w:hAnchor="page" w:x="6199" w:y="10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Trevor Grade</w:t>
      </w:r>
    </w:p>
    <w:p>
      <w:pPr>
        <w:pStyle w:val="Style132"/>
        <w:framePr w:w="2117" w:h="926" w:hRule="exact" w:wrap="none" w:vAnchor="page" w:hAnchor="page" w:x="6199" w:y="10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Ian R. Grade</w:t>
      </w:r>
    </w:p>
    <w:p>
      <w:pPr>
        <w:pStyle w:val="Style116"/>
        <w:framePr w:w="10646" w:h="806" w:hRule="exact" w:wrap="none" w:vAnchor="page" w:hAnchor="page" w:x="535" w:y="13223"/>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 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16"/>
        <w:framePr w:w="10646" w:h="806" w:hRule="exact" w:wrap="none" w:vAnchor="page" w:hAnchor="page" w:x="535" w:y="13223"/>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Apprentice Membership (AP) applicants have worked in the industry less than two years.</w:t>
      </w:r>
    </w:p>
    <w:p>
      <w:pPr>
        <w:pStyle w:val="Style63"/>
        <w:framePr w:wrap="none" w:vAnchor="page" w:hAnchor="page" w:x="972"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7.3pt;margin-top:490.1pt;width:115.9pt;height:0;z-index:-251658240;mso-position-horizontal-relative:page;mso-position-vertical-relative:page">
            <v:stroke weight="0.7pt"/>
          </v:shape>
        </w:pict>
      </w:r>
      <w:r>
        <w:pict>
          <v:shape o:spt="32" o:oned="1" path="m,l21600,21600e" style="position:absolute;margin-left:366.4pt;margin-top:490.2pt;width:73.7pt;height:0;z-index:-251658240;mso-position-horizontal-relative:page;mso-position-vertical-relative:page">
            <v:stroke weight="0.7pt"/>
          </v:shape>
        </w:pict>
      </w:r>
    </w:p>
    <w:p>
      <w:pPr>
        <w:pStyle w:val="Style139"/>
        <w:framePr w:wrap="none" w:vAnchor="page" w:hAnchor="page" w:x="2419" w:y="9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w:t>
      </w:r>
    </w:p>
    <w:p>
      <w:pPr>
        <w:framePr w:wrap="none" w:vAnchor="page" w:hAnchor="page" w:x="2160" w:y="11402"/>
        <w:widowControl w:val="0"/>
      </w:pPr>
    </w:p>
    <w:p>
      <w:pPr>
        <w:pStyle w:val="Style63"/>
        <w:framePr w:w="1853" w:h="2496" w:hRule="exact" w:wrap="none" w:vAnchor="page" w:hAnchor="page" w:x="197" w:y="2706"/>
        <w:widowControl w:val="0"/>
        <w:keepNext w:val="0"/>
        <w:keepLines w:val="0"/>
        <w:shd w:val="clear" w:color="auto" w:fill="BE9140"/>
        <w:bidi w:val="0"/>
        <w:jc w:val="center"/>
        <w:spacing w:before="0" w:after="0"/>
        <w:ind w:left="120" w:right="730" w:firstLine="0"/>
      </w:pPr>
      <w:r>
        <w:rPr>
          <w:rStyle w:val="CharStyle141"/>
        </w:rPr>
        <w:t>; I ■.</w:t>
      </w:r>
    </w:p>
    <w:p>
      <w:pPr>
        <w:pStyle w:val="Style142"/>
        <w:framePr w:w="10704" w:h="7324" w:hRule="exact" w:wrap="none" w:vAnchor="page" w:hAnchor="page" w:x="1320" w:y="20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1000 Series</w:t>
      </w:r>
    </w:p>
    <w:p>
      <w:pPr>
        <w:pStyle w:val="Style136"/>
        <w:framePr w:w="10704" w:h="7324" w:hRule="exact" w:wrap="none" w:vAnchor="page" w:hAnchor="page" w:x="1320" w:y="2055"/>
        <w:widowControl w:val="0"/>
        <w:keepNext w:val="0"/>
        <w:keepLines w:val="0"/>
        <w:shd w:val="clear" w:color="auto" w:fill="auto"/>
        <w:bidi w:val="0"/>
        <w:jc w:val="left"/>
        <w:spacing w:before="0" w:after="52" w:line="245" w:lineRule="exact"/>
        <w:ind w:left="6300" w:right="0" w:firstLine="0"/>
      </w:pPr>
      <w:r>
        <w:rPr>
          <w:lang w:val="en-US" w:eastAsia="en-US" w:bidi="en-US"/>
          <w:w w:val="100"/>
          <w:spacing w:val="0"/>
          <w:color w:val="000000"/>
          <w:position w:val="0"/>
        </w:rPr>
        <w:t>Kaba Access Control continues to offer you a simple, strong and secure pushbutton lock alternative, even in today’s high tech world. With over 40 years of proven performance, you can count on Simplex to handle all of your access control needs.</w:t>
      </w:r>
    </w:p>
    <w:p>
      <w:pPr>
        <w:pStyle w:val="Style18"/>
        <w:numPr>
          <w:ilvl w:val="0"/>
          <w:numId w:val="3"/>
        </w:numPr>
        <w:framePr w:w="10704" w:h="7324" w:hRule="exact" w:wrap="none" w:vAnchor="page" w:hAnchor="page" w:x="1320" w:y="2055"/>
        <w:tabs>
          <w:tab w:leader="none" w:pos="6609" w:val="left"/>
        </w:tabs>
        <w:widowControl w:val="0"/>
        <w:keepNext w:val="0"/>
        <w:keepLines w:val="0"/>
        <w:shd w:val="clear" w:color="auto" w:fill="auto"/>
        <w:bidi w:val="0"/>
        <w:jc w:val="left"/>
        <w:spacing w:before="0" w:after="0" w:line="355" w:lineRule="exact"/>
        <w:ind w:left="6540" w:right="0"/>
      </w:pPr>
      <w:r>
        <w:rPr>
          <w:lang w:val="en-US" w:eastAsia="en-US" w:bidi="en-US"/>
          <w:w w:val="100"/>
          <w:spacing w:val="0"/>
          <w:color w:val="000000"/>
          <w:position w:val="0"/>
        </w:rPr>
        <w:t xml:space="preserve">Keyless convenience </w:t>
      </w:r>
      <w:r>
        <w:rPr>
          <w:rStyle w:val="CharStyle144"/>
          <w:b w:val="0"/>
          <w:bCs w:val="0"/>
        </w:rPr>
        <w:t>no keys or cards</w:t>
      </w:r>
    </w:p>
    <w:p>
      <w:pPr>
        <w:pStyle w:val="Style136"/>
        <w:numPr>
          <w:ilvl w:val="0"/>
          <w:numId w:val="3"/>
        </w:numPr>
        <w:framePr w:w="10704" w:h="7324" w:hRule="exact" w:wrap="none" w:vAnchor="page" w:hAnchor="page" w:x="1320" w:y="2055"/>
        <w:tabs>
          <w:tab w:leader="none" w:pos="6613" w:val="left"/>
        </w:tabs>
        <w:widowControl w:val="0"/>
        <w:keepNext w:val="0"/>
        <w:keepLines w:val="0"/>
        <w:shd w:val="clear" w:color="auto" w:fill="auto"/>
        <w:bidi w:val="0"/>
        <w:jc w:val="left"/>
        <w:spacing w:before="0" w:after="0" w:line="355" w:lineRule="exact"/>
        <w:ind w:left="6540" w:right="0"/>
      </w:pPr>
      <w:r>
        <w:rPr>
          <w:rStyle w:val="CharStyle145"/>
        </w:rPr>
        <w:t xml:space="preserve">Easy to install </w:t>
      </w:r>
      <w:r>
        <w:rPr>
          <w:lang w:val="en-US" w:eastAsia="en-US" w:bidi="en-US"/>
          <w:w w:val="100"/>
          <w:spacing w:val="0"/>
          <w:color w:val="000000"/>
          <w:position w:val="0"/>
        </w:rPr>
        <w:t>no wiring or computers</w:t>
      </w:r>
    </w:p>
    <w:p>
      <w:pPr>
        <w:pStyle w:val="Style136"/>
        <w:numPr>
          <w:ilvl w:val="0"/>
          <w:numId w:val="3"/>
        </w:numPr>
        <w:framePr w:w="10704" w:h="7324" w:hRule="exact" w:wrap="none" w:vAnchor="page" w:hAnchor="page" w:x="1320" w:y="2055"/>
        <w:tabs>
          <w:tab w:leader="none" w:pos="6613" w:val="left"/>
        </w:tabs>
        <w:widowControl w:val="0"/>
        <w:keepNext w:val="0"/>
        <w:keepLines w:val="0"/>
        <w:shd w:val="clear" w:color="auto" w:fill="auto"/>
        <w:bidi w:val="0"/>
        <w:jc w:val="left"/>
        <w:spacing w:before="0" w:after="0" w:line="355" w:lineRule="exact"/>
        <w:ind w:left="6540" w:right="0"/>
      </w:pPr>
      <w:r>
        <w:rPr>
          <w:rStyle w:val="CharStyle145"/>
        </w:rPr>
        <w:t xml:space="preserve">Easy to maintain </w:t>
      </w:r>
      <w:r>
        <w:rPr>
          <w:lang w:val="en-US" w:eastAsia="en-US" w:bidi="en-US"/>
          <w:w w:val="100"/>
          <w:spacing w:val="0"/>
          <w:color w:val="000000"/>
          <w:position w:val="0"/>
        </w:rPr>
        <w:t>no batteries to replace</w:t>
      </w:r>
    </w:p>
    <w:p>
      <w:pPr>
        <w:pStyle w:val="Style136"/>
        <w:numPr>
          <w:ilvl w:val="0"/>
          <w:numId w:val="3"/>
        </w:numPr>
        <w:framePr w:w="10704" w:h="7324" w:hRule="exact" w:wrap="none" w:vAnchor="page" w:hAnchor="page" w:x="1320" w:y="2055"/>
        <w:tabs>
          <w:tab w:leader="none" w:pos="6613" w:val="left"/>
        </w:tabs>
        <w:widowControl w:val="0"/>
        <w:keepNext w:val="0"/>
        <w:keepLines w:val="0"/>
        <w:shd w:val="clear" w:color="auto" w:fill="auto"/>
        <w:bidi w:val="0"/>
        <w:jc w:val="left"/>
        <w:spacing w:before="0" w:after="142" w:line="247" w:lineRule="exact"/>
        <w:ind w:left="6540" w:right="0"/>
      </w:pPr>
      <w:r>
        <w:rPr>
          <w:rStyle w:val="CharStyle145"/>
        </w:rPr>
        <w:t xml:space="preserve">Easy to manage </w:t>
      </w:r>
      <w:r>
        <w:rPr>
          <w:lang w:val="en-US" w:eastAsia="en-US" w:bidi="en-US"/>
          <w:w w:val="100"/>
          <w:spacing w:val="0"/>
          <w:color w:val="000000"/>
          <w:position w:val="0"/>
        </w:rPr>
        <w:t>one code, can be changed in seconds</w:t>
      </w:r>
    </w:p>
    <w:p>
      <w:pPr>
        <w:pStyle w:val="Style136"/>
        <w:framePr w:w="10704" w:h="7324" w:hRule="exact" w:wrap="none" w:vAnchor="page" w:hAnchor="page" w:x="1320" w:y="2055"/>
        <w:widowControl w:val="0"/>
        <w:keepNext w:val="0"/>
        <w:keepLines w:val="0"/>
        <w:shd w:val="clear" w:color="auto" w:fill="auto"/>
        <w:bidi w:val="0"/>
        <w:jc w:val="left"/>
        <w:spacing w:before="0" w:after="136" w:line="245" w:lineRule="exact"/>
        <w:ind w:left="6300" w:right="0" w:firstLine="0"/>
      </w:pPr>
      <w:r>
        <w:rPr>
          <w:lang w:val="en-US" w:eastAsia="en-US" w:bidi="en-US"/>
          <w:w w:val="100"/>
          <w:spacing w:val="0"/>
          <w:color w:val="000000"/>
          <w:position w:val="0"/>
        </w:rPr>
        <w:t>The Simplex 1000 Series family of heavy-duty locks is perfect for restricting access to private, security sensitive areas. Provides an economical alternative for any access point that does not require electronic features. Locks are easily installed on cylindrical ASA 161 or standard (86) mortise door preps. The all-metal, grade 1 design provides a virtually maintenance free access solution.</w:t>
      </w:r>
    </w:p>
    <w:p>
      <w:pPr>
        <w:pStyle w:val="Style136"/>
        <w:framePr w:w="10704" w:h="7324" w:hRule="exact" w:wrap="none" w:vAnchor="page" w:hAnchor="page" w:x="1320" w:y="2055"/>
        <w:widowControl w:val="0"/>
        <w:keepNext w:val="0"/>
        <w:keepLines w:val="0"/>
        <w:shd w:val="clear" w:color="auto" w:fill="auto"/>
        <w:bidi w:val="0"/>
        <w:jc w:val="left"/>
        <w:spacing w:before="0" w:after="0" w:line="250" w:lineRule="exact"/>
        <w:ind w:left="6300" w:right="0" w:firstLine="0"/>
      </w:pPr>
      <w:r>
        <w:rPr>
          <w:lang w:val="en-US" w:eastAsia="en-US" w:bidi="en-US"/>
          <w:w w:val="100"/>
          <w:spacing w:val="0"/>
          <w:color w:val="000000"/>
          <w:position w:val="0"/>
        </w:rPr>
        <w:t>Simplex 1000 Series locks are available in a variety of options.</w:t>
      </w:r>
    </w:p>
    <w:p>
      <w:pPr>
        <w:pStyle w:val="Style139"/>
        <w:framePr w:wrap="none" w:vAnchor="page" w:hAnchor="page" w:x="4843" w:y="98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w:t>
      </w:r>
    </w:p>
    <w:p>
      <w:pPr>
        <w:pStyle w:val="Style139"/>
        <w:framePr w:wrap="none" w:vAnchor="page" w:hAnchor="page" w:x="6715" w:y="9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Mortise &amp; Deadbolt</w:t>
      </w:r>
    </w:p>
    <w:p>
      <w:pPr>
        <w:pStyle w:val="Style139"/>
        <w:framePr w:wrap="none" w:vAnchor="page" w:hAnchor="page" w:x="9259" w:y="9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Passage &amp; Lockout</w:t>
      </w:r>
    </w:p>
    <w:p>
      <w:pPr>
        <w:pStyle w:val="Style37"/>
        <w:framePr w:wrap="none" w:vAnchor="page" w:hAnchor="page" w:x="9057" w:y="11644"/>
        <w:tabs>
          <w:tab w:leader="underscore" w:pos="698" w:val="left"/>
        </w:tabs>
        <w:widowControl w:val="0"/>
        <w:keepNext w:val="0"/>
        <w:keepLines w:val="0"/>
        <w:shd w:val="clear" w:color="auto" w:fill="auto"/>
        <w:bidi w:val="0"/>
        <w:jc w:val="both"/>
        <w:spacing w:before="0" w:after="0" w:line="200" w:lineRule="exact"/>
        <w:ind w:left="0" w:right="0" w:firstLine="0"/>
      </w:pPr>
      <w:r>
        <w:rPr>
          <w:rStyle w:val="CharStyle146"/>
          <w:lang w:val="en-US" w:eastAsia="en-US" w:bidi="en-US"/>
        </w:rPr>
        <w:tab/>
      </w:r>
    </w:p>
    <w:p>
      <w:pPr>
        <w:pStyle w:val="Style147"/>
        <w:framePr w:wrap="none" w:vAnchor="page" w:hAnchor="page" w:x="1665" w:y="11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w:t>
      </w:r>
    </w:p>
    <w:p>
      <w:pPr>
        <w:pStyle w:val="Style149"/>
        <w:framePr w:w="1171" w:h="708" w:hRule="exact" w:wrap="none" w:vAnchor="page" w:hAnchor="page" w:x="4641" w:y="12242"/>
        <w:widowControl w:val="0"/>
        <w:keepNext w:val="0"/>
        <w:keepLines w:val="0"/>
        <w:shd w:val="clear" w:color="auto" w:fill="auto"/>
        <w:bidi w:val="0"/>
        <w:spacing w:before="0" w:after="0"/>
        <w:ind w:left="20" w:right="0" w:firstLine="0"/>
      </w:pPr>
      <w:r>
        <w:rPr>
          <w:rStyle w:val="CharStyle151"/>
          <w:b/>
          <w:bCs/>
        </w:rPr>
        <w:t>SIMPLEX</w:t>
      </w:r>
    </w:p>
    <w:p>
      <w:pPr>
        <w:pStyle w:val="Style149"/>
        <w:framePr w:w="1171" w:h="708" w:hRule="exact" w:wrap="none" w:vAnchor="page" w:hAnchor="page" w:x="4641" w:y="12242"/>
        <w:widowControl w:val="0"/>
        <w:keepNext w:val="0"/>
        <w:keepLines w:val="0"/>
        <w:shd w:val="clear" w:color="auto" w:fill="auto"/>
        <w:bidi w:val="0"/>
        <w:spacing w:before="0" w:after="0"/>
        <w:ind w:left="20" w:right="0" w:firstLine="0"/>
      </w:pPr>
      <w:r>
        <w:rPr>
          <w:rStyle w:val="CharStyle151"/>
          <w:b/>
          <w:bCs/>
        </w:rPr>
        <w:t>SHOPPING</w:t>
      </w:r>
    </w:p>
    <w:p>
      <w:pPr>
        <w:pStyle w:val="Style149"/>
        <w:framePr w:w="1171" w:h="708" w:hRule="exact" w:wrap="none" w:vAnchor="page" w:hAnchor="page" w:x="4641" w:y="12242"/>
        <w:widowControl w:val="0"/>
        <w:keepNext w:val="0"/>
        <w:keepLines w:val="0"/>
        <w:shd w:val="clear" w:color="auto" w:fill="auto"/>
        <w:bidi w:val="0"/>
        <w:spacing w:before="0" w:after="0"/>
        <w:ind w:left="20" w:right="0" w:firstLine="0"/>
      </w:pPr>
      <w:r>
        <w:rPr>
          <w:rStyle w:val="CharStyle151"/>
          <w:b/>
          <w:bCs/>
        </w:rPr>
        <w:t>SPREE</w:t>
      </w:r>
    </w:p>
    <w:p>
      <w:pPr>
        <w:pStyle w:val="Style139"/>
        <w:framePr w:wrap="none" w:vAnchor="page" w:hAnchor="page" w:x="6993" w:y="12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to Back</w:t>
      </w:r>
    </w:p>
    <w:p>
      <w:pPr>
        <w:pStyle w:val="Style110"/>
        <w:framePr w:w="4666" w:h="1072" w:hRule="exact" w:wrap="none" w:vAnchor="page" w:hAnchor="page" w:x="1589" w:y="13075"/>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 xml:space="preserve">Send us your 1000 Series Installation success story and you’ll be entered for a chance to win a </w:t>
      </w:r>
      <w:r>
        <w:rPr>
          <w:rStyle w:val="CharStyle152"/>
        </w:rPr>
        <w:t xml:space="preserve">FREE </w:t>
      </w:r>
      <w:r>
        <w:rPr>
          <w:lang w:val="en-US" w:eastAsia="en-US" w:bidi="en-US"/>
          <w:w w:val="100"/>
          <w:spacing w:val="0"/>
          <w:color w:val="000000"/>
          <w:position w:val="0"/>
        </w:rPr>
        <w:t xml:space="preserve">$500 Simplex Shopping Spree. Each entrant will also receive a </w:t>
      </w:r>
      <w:r>
        <w:rPr>
          <w:rStyle w:val="CharStyle152"/>
        </w:rPr>
        <w:t xml:space="preserve">FREE </w:t>
      </w:r>
      <w:r>
        <w:rPr>
          <w:lang w:val="en-US" w:eastAsia="en-US" w:bidi="en-US"/>
          <w:w w:val="100"/>
          <w:spacing w:val="0"/>
          <w:color w:val="000000"/>
          <w:position w:val="0"/>
        </w:rPr>
        <w:t>Simplex ball cap. The best story will be selected to appear on the Kaba website with your picture and story. Send your story and photo to Simplex Shopping Spree, 2941 Indiana Ave., Winston-Salem, NC 27105. (One story per dealer)</w:t>
      </w:r>
    </w:p>
    <w:p>
      <w:pPr>
        <w:pStyle w:val="Style139"/>
        <w:framePr w:wrap="none" w:vAnchor="page" w:hAnchor="page" w:x="9633" w:y="12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Exit Device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6" type="#_x0000_t75" style="position:absolute;margin-left:4pt;margin-top:12.85pt;width:600.5pt;height:766.55pt;z-index:-251658737;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24.25pt;margin-top:84.2pt;width:16.3pt;height:51.35pt;z-index:-251658240;mso-position-horizontal-relative:page;mso-position-vertical-relative:page;z-index:-251658736" fillcolor="#0A0A0C" stroked="f"/>
        </w:pict>
      </w:r>
      <w:r>
        <w:pict>
          <v:rect style="position:absolute;margin-left:24.5pt;margin-top:141.3pt;width:16.3pt;height:110.4pt;z-index:-251658240;mso-position-horizontal-relative:page;mso-position-vertical-relative:page;z-index:-251658735" fillcolor="#0A090C" stroked="f"/>
        </w:pict>
      </w:r>
      <w:r>
        <w:pict>
          <v:rect style="position:absolute;margin-left:24.5pt;margin-top:257pt;width:16.3pt;height:109.9pt;z-index:-251658240;mso-position-horizontal-relative:page;mso-position-vertical-relative:page;z-index:-251658734" fillcolor="#0A090C" stroked="f"/>
        </w:pict>
      </w:r>
      <w:r>
        <w:pict>
          <v:rect style="position:absolute;margin-left:43.9pt;margin-top:80.1pt;width:518.4pt;height:114.7pt;z-index:-251658240;mso-position-horizontal-relative:page;mso-position-vertical-relative:page;z-index:-251658733" fillcolor="#F96448" stroked="f"/>
        </w:pict>
      </w:r>
    </w:p>
    <w:p>
      <w:pPr>
        <w:pStyle w:val="Style37"/>
        <w:framePr w:wrap="none" w:vAnchor="page" w:hAnchor="page" w:x="1302" w:y="517"/>
        <w:widowControl w:val="0"/>
        <w:keepNext w:val="0"/>
        <w:keepLines w:val="0"/>
        <w:shd w:val="clear" w:color="auto" w:fill="auto"/>
        <w:bidi w:val="0"/>
        <w:jc w:val="both"/>
        <w:spacing w:before="0" w:after="0" w:line="560" w:lineRule="exact"/>
        <w:ind w:left="0" w:right="0" w:firstLine="0"/>
      </w:pPr>
      <w:r>
        <w:rPr>
          <w:rStyle w:val="CharStyle153"/>
        </w:rPr>
        <w:t>p c o m</w:t>
      </w:r>
    </w:p>
    <w:p>
      <w:pPr>
        <w:pStyle w:val="Style154"/>
        <w:framePr w:w="10800" w:h="607" w:hRule="exact" w:wrap="none" w:vAnchor="page" w:hAnchor="page" w:x="457" w:y="427"/>
        <w:widowControl w:val="0"/>
        <w:keepNext w:val="0"/>
        <w:keepLines w:val="0"/>
        <w:shd w:val="clear" w:color="auto" w:fill="auto"/>
        <w:bidi w:val="0"/>
        <w:spacing w:before="0" w:after="0"/>
        <w:ind w:left="0" w:right="800" w:firstLine="0"/>
      </w:pPr>
      <w:bookmarkStart w:id="15" w:name="bookmark15"/>
      <w:r>
        <w:rPr>
          <w:rStyle w:val="CharStyle156"/>
        </w:rPr>
        <w:t>events</w:t>
      </w:r>
      <w:bookmarkEnd w:id="15"/>
    </w:p>
    <w:p>
      <w:pPr>
        <w:pStyle w:val="Style37"/>
        <w:framePr w:wrap="none" w:vAnchor="page" w:hAnchor="page" w:x="596" w:y="555"/>
        <w:widowControl w:val="0"/>
        <w:keepNext w:val="0"/>
        <w:keepLines w:val="0"/>
        <w:shd w:val="clear" w:color="auto" w:fill="auto"/>
        <w:bidi w:val="0"/>
        <w:jc w:val="both"/>
        <w:spacing w:before="0" w:after="0" w:line="560" w:lineRule="exact"/>
        <w:ind w:left="0" w:right="0" w:firstLine="0"/>
      </w:pPr>
      <w:r>
        <w:rPr>
          <w:rStyle w:val="CharStyle153"/>
        </w:rPr>
        <w:t>u</w:t>
      </w:r>
    </w:p>
    <w:p>
      <w:pPr>
        <w:pStyle w:val="Style37"/>
        <w:framePr w:wrap="none" w:vAnchor="page" w:hAnchor="page" w:x="4340" w:y="502"/>
        <w:widowControl w:val="0"/>
        <w:keepNext w:val="0"/>
        <w:keepLines w:val="0"/>
        <w:shd w:val="clear" w:color="auto" w:fill="auto"/>
        <w:bidi w:val="0"/>
        <w:jc w:val="both"/>
        <w:spacing w:before="0" w:after="0" w:line="560" w:lineRule="exact"/>
        <w:ind w:left="0" w:right="0" w:firstLine="0"/>
      </w:pPr>
      <w:r>
        <w:rPr>
          <w:rStyle w:val="CharStyle153"/>
        </w:rPr>
        <w:t>i n g</w:t>
      </w:r>
    </w:p>
    <w:tbl>
      <w:tblPr>
        <w:tblOverlap w:val="never"/>
        <w:tblLayout w:type="fixed"/>
        <w:jc w:val="left"/>
      </w:tblPr>
      <w:tblGrid>
        <w:gridCol w:w="389"/>
        <w:gridCol w:w="2779"/>
        <w:gridCol w:w="7632"/>
      </w:tblGrid>
      <w:tr>
        <w:trPr>
          <w:trHeight w:val="1162" w:hRule="exact"/>
        </w:trPr>
        <w:tc>
          <w:tcPr>
            <w:shd w:val="clear" w:color="auto" w:fill="000000"/>
            <w:tcBorders/>
            <w:vAlign w:val="center"/>
          </w:tcPr>
          <w:p>
            <w:pPr>
              <w:pStyle w:val="Style77"/>
              <w:framePr w:w="10800" w:h="5798" w:wrap="none" w:vAnchor="page" w:hAnchor="page" w:x="457" w:y="1598"/>
              <w:widowControl w:val="0"/>
              <w:keepNext w:val="0"/>
              <w:keepLines w:val="0"/>
              <w:shd w:val="clear" w:color="auto" w:fill="auto"/>
              <w:bidi w:val="0"/>
              <w:jc w:val="left"/>
              <w:spacing w:before="0" w:after="0" w:line="312" w:lineRule="exact"/>
              <w:ind w:left="0" w:right="0" w:firstLine="0"/>
            </w:pPr>
            <w:r>
              <w:rPr>
                <w:rStyle w:val="CharStyle157"/>
                <w:b/>
                <w:bCs/>
              </w:rPr>
              <w:t>z</w:t>
            </w:r>
          </w:p>
          <w:p>
            <w:pPr>
              <w:pStyle w:val="Style77"/>
              <w:framePr w:w="10800" w:h="5798" w:wrap="none" w:vAnchor="page" w:hAnchor="page" w:x="457" w:y="1598"/>
              <w:widowControl w:val="0"/>
              <w:keepNext w:val="0"/>
              <w:keepLines w:val="0"/>
              <w:shd w:val="clear" w:color="auto" w:fill="auto"/>
              <w:bidi w:val="0"/>
              <w:jc w:val="both"/>
              <w:spacing w:before="0" w:after="0" w:line="120" w:lineRule="exact"/>
              <w:ind w:left="0" w:right="0" w:firstLine="0"/>
            </w:pPr>
            <w:r>
              <w:rPr>
                <w:rStyle w:val="CharStyle158"/>
                <w:b w:val="0"/>
                <w:bCs w:val="0"/>
              </w:rPr>
              <w:t>&lt; -*</w:t>
            </w:r>
          </w:p>
        </w:tc>
        <w:tc>
          <w:tcPr>
            <w:shd w:val="clear" w:color="auto" w:fill="878791"/>
            <w:tcBorders>
              <w:left w:val="single" w:sz="4"/>
              <w:top w:val="single" w:sz="4"/>
            </w:tcBorders>
            <w:vAlign w:val="top"/>
          </w:tcPr>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hanging="460"/>
            </w:pPr>
            <w:r>
              <w:rPr>
                <w:rStyle w:val="CharStyle159"/>
                <w:b w:val="0"/>
                <w:bCs w:val="0"/>
              </w:rPr>
              <w:t>12 New York Master Locksmiths' Assoc. Monthly Meeting</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firstLine="0"/>
            </w:pPr>
            <w:r>
              <w:rPr>
                <w:rStyle w:val="CharStyle159"/>
                <w:b w:val="0"/>
                <w:bCs w:val="0"/>
              </w:rPr>
              <w:t>NYC/Long Island Area</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firstLine="0"/>
            </w:pPr>
            <w:r>
              <w:rPr>
                <w:rStyle w:val="CharStyle159"/>
                <w:b w:val="0"/>
                <w:bCs w:val="0"/>
              </w:rPr>
              <w:t>718 274-6930</w:t>
            </w:r>
          </w:p>
        </w:tc>
        <w:tc>
          <w:tcPr>
            <w:shd w:val="clear" w:color="auto" w:fill="878791"/>
            <w:tcBorders>
              <w:left w:val="single" w:sz="4"/>
              <w:right w:val="single" w:sz="4"/>
              <w:top w:val="single" w:sz="4"/>
            </w:tcBorders>
            <w:vAlign w:val="top"/>
          </w:tcPr>
          <w:p>
            <w:pPr>
              <w:framePr w:w="10800" w:h="5798" w:wrap="none" w:vAnchor="page" w:hAnchor="page" w:x="457" w:y="1598"/>
              <w:widowControl w:val="0"/>
              <w:rPr>
                <w:sz w:val="10"/>
                <w:szCs w:val="10"/>
              </w:rPr>
            </w:pPr>
          </w:p>
        </w:tc>
      </w:tr>
      <w:tr>
        <w:trPr>
          <w:trHeight w:val="1123" w:hRule="exact"/>
        </w:trPr>
        <w:tc>
          <w:tcPr>
            <w:shd w:val="clear" w:color="auto" w:fill="000000"/>
            <w:tcBorders/>
            <w:vAlign w:val="bottom"/>
          </w:tcPr>
          <w:p>
            <w:pPr>
              <w:pStyle w:val="Style77"/>
              <w:framePr w:w="10800" w:h="5798" w:wrap="none" w:vAnchor="page" w:hAnchor="page" w:x="457" w:y="1598"/>
              <w:widowControl w:val="0"/>
              <w:keepNext w:val="0"/>
              <w:keepLines w:val="0"/>
              <w:shd w:val="clear" w:color="auto" w:fill="auto"/>
              <w:bidi w:val="0"/>
              <w:jc w:val="both"/>
              <w:spacing w:before="0" w:after="0" w:line="156" w:lineRule="exact"/>
              <w:ind w:left="0" w:right="0" w:firstLine="0"/>
            </w:pPr>
            <w:r>
              <w:rPr>
                <w:rStyle w:val="CharStyle160"/>
                <w:b/>
                <w:bCs/>
              </w:rPr>
              <w:t>CO</w:t>
            </w:r>
          </w:p>
        </w:tc>
        <w:tc>
          <w:tcPr>
            <w:shd w:val="clear" w:color="auto" w:fill="F96647"/>
            <w:tcBorders>
              <w:left w:val="single" w:sz="4"/>
              <w:top w:val="single" w:sz="4"/>
            </w:tcBorders>
            <w:vAlign w:val="top"/>
          </w:tcPr>
          <w:p>
            <w:pPr>
              <w:pStyle w:val="Style77"/>
              <w:framePr w:w="10800" w:h="5798" w:wrap="none" w:vAnchor="page" w:hAnchor="page" w:x="457" w:y="1598"/>
              <w:tabs>
                <w:tab w:leader="none" w:pos="358" w:val="left"/>
                <w:tab w:leader="none" w:pos="2580" w:val="left"/>
              </w:tabs>
              <w:widowControl w:val="0"/>
              <w:keepNext w:val="0"/>
              <w:keepLines w:val="0"/>
              <w:shd w:val="clear" w:color="auto" w:fill="auto"/>
              <w:bidi w:val="0"/>
              <w:jc w:val="both"/>
              <w:spacing w:before="0" w:after="0" w:line="199" w:lineRule="exact"/>
              <w:ind w:left="0" w:right="0" w:firstLine="0"/>
            </w:pPr>
            <w:r>
              <w:rPr>
                <w:rStyle w:val="CharStyle159"/>
                <w:b w:val="0"/>
                <w:bCs w:val="0"/>
              </w:rPr>
              <w:t>5</w:t>
              <w:tab/>
              <w:t>West Coast Lock Collectors</w:t>
              <w:tab/>
              <w:t>9</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firstLine="0"/>
            </w:pPr>
            <w:r>
              <w:rPr>
                <w:rStyle w:val="CharStyle159"/>
                <w:b w:val="0"/>
                <w:bCs w:val="0"/>
              </w:rPr>
              <w:t>Show</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firstLine="0"/>
            </w:pPr>
            <w:r>
              <w:rPr>
                <w:rStyle w:val="CharStyle159"/>
                <w:b w:val="0"/>
                <w:bCs w:val="0"/>
              </w:rPr>
              <w:t>El Segundo, CA</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firstLine="0"/>
            </w:pPr>
            <w:r>
              <w:rPr>
                <w:rStyle w:val="CharStyle159"/>
                <w:b w:val="0"/>
                <w:bCs w:val="0"/>
              </w:rPr>
              <w:t>310-395-4407</w:t>
            </w:r>
          </w:p>
        </w:tc>
        <w:tc>
          <w:tcPr>
            <w:shd w:val="clear" w:color="auto" w:fill="F96647"/>
            <w:tcBorders>
              <w:left w:val="single" w:sz="4"/>
              <w:right w:val="single" w:sz="4"/>
              <w:top w:val="single" w:sz="4"/>
            </w:tcBorders>
            <w:vAlign w:val="top"/>
          </w:tcPr>
          <w:p>
            <w:pPr>
              <w:pStyle w:val="Style77"/>
              <w:framePr w:w="10800" w:h="5798" w:wrap="none" w:vAnchor="page" w:hAnchor="page" w:x="457" w:y="1598"/>
              <w:widowControl w:val="0"/>
              <w:keepNext w:val="0"/>
              <w:keepLines w:val="0"/>
              <w:shd w:val="clear" w:color="auto" w:fill="auto"/>
              <w:bidi w:val="0"/>
              <w:jc w:val="both"/>
              <w:spacing w:before="0" w:after="0" w:line="202" w:lineRule="exact"/>
              <w:ind w:left="0" w:right="0" w:firstLine="0"/>
            </w:pPr>
            <w:r>
              <w:rPr>
                <w:rStyle w:val="CharStyle159"/>
                <w:b w:val="0"/>
                <w:bCs w:val="0"/>
              </w:rPr>
              <w:t>New York Master Locksmiths' Assoc.</w:t>
            </w:r>
          </w:p>
          <w:p>
            <w:pPr>
              <w:pStyle w:val="Style77"/>
              <w:framePr w:w="10800" w:h="5798" w:wrap="none" w:vAnchor="page" w:hAnchor="page" w:x="457" w:y="1598"/>
              <w:widowControl w:val="0"/>
              <w:keepNext w:val="0"/>
              <w:keepLines w:val="0"/>
              <w:shd w:val="clear" w:color="auto" w:fill="auto"/>
              <w:bidi w:val="0"/>
              <w:jc w:val="both"/>
              <w:spacing w:before="0" w:after="0" w:line="202" w:lineRule="exact"/>
              <w:ind w:left="0" w:right="0" w:firstLine="0"/>
            </w:pPr>
            <w:r>
              <w:rPr>
                <w:rStyle w:val="CharStyle159"/>
                <w:b w:val="0"/>
                <w:bCs w:val="0"/>
              </w:rPr>
              <w:t>Monthly Meeting</w:t>
            </w:r>
          </w:p>
          <w:p>
            <w:pPr>
              <w:pStyle w:val="Style77"/>
              <w:framePr w:w="10800" w:h="5798" w:wrap="none" w:vAnchor="page" w:hAnchor="page" w:x="457" w:y="1598"/>
              <w:widowControl w:val="0"/>
              <w:keepNext w:val="0"/>
              <w:keepLines w:val="0"/>
              <w:shd w:val="clear" w:color="auto" w:fill="auto"/>
              <w:bidi w:val="0"/>
              <w:jc w:val="both"/>
              <w:spacing w:before="0" w:after="0" w:line="202" w:lineRule="exact"/>
              <w:ind w:left="0" w:right="0" w:firstLine="0"/>
            </w:pPr>
            <w:r>
              <w:rPr>
                <w:rStyle w:val="CharStyle159"/>
                <w:b w:val="0"/>
                <w:bCs w:val="0"/>
              </w:rPr>
              <w:t>NYC/Long Island Area</w:t>
            </w:r>
          </w:p>
          <w:p>
            <w:pPr>
              <w:pStyle w:val="Style77"/>
              <w:framePr w:w="10800" w:h="5798" w:wrap="none" w:vAnchor="page" w:hAnchor="page" w:x="457" w:y="1598"/>
              <w:widowControl w:val="0"/>
              <w:keepNext w:val="0"/>
              <w:keepLines w:val="0"/>
              <w:shd w:val="clear" w:color="auto" w:fill="auto"/>
              <w:bidi w:val="0"/>
              <w:jc w:val="both"/>
              <w:spacing w:before="0" w:after="0" w:line="202" w:lineRule="exact"/>
              <w:ind w:left="0" w:right="0" w:firstLine="0"/>
            </w:pPr>
            <w:r>
              <w:rPr>
                <w:rStyle w:val="CharStyle159"/>
                <w:b w:val="0"/>
                <w:bCs w:val="0"/>
              </w:rPr>
              <w:t>718 274-6930</w:t>
            </w:r>
          </w:p>
        </w:tc>
      </w:tr>
      <w:tr>
        <w:trPr>
          <w:trHeight w:val="1205" w:hRule="exact"/>
        </w:trPr>
        <w:tc>
          <w:tcPr>
            <w:shd w:val="clear" w:color="auto" w:fill="000000"/>
            <w:tcBorders/>
            <w:vAlign w:val="top"/>
          </w:tcPr>
          <w:p>
            <w:pPr>
              <w:pStyle w:val="Style77"/>
              <w:framePr w:w="10800" w:h="5798" w:wrap="none" w:vAnchor="page" w:hAnchor="page" w:x="457" w:y="1598"/>
              <w:widowControl w:val="0"/>
              <w:keepNext w:val="0"/>
              <w:keepLines w:val="0"/>
              <w:shd w:val="clear" w:color="auto" w:fill="auto"/>
              <w:bidi w:val="0"/>
              <w:jc w:val="both"/>
              <w:spacing w:before="0" w:after="0" w:line="146" w:lineRule="exact"/>
              <w:ind w:left="0" w:right="0" w:firstLine="0"/>
            </w:pPr>
            <w:r>
              <w:rPr>
                <w:rStyle w:val="CharStyle158"/>
                <w:b w:val="0"/>
                <w:bCs w:val="0"/>
              </w:rPr>
              <w:t>LU</w:t>
            </w:r>
          </w:p>
          <w:p>
            <w:pPr>
              <w:pStyle w:val="Style77"/>
              <w:framePr w:w="10800" w:h="5798" w:wrap="none" w:vAnchor="page" w:hAnchor="page" w:x="457" w:y="1598"/>
              <w:widowControl w:val="0"/>
              <w:keepNext w:val="0"/>
              <w:keepLines w:val="0"/>
              <w:shd w:val="clear" w:color="auto" w:fill="auto"/>
              <w:bidi w:val="0"/>
              <w:jc w:val="both"/>
              <w:spacing w:before="0" w:after="0" w:line="146" w:lineRule="exact"/>
              <w:ind w:left="0" w:right="0" w:firstLine="0"/>
            </w:pPr>
            <w:r>
              <w:rPr>
                <w:rStyle w:val="CharStyle161"/>
                <w:b w:val="0"/>
                <w:bCs w:val="0"/>
              </w:rPr>
              <w:t>ll.</w:t>
            </w:r>
          </w:p>
        </w:tc>
        <w:tc>
          <w:tcPr>
            <w:shd w:val="clear" w:color="auto" w:fill="F96647"/>
            <w:tcBorders>
              <w:top w:val="single" w:sz="4"/>
            </w:tcBorders>
            <w:vAlign w:val="top"/>
          </w:tcPr>
          <w:p>
            <w:pPr>
              <w:framePr w:w="10800" w:h="5798" w:wrap="none" w:vAnchor="page" w:hAnchor="page" w:x="457" w:y="1598"/>
              <w:widowControl w:val="0"/>
              <w:rPr>
                <w:sz w:val="10"/>
                <w:szCs w:val="10"/>
              </w:rPr>
            </w:pPr>
          </w:p>
        </w:tc>
        <w:tc>
          <w:tcPr>
            <w:shd w:val="clear" w:color="auto" w:fill="F96647"/>
            <w:tcBorders>
              <w:top w:val="single" w:sz="4"/>
            </w:tcBorders>
            <w:vAlign w:val="top"/>
          </w:tcPr>
          <w:p>
            <w:pPr>
              <w:framePr w:w="10800" w:h="5798" w:wrap="none" w:vAnchor="page" w:hAnchor="page" w:x="457" w:y="1598"/>
              <w:widowControl w:val="0"/>
              <w:rPr>
                <w:sz w:val="10"/>
                <w:szCs w:val="10"/>
              </w:rPr>
            </w:pPr>
          </w:p>
        </w:tc>
      </w:tr>
      <w:tr>
        <w:trPr>
          <w:trHeight w:val="1162" w:hRule="exact"/>
        </w:trPr>
        <w:tc>
          <w:tcPr>
            <w:shd w:val="clear" w:color="auto" w:fill="000000"/>
            <w:tcBorders/>
            <w:vAlign w:val="bottom"/>
          </w:tcPr>
          <w:p>
            <w:pPr>
              <w:pStyle w:val="Style77"/>
              <w:framePr w:w="10800" w:h="5798" w:wrap="none" w:vAnchor="page" w:hAnchor="page" w:x="457" w:y="1598"/>
              <w:widowControl w:val="0"/>
              <w:keepNext w:val="0"/>
              <w:keepLines w:val="0"/>
              <w:shd w:val="clear" w:color="auto" w:fill="auto"/>
              <w:bidi w:val="0"/>
              <w:jc w:val="left"/>
              <w:spacing w:before="0" w:after="0" w:line="158" w:lineRule="exact"/>
              <w:ind w:left="0" w:right="0" w:firstLine="0"/>
            </w:pPr>
            <w:r>
              <w:rPr>
                <w:rStyle w:val="CharStyle157"/>
                <w:b/>
                <w:bCs/>
              </w:rPr>
              <w:t>X</w:t>
            </w:r>
          </w:p>
          <w:p>
            <w:pPr>
              <w:pStyle w:val="Style77"/>
              <w:framePr w:w="10800" w:h="5798" w:wrap="none" w:vAnchor="page" w:hAnchor="page" w:x="457" w:y="1598"/>
              <w:widowControl w:val="0"/>
              <w:keepNext w:val="0"/>
              <w:keepLines w:val="0"/>
              <w:shd w:val="clear" w:color="auto" w:fill="auto"/>
              <w:bidi w:val="0"/>
              <w:jc w:val="both"/>
              <w:spacing w:before="0" w:after="0" w:line="158" w:lineRule="exact"/>
              <w:ind w:left="0" w:right="0" w:firstLine="0"/>
            </w:pPr>
            <w:r>
              <w:rPr>
                <w:rStyle w:val="CharStyle158"/>
                <w:b w:val="0"/>
                <w:bCs w:val="0"/>
              </w:rPr>
              <w:t>u</w:t>
            </w:r>
          </w:p>
          <w:p>
            <w:pPr>
              <w:pStyle w:val="Style77"/>
              <w:framePr w:w="10800" w:h="5798" w:wrap="none" w:vAnchor="page" w:hAnchor="page" w:x="457" w:y="1598"/>
              <w:widowControl w:val="0"/>
              <w:keepNext w:val="0"/>
              <w:keepLines w:val="0"/>
              <w:shd w:val="clear" w:color="auto" w:fill="auto"/>
              <w:bidi w:val="0"/>
              <w:jc w:val="both"/>
              <w:spacing w:before="0" w:after="0" w:line="158" w:lineRule="exact"/>
              <w:ind w:left="0" w:right="0" w:firstLine="0"/>
            </w:pPr>
            <w:r>
              <w:rPr>
                <w:rStyle w:val="CharStyle158"/>
                <w:b w:val="0"/>
                <w:bCs w:val="0"/>
              </w:rPr>
              <w:t>£*</w:t>
            </w:r>
          </w:p>
        </w:tc>
        <w:tc>
          <w:tcPr>
            <w:shd w:val="clear" w:color="auto" w:fill="778946"/>
            <w:tcBorders>
              <w:left w:val="single" w:sz="4"/>
              <w:top w:val="single" w:sz="4"/>
            </w:tcBorders>
            <w:vAlign w:val="top"/>
          </w:tcPr>
          <w:p>
            <w:pPr>
              <w:pStyle w:val="Style77"/>
              <w:framePr w:w="10800" w:h="5798" w:wrap="none" w:vAnchor="page" w:hAnchor="page" w:x="457" w:y="1598"/>
              <w:tabs>
                <w:tab w:leader="none" w:pos="2575" w:val="left"/>
              </w:tabs>
              <w:widowControl w:val="0"/>
              <w:keepNext w:val="0"/>
              <w:keepLines w:val="0"/>
              <w:shd w:val="clear" w:color="auto" w:fill="auto"/>
              <w:bidi w:val="0"/>
              <w:jc w:val="both"/>
              <w:spacing w:before="0" w:after="0" w:line="199" w:lineRule="exact"/>
              <w:ind w:left="0" w:right="0" w:firstLine="0"/>
            </w:pPr>
            <w:r>
              <w:rPr>
                <w:rStyle w:val="CharStyle159"/>
                <w:b w:val="0"/>
                <w:bCs w:val="0"/>
              </w:rPr>
              <w:t>3-6 MLANJ 2005 Convention &amp;</w:t>
              <w:tab/>
              <w:t>7</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460" w:right="0" w:firstLine="0"/>
            </w:pPr>
            <w:r>
              <w:rPr>
                <w:rStyle w:val="CharStyle159"/>
                <w:b w:val="0"/>
                <w:bCs w:val="0"/>
              </w:rPr>
              <w:t>Security Expo</w:t>
            </w:r>
          </w:p>
        </w:tc>
        <w:tc>
          <w:tcPr>
            <w:shd w:val="clear" w:color="auto" w:fill="778946"/>
            <w:tcBorders>
              <w:left w:val="single" w:sz="4"/>
              <w:right w:val="single" w:sz="4"/>
              <w:top w:val="single" w:sz="4"/>
            </w:tcBorders>
            <w:vAlign w:val="top"/>
          </w:tcPr>
          <w:p>
            <w:pPr>
              <w:pStyle w:val="Style77"/>
              <w:framePr w:w="10800" w:h="5798" w:wrap="none" w:vAnchor="page" w:hAnchor="page" w:x="457" w:y="1598"/>
              <w:tabs>
                <w:tab w:leader="none" w:pos="2597" w:val="left"/>
              </w:tabs>
              <w:widowControl w:val="0"/>
              <w:keepNext w:val="0"/>
              <w:keepLines w:val="0"/>
              <w:shd w:val="clear" w:color="auto" w:fill="auto"/>
              <w:bidi w:val="0"/>
              <w:jc w:val="both"/>
              <w:spacing w:before="0" w:after="0" w:line="199" w:lineRule="exact"/>
              <w:ind w:left="0" w:right="0" w:firstLine="0"/>
            </w:pPr>
            <w:r>
              <w:rPr>
                <w:rStyle w:val="CharStyle159"/>
                <w:b w:val="0"/>
                <w:bCs w:val="0"/>
              </w:rPr>
              <w:t>12 SAFETECH 2005</w:t>
              <w:tab/>
            </w:r>
            <w:r>
              <w:rPr>
                <w:rStyle w:val="CharStyle162"/>
                <w:b w:val="0"/>
                <w:bCs w:val="0"/>
              </w:rPr>
              <w:t>15-20</w:t>
            </w:r>
            <w:r>
              <w:rPr>
                <w:rStyle w:val="CharStyle159"/>
                <w:b w:val="0"/>
                <w:bCs w:val="0"/>
              </w:rPr>
              <w:t xml:space="preserve"> Texas Locksmiths Association</w:t>
            </w:r>
          </w:p>
          <w:p>
            <w:pPr>
              <w:pStyle w:val="Style77"/>
              <w:framePr w:w="10800" w:h="5798" w:wrap="none" w:vAnchor="page" w:hAnchor="page" w:x="457" w:y="1598"/>
              <w:tabs>
                <w:tab w:leader="none" w:pos="2935" w:val="left"/>
              </w:tabs>
              <w:widowControl w:val="0"/>
              <w:keepNext w:val="0"/>
              <w:keepLines w:val="0"/>
              <w:shd w:val="clear" w:color="auto" w:fill="auto"/>
              <w:bidi w:val="0"/>
              <w:jc w:val="both"/>
              <w:spacing w:before="0" w:after="0" w:line="199" w:lineRule="exact"/>
              <w:ind w:left="0" w:right="0" w:firstLine="0"/>
            </w:pPr>
            <w:r>
              <w:rPr>
                <w:rStyle w:val="CharStyle159"/>
                <w:b w:val="0"/>
                <w:bCs w:val="0"/>
              </w:rPr>
              <w:t>Lexington, KY</w:t>
              <w:tab/>
              <w:t>Annual Convention and</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3200" w:right="0" w:firstLine="0"/>
            </w:pPr>
            <w:r>
              <w:rPr>
                <w:rStyle w:val="CharStyle159"/>
                <w:b w:val="0"/>
                <w:bCs w:val="0"/>
              </w:rPr>
              <w:t>Trade Show</w:t>
            </w:r>
          </w:p>
          <w:p>
            <w:pPr>
              <w:pStyle w:val="Style77"/>
              <w:framePr w:w="10800" w:h="5798" w:wrap="none" w:vAnchor="page" w:hAnchor="page" w:x="457" w:y="1598"/>
              <w:widowControl w:val="0"/>
              <w:keepNext w:val="0"/>
              <w:keepLines w:val="0"/>
              <w:shd w:val="clear" w:color="auto" w:fill="auto"/>
              <w:bidi w:val="0"/>
              <w:jc w:val="left"/>
              <w:spacing w:before="0" w:after="0" w:line="199" w:lineRule="exact"/>
              <w:ind w:left="3200" w:right="0" w:firstLine="0"/>
            </w:pPr>
            <w:r>
              <w:rPr>
                <w:rStyle w:val="CharStyle159"/>
                <w:b w:val="0"/>
                <w:bCs w:val="0"/>
              </w:rPr>
              <w:t>210-649-2166</w:t>
            </w:r>
          </w:p>
        </w:tc>
      </w:tr>
      <w:tr>
        <w:trPr>
          <w:trHeight w:val="1147" w:hRule="exact"/>
        </w:trPr>
        <w:tc>
          <w:tcPr>
            <w:shd w:val="clear" w:color="auto" w:fill="000000"/>
            <w:tcBorders/>
            <w:vAlign w:val="top"/>
          </w:tcPr>
          <w:p>
            <w:pPr>
              <w:pStyle w:val="Style77"/>
              <w:framePr w:w="10800" w:h="5798" w:wrap="none" w:vAnchor="page" w:hAnchor="page" w:x="457" w:y="1598"/>
              <w:widowControl w:val="0"/>
              <w:keepNext w:val="0"/>
              <w:keepLines w:val="0"/>
              <w:shd w:val="clear" w:color="auto" w:fill="auto"/>
              <w:bidi w:val="0"/>
              <w:jc w:val="left"/>
              <w:spacing w:before="0" w:after="0" w:line="312" w:lineRule="exact"/>
              <w:ind w:left="0" w:right="0" w:firstLine="0"/>
            </w:pPr>
            <w:r>
              <w:rPr>
                <w:rStyle w:val="CharStyle157"/>
                <w:b/>
                <w:bCs/>
              </w:rPr>
              <w:t>&lt;</w:t>
            </w:r>
          </w:p>
          <w:p>
            <w:pPr>
              <w:pStyle w:val="Style77"/>
              <w:framePr w:w="10800" w:h="5798" w:wrap="none" w:vAnchor="page" w:hAnchor="page" w:x="457" w:y="1598"/>
              <w:widowControl w:val="0"/>
              <w:keepNext w:val="0"/>
              <w:keepLines w:val="0"/>
              <w:shd w:val="clear" w:color="auto" w:fill="auto"/>
              <w:bidi w:val="0"/>
              <w:jc w:val="left"/>
              <w:spacing w:before="0" w:after="0" w:line="312" w:lineRule="exact"/>
              <w:ind w:left="0" w:right="0" w:firstLine="0"/>
            </w:pPr>
            <w:r>
              <w:rPr>
                <w:rStyle w:val="CharStyle157"/>
                <w:b/>
                <w:bCs/>
              </w:rPr>
              <w:t>2</w:t>
            </w:r>
          </w:p>
        </w:tc>
        <w:tc>
          <w:tcPr>
            <w:shd w:val="clear" w:color="auto" w:fill="778946"/>
            <w:tcBorders>
              <w:top w:val="single" w:sz="4"/>
            </w:tcBorders>
            <w:vAlign w:val="top"/>
          </w:tcPr>
          <w:p>
            <w:pPr>
              <w:framePr w:w="10800" w:h="5798" w:wrap="none" w:vAnchor="page" w:hAnchor="page" w:x="457" w:y="1598"/>
              <w:widowControl w:val="0"/>
              <w:rPr>
                <w:sz w:val="10"/>
                <w:szCs w:val="10"/>
              </w:rPr>
            </w:pPr>
          </w:p>
        </w:tc>
        <w:tc>
          <w:tcPr>
            <w:shd w:val="clear" w:color="auto" w:fill="778946"/>
            <w:tcBorders>
              <w:top w:val="single" w:sz="4"/>
            </w:tcBorders>
            <w:vAlign w:val="top"/>
          </w:tcPr>
          <w:p>
            <w:pPr>
              <w:framePr w:w="10800" w:h="5798" w:wrap="none" w:vAnchor="page" w:hAnchor="page" w:x="457" w:y="1598"/>
              <w:widowControl w:val="0"/>
              <w:rPr>
                <w:sz w:val="10"/>
                <w:szCs w:val="10"/>
              </w:rPr>
            </w:pPr>
          </w:p>
        </w:tc>
      </w:tr>
    </w:tbl>
    <w:p>
      <w:pPr>
        <w:pStyle w:val="Style91"/>
        <w:framePr w:wrap="none" w:vAnchor="page" w:hAnchor="page" w:x="457" w:y="7809"/>
        <w:tabs>
          <w:tab w:leader="none" w:pos="532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UPCOMING ACE CLASSES</w:t>
        <w:tab/>
        <w:t>UPCOMING PRP SITTINGS</w:t>
      </w:r>
    </w:p>
    <w:tbl>
      <w:tblPr>
        <w:tblOverlap w:val="never"/>
        <w:tblLayout w:type="fixed"/>
        <w:jc w:val="left"/>
      </w:tblPr>
      <w:tblGrid>
        <w:gridCol w:w="1066"/>
        <w:gridCol w:w="4128"/>
        <w:gridCol w:w="912"/>
      </w:tblGrid>
      <w:tr>
        <w:trPr>
          <w:trHeight w:val="336" w:hRule="exact"/>
        </w:trPr>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1/5-16/2005</w:t>
            </w: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Kalamazoo, Michigan • West Michigan Locksmiths Assn</w:t>
            </w:r>
          </w:p>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R. Paul Bentley, CPL 269-327-8400 • Small Format 1C w/L-38 PRP</w:t>
            </w: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180" w:right="0" w:firstLine="0"/>
            </w:pPr>
            <w:r>
              <w:rPr>
                <w:rStyle w:val="CharStyle163"/>
                <w:b w:val="0"/>
                <w:bCs w:val="0"/>
              </w:rPr>
              <w:t>2/26/2005</w:t>
            </w:r>
          </w:p>
        </w:tc>
      </w:tr>
      <w:tr>
        <w:trPr>
          <w:trHeight w:val="182" w:hRule="exact"/>
        </w:trPr>
        <w:tc>
          <w:tcPr>
            <w:shd w:val="clear" w:color="auto" w:fill="FFFFFF"/>
            <w:tcBorders/>
            <w:vAlign w:val="top"/>
          </w:tcPr>
          <w:p>
            <w:pPr>
              <w:framePr w:w="6106" w:h="3715" w:wrap="none" w:vAnchor="page" w:hAnchor="page" w:x="447" w:y="8189"/>
              <w:widowControl w:val="0"/>
              <w:rPr>
                <w:sz w:val="10"/>
                <w:szCs w:val="10"/>
              </w:rPr>
            </w:pP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Large Format 1C w/L-39 PRP</w:t>
            </w: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180" w:right="0" w:firstLine="0"/>
            </w:pPr>
            <w:r>
              <w:rPr>
                <w:rStyle w:val="CharStyle163"/>
                <w:b w:val="0"/>
                <w:bCs w:val="0"/>
              </w:rPr>
              <w:t>2/27/2005</w:t>
            </w:r>
          </w:p>
        </w:tc>
      </w:tr>
      <w:tr>
        <w:trPr>
          <w:trHeight w:val="317" w:hRule="exact"/>
        </w:trPr>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2/12/2005</w:t>
            </w: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Detroit, Michigan • Locksmiths Security Association</w:t>
            </w:r>
          </w:p>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Robert C. Nobel, CPL 810-385-9329</w:t>
            </w:r>
          </w:p>
        </w:tc>
        <w:tc>
          <w:tcPr>
            <w:shd w:val="clear" w:color="auto" w:fill="FFFFFF"/>
            <w:vMerge w:val="restart"/>
            <w:tcBorders/>
            <w:vAlign w:val="center"/>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180" w:right="0" w:firstLine="0"/>
            </w:pPr>
            <w:r>
              <w:rPr>
                <w:rStyle w:val="CharStyle163"/>
                <w:b w:val="0"/>
                <w:bCs w:val="0"/>
              </w:rPr>
              <w:t>3/5/2005</w:t>
            </w:r>
          </w:p>
        </w:tc>
      </w:tr>
      <w:tr>
        <w:trPr>
          <w:trHeight w:val="173" w:hRule="exact"/>
        </w:trPr>
        <w:tc>
          <w:tcPr>
            <w:shd w:val="clear" w:color="auto" w:fill="FFFFFF"/>
            <w:tcBorders/>
            <w:vAlign w:val="top"/>
          </w:tcPr>
          <w:p>
            <w:pPr>
              <w:framePr w:w="6106" w:h="3715" w:wrap="none" w:vAnchor="page" w:hAnchor="page" w:x="447" w:y="8189"/>
              <w:widowControl w:val="0"/>
              <w:rPr>
                <w:sz w:val="10"/>
                <w:szCs w:val="10"/>
              </w:rPr>
            </w:pP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Complete Door and Door Closers w/L-05 PRP</w:t>
            </w:r>
          </w:p>
        </w:tc>
        <w:tc>
          <w:tcPr>
            <w:shd w:val="clear" w:color="auto" w:fill="FFFFFF"/>
            <w:vMerge/>
            <w:tcBorders/>
            <w:vAlign w:val="center"/>
          </w:tcPr>
          <w:p>
            <w:pPr>
              <w:framePr w:w="6106" w:h="3715" w:wrap="none" w:vAnchor="page" w:hAnchor="page" w:x="447" w:y="8189"/>
            </w:pPr>
          </w:p>
        </w:tc>
      </w:tr>
      <w:tr>
        <w:trPr>
          <w:trHeight w:val="509" w:hRule="exact"/>
        </w:trPr>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2/19-20/2005</w:t>
            </w: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Kalamazoo, Michigan • West Michigan Locksmiths Association</w:t>
            </w:r>
          </w:p>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R. Paul Bentley, CPL 269-327-8400</w:t>
            </w:r>
          </w:p>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Motorcycle Locksmithing w/L-22 PRP</w:t>
            </w:r>
          </w:p>
        </w:tc>
        <w:tc>
          <w:tcPr>
            <w:shd w:val="clear" w:color="auto" w:fill="FFFFFF"/>
            <w:vMerge w:val="restart"/>
            <w:tcBorders/>
            <w:vAlign w:val="top"/>
          </w:tcPr>
          <w:p>
            <w:pPr>
              <w:pStyle w:val="Style77"/>
              <w:framePr w:w="6106" w:h="3715" w:wrap="none" w:vAnchor="page" w:hAnchor="page" w:x="447" w:y="8189"/>
              <w:widowControl w:val="0"/>
              <w:keepNext w:val="0"/>
              <w:keepLines w:val="0"/>
              <w:shd w:val="clear" w:color="auto" w:fill="auto"/>
              <w:bidi w:val="0"/>
              <w:jc w:val="left"/>
              <w:spacing w:before="0" w:after="220" w:line="122" w:lineRule="exact"/>
              <w:ind w:left="180" w:right="0" w:firstLine="0"/>
            </w:pPr>
            <w:r>
              <w:rPr>
                <w:rStyle w:val="CharStyle163"/>
                <w:b w:val="0"/>
                <w:bCs w:val="0"/>
              </w:rPr>
              <w:t>3/12/2005</w:t>
            </w:r>
          </w:p>
          <w:p>
            <w:pPr>
              <w:pStyle w:val="Style77"/>
              <w:framePr w:w="6106" w:h="3715" w:wrap="none" w:vAnchor="page" w:hAnchor="page" w:x="447" w:y="8189"/>
              <w:widowControl w:val="0"/>
              <w:keepNext w:val="0"/>
              <w:keepLines w:val="0"/>
              <w:shd w:val="clear" w:color="auto" w:fill="auto"/>
              <w:bidi w:val="0"/>
              <w:jc w:val="left"/>
              <w:spacing w:before="220" w:after="0" w:line="122" w:lineRule="exact"/>
              <w:ind w:left="180" w:right="0" w:firstLine="0"/>
            </w:pPr>
            <w:r>
              <w:rPr>
                <w:rStyle w:val="CharStyle163"/>
                <w:b w:val="0"/>
                <w:bCs w:val="0"/>
              </w:rPr>
              <w:t>3/19/2005</w:t>
            </w:r>
          </w:p>
        </w:tc>
      </w:tr>
      <w:tr>
        <w:trPr>
          <w:trHeight w:val="163" w:hRule="exact"/>
        </w:trPr>
        <w:tc>
          <w:tcPr>
            <w:shd w:val="clear" w:color="auto" w:fill="FFFFFF"/>
            <w:vMerge w:val="restart"/>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2/25-27/2005</w:t>
            </w:r>
          </w:p>
        </w:tc>
        <w:tc>
          <w:tcPr>
            <w:shd w:val="clear" w:color="auto" w:fill="FFFFFF"/>
            <w:vMerge w:val="restart"/>
            <w:tcBorders/>
            <w:vAlign w:val="top"/>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Minneapolis, Minnesota • Minnesota Chapter of ALOA •</w:t>
            </w:r>
          </w:p>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Dana Lee, CML 612-968-4500 • 5 ACE Classes</w:t>
            </w:r>
          </w:p>
        </w:tc>
        <w:tc>
          <w:tcPr>
            <w:shd w:val="clear" w:color="auto" w:fill="FFFFFF"/>
            <w:vMerge/>
            <w:tcBorders/>
            <w:vAlign w:val="top"/>
          </w:tcPr>
          <w:p>
            <w:pPr>
              <w:framePr w:w="6106" w:h="3715" w:wrap="none" w:vAnchor="page" w:hAnchor="page" w:x="447" w:y="8189"/>
            </w:pPr>
          </w:p>
        </w:tc>
      </w:tr>
      <w:tr>
        <w:trPr>
          <w:trHeight w:val="173" w:hRule="exact"/>
        </w:trPr>
        <w:tc>
          <w:tcPr>
            <w:shd w:val="clear" w:color="auto" w:fill="FFFFFF"/>
            <w:vMerge/>
            <w:tcBorders/>
            <w:vAlign w:val="top"/>
          </w:tcPr>
          <w:p>
            <w:pPr>
              <w:framePr w:w="6106" w:h="3715" w:wrap="none" w:vAnchor="page" w:hAnchor="page" w:x="447" w:y="8189"/>
            </w:pPr>
          </w:p>
        </w:tc>
        <w:tc>
          <w:tcPr>
            <w:shd w:val="clear" w:color="auto" w:fill="FFFFFF"/>
            <w:vMerge/>
            <w:tcBorders/>
            <w:vAlign w:val="top"/>
          </w:tcPr>
          <w:p>
            <w:pPr>
              <w:framePr w:w="6106" w:h="3715" w:wrap="none" w:vAnchor="page" w:hAnchor="page" w:x="447" w:y="8189"/>
            </w:pPr>
          </w:p>
        </w:tc>
        <w:tc>
          <w:tcPr>
            <w:shd w:val="clear" w:color="auto" w:fill="FFFFFF"/>
            <w:vMerge w:val="restart"/>
            <w:tcBorders/>
            <w:vAlign w:val="center"/>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180" w:right="0" w:firstLine="0"/>
            </w:pPr>
            <w:r>
              <w:rPr>
                <w:rStyle w:val="CharStyle163"/>
                <w:b w:val="0"/>
                <w:bCs w:val="0"/>
              </w:rPr>
              <w:t>4/30/2005</w:t>
            </w:r>
          </w:p>
        </w:tc>
      </w:tr>
      <w:tr>
        <w:trPr>
          <w:trHeight w:val="168" w:hRule="exact"/>
        </w:trPr>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3/3-6/2005</w:t>
            </w: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Somerset, New Jersey • Master Locksmiths of New Jersey Annual</w:t>
            </w:r>
          </w:p>
        </w:tc>
        <w:tc>
          <w:tcPr>
            <w:shd w:val="clear" w:color="auto" w:fill="FFFFFF"/>
            <w:vMerge/>
            <w:tcBorders/>
            <w:vAlign w:val="center"/>
          </w:tcPr>
          <w:p>
            <w:pPr>
              <w:framePr w:w="6106" w:h="3715" w:wrap="none" w:vAnchor="page" w:hAnchor="page" w:x="447" w:y="8189"/>
            </w:pPr>
          </w:p>
        </w:tc>
      </w:tr>
      <w:tr>
        <w:trPr>
          <w:trHeight w:val="317" w:hRule="exact"/>
        </w:trPr>
        <w:tc>
          <w:tcPr>
            <w:shd w:val="clear" w:color="auto" w:fill="FFFFFF"/>
            <w:tcBorders/>
            <w:vAlign w:val="top"/>
          </w:tcPr>
          <w:p>
            <w:pPr>
              <w:framePr w:w="6106" w:h="3715" w:wrap="none" w:vAnchor="page" w:hAnchor="page" w:x="447" w:y="8189"/>
              <w:widowControl w:val="0"/>
              <w:rPr>
                <w:sz w:val="10"/>
                <w:szCs w:val="10"/>
              </w:rPr>
            </w:pP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Convention &amp; Trade Show • Bill Timmann, CML, 908-839-3135</w:t>
            </w:r>
          </w:p>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21 ACE Classes</w:t>
            </w:r>
          </w:p>
        </w:tc>
        <w:tc>
          <w:tcPr>
            <w:shd w:val="clear" w:color="auto" w:fill="FFFFFF"/>
            <w:tcBorders/>
            <w:vAlign w:val="center"/>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180" w:right="0" w:firstLine="0"/>
            </w:pPr>
            <w:r>
              <w:rPr>
                <w:rStyle w:val="CharStyle163"/>
                <w:b w:val="0"/>
                <w:bCs w:val="0"/>
              </w:rPr>
              <w:t>7/22/2005</w:t>
            </w:r>
          </w:p>
        </w:tc>
      </w:tr>
      <w:tr>
        <w:trPr>
          <w:trHeight w:val="518" w:hRule="exact"/>
        </w:trPr>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3/19-20/2005</w:t>
            </w: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Kalamazoo, Michigan • West Michigan Locksmiths Association</w:t>
            </w:r>
          </w:p>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R. Paul Bentley, CPL 269-327-8400</w:t>
            </w:r>
          </w:p>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Combination Lock Manipulation (2 days)</w:t>
            </w: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180" w:right="0" w:firstLine="0"/>
            </w:pPr>
            <w:r>
              <w:rPr>
                <w:rStyle w:val="CharStyle163"/>
                <w:b w:val="0"/>
                <w:bCs w:val="0"/>
              </w:rPr>
              <w:t>10/09/2005</w:t>
            </w:r>
          </w:p>
        </w:tc>
      </w:tr>
      <w:tr>
        <w:trPr>
          <w:trHeight w:val="331" w:hRule="exact"/>
        </w:trPr>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4/28-30/2005</w:t>
            </w: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Denver, CO • Central &amp; Southern Colorado Locksmiths Assn</w:t>
            </w:r>
          </w:p>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Gordon Racine, CML 719-384-4707 • 9 Ace Classes</w:t>
            </w:r>
          </w:p>
        </w:tc>
        <w:tc>
          <w:tcPr>
            <w:shd w:val="clear" w:color="auto" w:fill="FFFFFF"/>
            <w:tcBorders/>
            <w:vAlign w:val="top"/>
          </w:tcPr>
          <w:p>
            <w:pPr>
              <w:framePr w:w="6106" w:h="3715" w:wrap="none" w:vAnchor="page" w:hAnchor="page" w:x="447" w:y="8189"/>
              <w:widowControl w:val="0"/>
              <w:rPr>
                <w:sz w:val="10"/>
                <w:szCs w:val="10"/>
              </w:rPr>
            </w:pPr>
          </w:p>
        </w:tc>
      </w:tr>
      <w:tr>
        <w:trPr>
          <w:trHeight w:val="331" w:hRule="exact"/>
        </w:trPr>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left"/>
              <w:spacing w:before="0" w:after="0" w:line="122" w:lineRule="exact"/>
              <w:ind w:left="0" w:right="0" w:firstLine="0"/>
            </w:pPr>
            <w:r>
              <w:rPr>
                <w:rStyle w:val="CharStyle163"/>
                <w:b w:val="0"/>
                <w:bCs w:val="0"/>
              </w:rPr>
              <w:t>7/17-24/2005</w:t>
            </w:r>
          </w:p>
        </w:tc>
        <w:tc>
          <w:tcPr>
            <w:shd w:val="clear" w:color="auto" w:fill="FFFFFF"/>
            <w:tcBorders/>
            <w:vAlign w:val="bottom"/>
          </w:tcPr>
          <w:p>
            <w:pPr>
              <w:pStyle w:val="Style77"/>
              <w:framePr w:w="6106" w:h="3715" w:wrap="none" w:vAnchor="page" w:hAnchor="page" w:x="447" w:y="8189"/>
              <w:widowControl w:val="0"/>
              <w:keepNext w:val="0"/>
              <w:keepLines w:val="0"/>
              <w:shd w:val="clear" w:color="auto" w:fill="auto"/>
              <w:bidi w:val="0"/>
              <w:jc w:val="both"/>
              <w:spacing w:before="0" w:after="0" w:line="154" w:lineRule="exact"/>
              <w:ind w:left="0" w:right="0" w:firstLine="0"/>
            </w:pPr>
            <w:r>
              <w:rPr>
                <w:rStyle w:val="CharStyle163"/>
                <w:b w:val="0"/>
                <w:bCs w:val="0"/>
              </w:rPr>
              <w:t>Rosemont(Chicago), Illinois • ALOA 49th Annual Convention &amp; Security Expo • David Lowell, CML,CMST 800-532-2562 xl8</w:t>
            </w:r>
          </w:p>
        </w:tc>
        <w:tc>
          <w:tcPr>
            <w:shd w:val="clear" w:color="auto" w:fill="FFFFFF"/>
            <w:tcBorders/>
            <w:vAlign w:val="top"/>
          </w:tcPr>
          <w:p>
            <w:pPr>
              <w:framePr w:w="6106" w:h="3715" w:wrap="none" w:vAnchor="page" w:hAnchor="page" w:x="447" w:y="8189"/>
              <w:widowControl w:val="0"/>
              <w:rPr>
                <w:sz w:val="10"/>
                <w:szCs w:val="10"/>
              </w:rPr>
            </w:pPr>
          </w:p>
        </w:tc>
      </w:tr>
      <w:tr>
        <w:trPr>
          <w:trHeight w:val="197" w:hRule="exact"/>
        </w:trPr>
        <w:tc>
          <w:tcPr>
            <w:shd w:val="clear" w:color="auto" w:fill="FFFFFF"/>
            <w:tcBorders/>
            <w:vAlign w:val="top"/>
          </w:tcPr>
          <w:p>
            <w:pPr>
              <w:framePr w:w="6106" w:h="3715" w:wrap="none" w:vAnchor="page" w:hAnchor="page" w:x="447" w:y="8189"/>
              <w:widowControl w:val="0"/>
              <w:rPr>
                <w:sz w:val="10"/>
                <w:szCs w:val="10"/>
              </w:rPr>
            </w:pPr>
          </w:p>
        </w:tc>
        <w:tc>
          <w:tcPr>
            <w:shd w:val="clear" w:color="auto" w:fill="FFFFFF"/>
            <w:tcBorders/>
            <w:vAlign w:val="top"/>
          </w:tcPr>
          <w:p>
            <w:pPr>
              <w:pStyle w:val="Style77"/>
              <w:framePr w:w="6106" w:h="3715" w:wrap="none" w:vAnchor="page" w:hAnchor="page" w:x="447" w:y="8189"/>
              <w:widowControl w:val="0"/>
              <w:keepNext w:val="0"/>
              <w:keepLines w:val="0"/>
              <w:shd w:val="clear" w:color="auto" w:fill="auto"/>
              <w:bidi w:val="0"/>
              <w:jc w:val="both"/>
              <w:spacing w:before="0" w:after="0" w:line="122" w:lineRule="exact"/>
              <w:ind w:left="0" w:right="0" w:firstLine="0"/>
            </w:pPr>
            <w:r>
              <w:rPr>
                <w:rStyle w:val="CharStyle163"/>
                <w:b w:val="0"/>
                <w:bCs w:val="0"/>
              </w:rPr>
              <w:t>70 full day classes • 35 half day classes &amp; evening seminars</w:t>
            </w:r>
          </w:p>
        </w:tc>
        <w:tc>
          <w:tcPr>
            <w:shd w:val="clear" w:color="auto" w:fill="FFFFFF"/>
            <w:tcBorders/>
            <w:vAlign w:val="top"/>
          </w:tcPr>
          <w:p>
            <w:pPr>
              <w:framePr w:w="6106" w:h="3715" w:wrap="none" w:vAnchor="page" w:hAnchor="page" w:x="447" w:y="8189"/>
              <w:widowControl w:val="0"/>
              <w:rPr>
                <w:sz w:val="10"/>
                <w:szCs w:val="10"/>
              </w:rPr>
            </w:pPr>
          </w:p>
        </w:tc>
      </w:tr>
    </w:tbl>
    <w:p>
      <w:pPr>
        <w:pStyle w:val="Style164"/>
        <w:framePr w:w="10800" w:h="2785" w:hRule="exact" w:wrap="none" w:vAnchor="page" w:hAnchor="page" w:x="457" w:y="8189"/>
        <w:widowControl w:val="0"/>
        <w:keepNext w:val="0"/>
        <w:keepLines w:val="0"/>
        <w:shd w:val="clear" w:color="auto" w:fill="auto"/>
        <w:bidi w:val="0"/>
        <w:jc w:val="left"/>
        <w:spacing w:before="0" w:after="0"/>
        <w:ind w:left="6576" w:right="500" w:firstLine="0"/>
      </w:pPr>
      <w:r>
        <w:rPr>
          <w:lang w:val="en-US" w:eastAsia="en-US" w:bidi="en-US"/>
          <w:w w:val="100"/>
          <w:spacing w:val="0"/>
          <w:color w:val="000000"/>
          <w:position w:val="0"/>
        </w:rPr>
        <w:t>Saturday • 9:00am Roseville, Ml • Locksmith Security Assn</w:t>
        <w:br/>
        <w:t>Robert Noble, CPL 810-385-9329</w:t>
        <w:br/>
        <w:t>Sunday 9:00am • Maplewood, MN • Minnesota Chapter</w:t>
        <w:br/>
        <w:t>Dana Lee, CML 952-887-1199</w:t>
      </w:r>
    </w:p>
    <w:p>
      <w:pPr>
        <w:pStyle w:val="Style164"/>
        <w:framePr w:w="10800" w:h="2785" w:hRule="exact" w:wrap="none" w:vAnchor="page" w:hAnchor="page" w:x="457" w:y="8189"/>
        <w:widowControl w:val="0"/>
        <w:keepNext w:val="0"/>
        <w:keepLines w:val="0"/>
        <w:shd w:val="clear" w:color="auto" w:fill="auto"/>
        <w:bidi w:val="0"/>
        <w:jc w:val="left"/>
        <w:spacing w:before="0" w:after="0" w:line="154" w:lineRule="exact"/>
        <w:ind w:left="6576" w:right="500" w:firstLine="0"/>
      </w:pPr>
      <w:r>
        <w:rPr>
          <w:lang w:val="en-US" w:eastAsia="en-US" w:bidi="en-US"/>
          <w:w w:val="100"/>
          <w:spacing w:val="0"/>
          <w:color w:val="000000"/>
          <w:position w:val="0"/>
        </w:rPr>
        <w:t>Saturday 8:00am • Somerset, NJ • MLANJ 200 • Bill Timmann, CML</w:t>
        <w:br/>
        <w:t>908-839-3135</w:t>
      </w:r>
    </w:p>
    <w:p>
      <w:pPr>
        <w:pStyle w:val="Style164"/>
        <w:framePr w:w="10800" w:h="2785" w:hRule="exact" w:wrap="none" w:vAnchor="page" w:hAnchor="page" w:x="457" w:y="8189"/>
        <w:widowControl w:val="0"/>
        <w:keepNext w:val="0"/>
        <w:keepLines w:val="0"/>
        <w:shd w:val="clear" w:color="auto" w:fill="auto"/>
        <w:bidi w:val="0"/>
        <w:jc w:val="left"/>
        <w:spacing w:before="0" w:after="0"/>
        <w:ind w:left="6576" w:right="1180" w:firstLine="0"/>
      </w:pPr>
      <w:r>
        <w:rPr>
          <w:lang w:val="en-US" w:eastAsia="en-US" w:bidi="en-US"/>
          <w:w w:val="100"/>
          <w:spacing w:val="0"/>
          <w:color w:val="000000"/>
          <w:position w:val="0"/>
        </w:rPr>
        <w:t>Saturday 8:00am • Lexington, KY • SAFETECH 2005</w:t>
        <w:br/>
        <w:t>Hope Rodriguez 800-532-2562x30</w:t>
        <w:br/>
        <w:t>Saturday 8:00am • Corpus Christi, TX • TLA Convention</w:t>
        <w:br/>
        <w:t>Ed Stites 979-240-9083</w:t>
      </w:r>
    </w:p>
    <w:p>
      <w:pPr>
        <w:pStyle w:val="Style164"/>
        <w:framePr w:w="10800" w:h="2785" w:hRule="exact" w:wrap="none" w:vAnchor="page" w:hAnchor="page" w:x="457" w:y="8189"/>
        <w:widowControl w:val="0"/>
        <w:keepNext w:val="0"/>
        <w:keepLines w:val="0"/>
        <w:shd w:val="clear" w:color="auto" w:fill="auto"/>
        <w:bidi w:val="0"/>
        <w:jc w:val="left"/>
        <w:spacing w:before="0" w:after="0" w:line="163" w:lineRule="exact"/>
        <w:ind w:left="6576" w:right="500" w:firstLine="0"/>
      </w:pPr>
      <w:r>
        <w:rPr>
          <w:lang w:val="en-US" w:eastAsia="en-US" w:bidi="en-US"/>
          <w:w w:val="100"/>
          <w:spacing w:val="0"/>
          <w:color w:val="000000"/>
          <w:position w:val="0"/>
        </w:rPr>
        <w:t>Saturday 6:00pm • Denver, CO • Central &amp; Southern Colorado</w:t>
        <w:br/>
        <w:t>Locksmiths Assn • Gordon Racine, CML 719-384-4707</w:t>
        <w:br/>
        <w:t>Friday 6:00pm • Rosemont, IL ALOA 2005 • Hope Rodriguez</w:t>
        <w:br/>
        <w:t>800-532-2562x30</w:t>
      </w:r>
    </w:p>
    <w:p>
      <w:pPr>
        <w:pStyle w:val="Style164"/>
        <w:framePr w:w="10800" w:h="2785" w:hRule="exact" w:wrap="none" w:vAnchor="page" w:hAnchor="page" w:x="457" w:y="8189"/>
        <w:widowControl w:val="0"/>
        <w:keepNext w:val="0"/>
        <w:keepLines w:val="0"/>
        <w:shd w:val="clear" w:color="auto" w:fill="auto"/>
        <w:bidi w:val="0"/>
        <w:jc w:val="left"/>
        <w:spacing w:before="0" w:after="0" w:line="151" w:lineRule="exact"/>
        <w:ind w:left="6576" w:right="500" w:firstLine="0"/>
      </w:pPr>
      <w:r>
        <w:rPr>
          <w:lang w:val="en-US" w:eastAsia="en-US" w:bidi="en-US"/>
          <w:w w:val="100"/>
          <w:spacing w:val="0"/>
          <w:color w:val="000000"/>
          <w:position w:val="0"/>
        </w:rPr>
        <w:t>Sunday 9:00am • Orlando, FL • SERLAC 2005 • James Barnhardt, RL</w:t>
        <w:br/>
        <w:t>813-689-5979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57" w:y="683"/>
        <w:widowControl w:val="0"/>
        <w:rPr>
          <w:sz w:val="2"/>
          <w:szCs w:val="2"/>
        </w:rPr>
      </w:pPr>
      <w:r>
        <w:pict>
          <v:shape id="_x0000_s1037" type="#_x0000_t75" style="width:541pt;height:95pt;">
            <v:imagedata r:id="rId27" r:href="rId28"/>
          </v:shape>
        </w:pict>
      </w:r>
    </w:p>
    <w:p>
      <w:pPr>
        <w:pStyle w:val="Style166"/>
        <w:framePr w:w="5040" w:h="10219" w:hRule="exact" w:wrap="none" w:vAnchor="page" w:hAnchor="page" w:x="948" w:y="3208"/>
        <w:widowControl w:val="0"/>
        <w:keepNext w:val="0"/>
        <w:keepLines w:val="0"/>
        <w:shd w:val="clear" w:color="auto" w:fill="auto"/>
        <w:bidi w:val="0"/>
        <w:jc w:val="left"/>
        <w:spacing w:before="0" w:after="244"/>
        <w:ind w:left="0" w:right="2380" w:firstLine="0"/>
      </w:pPr>
      <w:r>
        <w:rPr>
          <w:lang w:val="en-US" w:eastAsia="en-US" w:bidi="en-US"/>
          <w:sz w:val="24"/>
          <w:szCs w:val="24"/>
          <w:w w:val="100"/>
          <w:spacing w:val="0"/>
          <w:color w:val="000000"/>
          <w:position w:val="0"/>
        </w:rPr>
        <w:t>All Tubular Locks are Not Created Equal!</w:t>
      </w:r>
    </w:p>
    <w:p>
      <w:pPr>
        <w:pStyle w:val="Style49"/>
        <w:framePr w:w="5040" w:h="10219" w:hRule="exact" w:wrap="none" w:vAnchor="page" w:hAnchor="page" w:x="948" w:y="3208"/>
        <w:widowControl w:val="0"/>
        <w:keepNext w:val="0"/>
        <w:keepLines w:val="0"/>
        <w:shd w:val="clear" w:color="auto" w:fill="auto"/>
        <w:bidi w:val="0"/>
        <w:jc w:val="left"/>
        <w:spacing w:before="0" w:after="178" w:line="235" w:lineRule="exact"/>
        <w:ind w:left="0" w:right="0" w:firstLine="0"/>
      </w:pPr>
      <w:r>
        <w:rPr>
          <w:lang w:val="en-US" w:eastAsia="en-US" w:bidi="en-US"/>
          <w:w w:val="100"/>
          <w:spacing w:val="0"/>
          <w:color w:val="000000"/>
          <w:position w:val="0"/>
        </w:rPr>
        <w:t>After reading many of the articles surrounding the Kryptonite bike lock, it wasn't until I read the mention in the November issue which inspired me to respond.</w:t>
      </w:r>
    </w:p>
    <w:p>
      <w:pPr>
        <w:pStyle w:val="Style49"/>
        <w:framePr w:w="5040" w:h="10219" w:hRule="exact" w:wrap="none" w:vAnchor="page" w:hAnchor="page" w:x="948" w:y="3208"/>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I am surprised by the Kryptonite spokeswoman's statement, "It's anything with a tubular cylinder"! I am also surprised that their parent company, Ingersoll Rand, who has many years of expe</w:t>
        <w:softHyphen/>
        <w:t>rience in security would allow this individual to make such an accusation about all tubular cylinders.</w:t>
      </w:r>
    </w:p>
    <w:p>
      <w:pPr>
        <w:pStyle w:val="Style49"/>
        <w:framePr w:w="5040" w:h="10219" w:hRule="exact" w:wrap="none" w:vAnchor="page" w:hAnchor="page" w:x="948" w:y="3208"/>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It is very clear that several of the Kryptonite products using .500 tubular cylinders had a design flaw which allowed this unfortunate circumstance to happen. In an effort to reduce costs on their products to compete in the marketplace, they forgot the most important part of manufacturing. When you reduce the overall size of a security lock cylinder from its original size, you need to pay special attention to closer tolerances, special drivers and top tumblers along with driver springs for pick resistance. It would appear this was not done.</w:t>
      </w:r>
    </w:p>
    <w:p>
      <w:pPr>
        <w:pStyle w:val="Style49"/>
        <w:framePr w:w="5040" w:h="10219" w:hRule="exact" w:wrap="none" w:vAnchor="page" w:hAnchor="page" w:x="948" w:y="3208"/>
        <w:widowControl w:val="0"/>
        <w:keepNext w:val="0"/>
        <w:keepLines w:val="0"/>
        <w:shd w:val="clear" w:color="auto" w:fill="auto"/>
        <w:bidi w:val="0"/>
        <w:jc w:val="left"/>
        <w:spacing w:before="0" w:after="178" w:line="238" w:lineRule="exact"/>
        <w:ind w:left="0" w:right="0" w:firstLine="0"/>
      </w:pPr>
      <w:r>
        <w:rPr>
          <w:lang w:val="en-US" w:eastAsia="en-US" w:bidi="en-US"/>
          <w:w w:val="100"/>
          <w:spacing w:val="0"/>
          <w:color w:val="000000"/>
          <w:position w:val="0"/>
        </w:rPr>
        <w:t>I have been in the tubular lock manufacturing business for over 28 years and during this time supplied many cylinders to Kryptonite and other companies who have made the tubular lock a standard for its affordable security and craftsmanship. If you ask any professional locksmith, he will tell you that a prop</w:t>
        <w:softHyphen/>
        <w:t>erly-designed and built tubular lock is tough to beat.</w:t>
      </w:r>
    </w:p>
    <w:p>
      <w:pPr>
        <w:pStyle w:val="Style49"/>
        <w:framePr w:w="5040" w:h="10219" w:hRule="exact" w:wrap="none" w:vAnchor="page" w:hAnchor="page" w:x="948" w:y="3208"/>
        <w:widowControl w:val="0"/>
        <w:keepNext w:val="0"/>
        <w:keepLines w:val="0"/>
        <w:shd w:val="clear" w:color="auto" w:fill="auto"/>
        <w:bidi w:val="0"/>
        <w:jc w:val="left"/>
        <w:spacing w:before="0" w:after="182" w:line="240" w:lineRule="exact"/>
        <w:ind w:left="0" w:right="0" w:firstLine="0"/>
      </w:pPr>
      <w:r>
        <w:rPr>
          <w:lang w:val="en-US" w:eastAsia="en-US" w:bidi="en-US"/>
          <w:w w:val="100"/>
          <w:spacing w:val="0"/>
          <w:color w:val="000000"/>
          <w:position w:val="0"/>
        </w:rPr>
        <w:t>The claim about a Bic pen on all tubular locks by Kryptonite is simply not true. It is unfortunate that their spokeswoman made a comment which denigrates other tubular lock products which they are not familiar with.</w:t>
      </w:r>
    </w:p>
    <w:p>
      <w:pPr>
        <w:pStyle w:val="Style49"/>
        <w:framePr w:w="5040" w:h="10219" w:hRule="exact" w:wrap="none" w:vAnchor="page" w:hAnchor="page" w:x="948" w:y="3208"/>
        <w:widowControl w:val="0"/>
        <w:keepNext w:val="0"/>
        <w:keepLines w:val="0"/>
        <w:shd w:val="clear" w:color="auto" w:fill="auto"/>
        <w:bidi w:val="0"/>
        <w:jc w:val="left"/>
        <w:spacing w:before="0" w:after="228" w:line="238" w:lineRule="exact"/>
        <w:ind w:left="0" w:right="0" w:firstLine="0"/>
      </w:pPr>
      <w:r>
        <w:rPr>
          <w:lang w:val="en-US" w:eastAsia="en-US" w:bidi="en-US"/>
          <w:w w:val="100"/>
          <w:spacing w:val="0"/>
          <w:color w:val="000000"/>
          <w:position w:val="0"/>
        </w:rPr>
        <w:t>I think the public should know that many, if not most of the tubular lock products in the field perform very well to prevent unauthorized entry. Certainly, the products manufactured by our company do just that.</w:t>
      </w:r>
    </w:p>
    <w:p>
      <w:pPr>
        <w:pStyle w:val="Style49"/>
        <w:framePr w:w="5040" w:h="10219" w:hRule="exact" w:wrap="none" w:vAnchor="page" w:hAnchor="page" w:x="948" w:y="3208"/>
        <w:widowControl w:val="0"/>
        <w:keepNext w:val="0"/>
        <w:keepLines w:val="0"/>
        <w:shd w:val="clear" w:color="auto" w:fill="auto"/>
        <w:bidi w:val="0"/>
        <w:jc w:val="left"/>
        <w:spacing w:before="0" w:after="134" w:line="178" w:lineRule="exact"/>
        <w:ind w:left="0" w:right="0" w:firstLine="0"/>
      </w:pPr>
      <w:r>
        <w:rPr>
          <w:lang w:val="en-US" w:eastAsia="en-US" w:bidi="en-US"/>
          <w:w w:val="100"/>
          <w:spacing w:val="0"/>
          <w:color w:val="000000"/>
          <w:position w:val="0"/>
        </w:rPr>
        <w:t>Sincerely,</w:t>
      </w:r>
    </w:p>
    <w:p>
      <w:pPr>
        <w:pStyle w:val="Style49"/>
        <w:framePr w:w="5040" w:h="10219" w:hRule="exact" w:wrap="none" w:vAnchor="page" w:hAnchor="page" w:x="948" w:y="320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Dale N. Padjen Camlock Systems.</w:t>
      </w:r>
    </w:p>
    <w:p>
      <w:pPr>
        <w:pStyle w:val="Style166"/>
        <w:framePr w:w="5222" w:h="5944" w:hRule="exact" w:wrap="none" w:vAnchor="page" w:hAnchor="page" w:x="6655" w:y="3224"/>
        <w:widowControl w:val="0"/>
        <w:keepNext w:val="0"/>
        <w:keepLines w:val="0"/>
        <w:shd w:val="clear" w:color="auto" w:fill="auto"/>
        <w:bidi w:val="0"/>
        <w:jc w:val="left"/>
        <w:spacing w:before="0" w:after="177" w:line="312" w:lineRule="exact"/>
        <w:ind w:left="0" w:right="1720" w:firstLine="0"/>
      </w:pPr>
      <w:r>
        <w:rPr>
          <w:lang w:val="en-US" w:eastAsia="en-US" w:bidi="en-US"/>
          <w:sz w:val="24"/>
          <w:szCs w:val="24"/>
          <w:w w:val="100"/>
          <w:spacing w:val="0"/>
          <w:color w:val="000000"/>
          <w:position w:val="0"/>
        </w:rPr>
        <w:t>Notes on a December 2004 Keynotes Article</w:t>
      </w:r>
    </w:p>
    <w:p>
      <w:pPr>
        <w:pStyle w:val="Style168"/>
        <w:framePr w:w="5222" w:h="5944" w:hRule="exact" w:wrap="none" w:vAnchor="page" w:hAnchor="page" w:x="6655" w:y="3224"/>
        <w:widowControl w:val="0"/>
        <w:keepNext w:val="0"/>
        <w:keepLines w:val="0"/>
        <w:shd w:val="clear" w:color="auto" w:fill="auto"/>
        <w:bidi w:val="0"/>
        <w:jc w:val="left"/>
        <w:spacing w:before="0" w:after="204"/>
        <w:ind w:left="0" w:right="0" w:firstLine="0"/>
      </w:pPr>
      <w:bookmarkStart w:id="16" w:name="bookmark16"/>
      <w:r>
        <w:rPr>
          <w:lang w:val="en-US" w:eastAsia="en-US" w:bidi="en-US"/>
          <w:w w:val="100"/>
          <w:spacing w:val="0"/>
          <w:color w:val="000000"/>
          <w:position w:val="0"/>
        </w:rPr>
        <w:t>Regarding "The Job the Other Guys Didn't Want." by Greg Perry CML, CPS.</w:t>
      </w:r>
      <w:bookmarkEnd w:id="16"/>
    </w:p>
    <w:p>
      <w:pPr>
        <w:pStyle w:val="Style49"/>
        <w:framePr w:w="5222" w:h="5944" w:hRule="exact" w:wrap="none" w:vAnchor="page" w:hAnchor="page" w:x="6655" w:y="3224"/>
        <w:widowControl w:val="0"/>
        <w:keepNext w:val="0"/>
        <w:keepLines w:val="0"/>
        <w:shd w:val="clear" w:color="auto" w:fill="auto"/>
        <w:bidi w:val="0"/>
        <w:jc w:val="left"/>
        <w:spacing w:before="0" w:after="206" w:line="235" w:lineRule="exact"/>
        <w:ind w:left="0" w:right="0" w:firstLine="0"/>
      </w:pPr>
      <w:r>
        <w:rPr>
          <w:lang w:val="en-US" w:eastAsia="en-US" w:bidi="en-US"/>
          <w:w w:val="100"/>
          <w:spacing w:val="0"/>
          <w:color w:val="000000"/>
          <w:position w:val="0"/>
        </w:rPr>
        <w:t>Photo #12 has a very obvious life safety code issue. There should be one locking device on the door. The Adams-Rite lock should have been made inactive by replacing the cylinder with a dummy or removing the lock completely and filler plates installed.</w:t>
      </w:r>
    </w:p>
    <w:p>
      <w:pPr>
        <w:pStyle w:val="Style49"/>
        <w:framePr w:w="5222" w:h="5944" w:hRule="exact" w:wrap="none" w:vAnchor="page" w:hAnchor="page" w:x="6655" w:y="3224"/>
        <w:widowControl w:val="0"/>
        <w:keepNext w:val="0"/>
        <w:keepLines w:val="0"/>
        <w:shd w:val="clear" w:color="auto" w:fill="auto"/>
        <w:bidi w:val="0"/>
        <w:jc w:val="left"/>
        <w:spacing w:before="0" w:after="234" w:line="178" w:lineRule="exact"/>
        <w:ind w:left="0" w:right="0" w:firstLine="0"/>
      </w:pPr>
      <w:r>
        <w:rPr>
          <w:lang w:val="en-US" w:eastAsia="en-US" w:bidi="en-US"/>
          <w:w w:val="100"/>
          <w:spacing w:val="0"/>
          <w:color w:val="000000"/>
          <w:position w:val="0"/>
        </w:rPr>
        <w:t>John G. Fenner, Sr.</w:t>
      </w:r>
    </w:p>
    <w:p>
      <w:pPr>
        <w:pStyle w:val="Style49"/>
        <w:framePr w:w="5222" w:h="5944" w:hRule="exact" w:wrap="none" w:vAnchor="page" w:hAnchor="page" w:x="6655" w:y="322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Your concern about photo 12 was handled by initially turning the cylinders over as mentioned in paragraph 2 of the article.</w:t>
      </w:r>
    </w:p>
    <w:p>
      <w:pPr>
        <w:pStyle w:val="Style49"/>
        <w:framePr w:w="5222" w:h="5944" w:hRule="exact" w:wrap="none" w:vAnchor="page" w:hAnchor="page" w:x="6655" w:y="3224"/>
        <w:widowControl w:val="0"/>
        <w:keepNext w:val="0"/>
        <w:keepLines w:val="0"/>
        <w:shd w:val="clear" w:color="auto" w:fill="auto"/>
        <w:bidi w:val="0"/>
        <w:jc w:val="left"/>
        <w:spacing w:before="0" w:after="206" w:line="235" w:lineRule="exact"/>
        <w:ind w:left="0" w:right="0" w:firstLine="0"/>
      </w:pPr>
      <w:r>
        <w:rPr>
          <w:lang w:val="en-US" w:eastAsia="en-US" w:bidi="en-US"/>
          <w:w w:val="100"/>
          <w:spacing w:val="0"/>
          <w:color w:val="000000"/>
          <w:position w:val="0"/>
        </w:rPr>
        <w:t>A couple of days later we replaced the upside cylinders with dummys. My apologies, the picture was obviously taken before we installed the exit devices and at the end of the job we turned them over. I guess I should have added a note to the captions about turning the cylinders over.</w:t>
      </w:r>
    </w:p>
    <w:p>
      <w:pPr>
        <w:pStyle w:val="Style49"/>
        <w:framePr w:w="5222" w:h="5944" w:hRule="exact" w:wrap="none" w:vAnchor="page" w:hAnchor="page" w:x="6655" w:y="3224"/>
        <w:widowControl w:val="0"/>
        <w:keepNext w:val="0"/>
        <w:keepLines w:val="0"/>
        <w:shd w:val="clear" w:color="auto" w:fill="auto"/>
        <w:bidi w:val="0"/>
        <w:jc w:val="left"/>
        <w:spacing w:before="0" w:after="208" w:line="178" w:lineRule="exact"/>
        <w:ind w:left="0" w:right="0" w:firstLine="0"/>
      </w:pPr>
      <w:r>
        <w:rPr>
          <w:lang w:val="en-US" w:eastAsia="en-US" w:bidi="en-US"/>
          <w:w w:val="100"/>
          <w:spacing w:val="0"/>
          <w:color w:val="000000"/>
          <w:position w:val="0"/>
        </w:rPr>
        <w:t>Greg Perry, CML, CPS</w:t>
      </w:r>
    </w:p>
    <w:p>
      <w:pPr>
        <w:pStyle w:val="Style166"/>
        <w:framePr w:w="5222" w:h="5944" w:hRule="exact" w:wrap="none" w:vAnchor="page" w:hAnchor="page" w:x="6655" w:y="3224"/>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New Certifications</w:t>
      </w:r>
    </w:p>
    <w:tbl>
      <w:tblPr>
        <w:tblOverlap w:val="never"/>
        <w:tblLayout w:type="fixed"/>
        <w:jc w:val="left"/>
      </w:tblPr>
      <w:tblGrid>
        <w:gridCol w:w="1483"/>
        <w:gridCol w:w="2021"/>
        <w:gridCol w:w="1690"/>
      </w:tblGrid>
      <w:tr>
        <w:trPr>
          <w:trHeight w:val="293" w:hRule="exact"/>
        </w:trPr>
        <w:tc>
          <w:tcPr>
            <w:shd w:val="clear" w:color="auto" w:fill="FFFFFF"/>
            <w:tcBorders/>
            <w:vAlign w:val="top"/>
          </w:tcPr>
          <w:p>
            <w:pPr>
              <w:pStyle w:val="Style77"/>
              <w:framePr w:w="5194" w:h="3994" w:wrap="none" w:vAnchor="page" w:hAnchor="page" w:x="6684" w:y="9203"/>
              <w:widowControl w:val="0"/>
              <w:keepNext w:val="0"/>
              <w:keepLines w:val="0"/>
              <w:shd w:val="clear" w:color="auto" w:fill="auto"/>
              <w:bidi w:val="0"/>
              <w:jc w:val="left"/>
              <w:spacing w:before="0" w:after="0" w:line="190" w:lineRule="exact"/>
              <w:ind w:left="0" w:right="0" w:firstLine="0"/>
            </w:pPr>
            <w:r>
              <w:rPr>
                <w:rStyle w:val="CharStyle170"/>
                <w:b/>
                <w:bCs/>
              </w:rPr>
              <w:t>CMLs:</w:t>
            </w:r>
          </w:p>
        </w:tc>
        <w:tc>
          <w:tcPr>
            <w:shd w:val="clear" w:color="auto" w:fill="FFFFFF"/>
            <w:tcBorders/>
            <w:vAlign w:val="top"/>
          </w:tcPr>
          <w:p>
            <w:pPr>
              <w:pStyle w:val="Style77"/>
              <w:framePr w:w="5194" w:h="3994" w:wrap="none" w:vAnchor="page" w:hAnchor="page" w:x="6684" w:y="9203"/>
              <w:widowControl w:val="0"/>
              <w:keepNext w:val="0"/>
              <w:keepLines w:val="0"/>
              <w:shd w:val="clear" w:color="auto" w:fill="auto"/>
              <w:bidi w:val="0"/>
              <w:jc w:val="left"/>
              <w:spacing w:before="0" w:after="0" w:line="190" w:lineRule="exact"/>
              <w:ind w:left="360" w:right="0" w:firstLine="0"/>
            </w:pPr>
            <w:r>
              <w:rPr>
                <w:rStyle w:val="CharStyle170"/>
                <w:b/>
                <w:bCs/>
              </w:rPr>
              <w:t>CPLs:</w:t>
            </w:r>
          </w:p>
        </w:tc>
        <w:tc>
          <w:tcPr>
            <w:shd w:val="clear" w:color="auto" w:fill="FFFFFF"/>
            <w:tcBorders/>
            <w:vAlign w:val="top"/>
          </w:tcPr>
          <w:p>
            <w:pPr>
              <w:pStyle w:val="Style77"/>
              <w:framePr w:w="5194" w:h="3994" w:wrap="none" w:vAnchor="page" w:hAnchor="page" w:x="6684" w:y="9203"/>
              <w:widowControl w:val="0"/>
              <w:keepNext w:val="0"/>
              <w:keepLines w:val="0"/>
              <w:shd w:val="clear" w:color="auto" w:fill="auto"/>
              <w:bidi w:val="0"/>
              <w:jc w:val="left"/>
              <w:spacing w:before="0" w:after="0" w:line="190" w:lineRule="exact"/>
              <w:ind w:left="160" w:right="0" w:firstLine="0"/>
            </w:pPr>
            <w:r>
              <w:rPr>
                <w:rStyle w:val="CharStyle170"/>
                <w:b/>
                <w:bCs/>
              </w:rPr>
              <w:t>CRLs:</w:t>
            </w:r>
          </w:p>
        </w:tc>
      </w:tr>
      <w:tr>
        <w:trPr>
          <w:trHeight w:val="365" w:hRule="exact"/>
        </w:trPr>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0" w:right="0" w:firstLine="0"/>
            </w:pPr>
            <w:r>
              <w:rPr>
                <w:rStyle w:val="CharStyle159"/>
                <w:b w:val="0"/>
                <w:bCs w:val="0"/>
              </w:rPr>
              <w:t>FULLER, MARK W.</w:t>
            </w: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360" w:right="0" w:firstLine="0"/>
            </w:pPr>
            <w:r>
              <w:rPr>
                <w:rStyle w:val="CharStyle159"/>
                <w:b w:val="0"/>
                <w:bCs w:val="0"/>
              </w:rPr>
              <w:t>COSTLEY, ERIC A</w:t>
            </w: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160" w:right="0" w:firstLine="0"/>
            </w:pPr>
            <w:r>
              <w:rPr>
                <w:rStyle w:val="CharStyle159"/>
                <w:b w:val="0"/>
                <w:bCs w:val="0"/>
              </w:rPr>
              <w:t>ROSENBACH, DOUG</w:t>
            </w:r>
          </w:p>
        </w:tc>
      </w:tr>
      <w:tr>
        <w:trPr>
          <w:trHeight w:val="360" w:hRule="exact"/>
        </w:trPr>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0" w:right="0" w:firstLine="0"/>
            </w:pPr>
            <w:r>
              <w:rPr>
                <w:rStyle w:val="CharStyle159"/>
                <w:b w:val="0"/>
                <w:bCs w:val="0"/>
              </w:rPr>
              <w:t>BOWMAN, DALE</w:t>
            </w: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360" w:right="0" w:firstLine="0"/>
            </w:pPr>
            <w:r>
              <w:rPr>
                <w:rStyle w:val="CharStyle159"/>
                <w:b w:val="0"/>
                <w:bCs w:val="0"/>
              </w:rPr>
              <w:t>FULLER, HANK P</w:t>
            </w: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160" w:right="0" w:firstLine="0"/>
            </w:pPr>
            <w:r>
              <w:rPr>
                <w:rStyle w:val="CharStyle159"/>
                <w:b w:val="0"/>
                <w:bCs w:val="0"/>
              </w:rPr>
              <w:t>HEFNER, JOHNNY A</w:t>
            </w:r>
          </w:p>
        </w:tc>
      </w:tr>
      <w:tr>
        <w:trPr>
          <w:trHeight w:val="360" w:hRule="exact"/>
        </w:trPr>
        <w:tc>
          <w:tcPr>
            <w:shd w:val="clear" w:color="auto" w:fill="FFFFFF"/>
            <w:tcBorders/>
            <w:vAlign w:val="top"/>
          </w:tcPr>
          <w:p>
            <w:pPr>
              <w:framePr w:w="5194" w:h="3994" w:wrap="none" w:vAnchor="page" w:hAnchor="page" w:x="6684" w:y="9203"/>
              <w:widowControl w:val="0"/>
              <w:rPr>
                <w:sz w:val="10"/>
                <w:szCs w:val="10"/>
              </w:rPr>
            </w:pP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360" w:right="0" w:firstLine="0"/>
            </w:pPr>
            <w:r>
              <w:rPr>
                <w:rStyle w:val="CharStyle159"/>
                <w:b w:val="0"/>
                <w:bCs w:val="0"/>
              </w:rPr>
              <w:t>SMITH, RONALD R.</w:t>
            </w: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160" w:right="0" w:firstLine="0"/>
            </w:pPr>
            <w:r>
              <w:rPr>
                <w:rStyle w:val="CharStyle159"/>
                <w:b w:val="0"/>
                <w:bCs w:val="0"/>
              </w:rPr>
              <w:t>NASZEK, TIMOTHY</w:t>
            </w:r>
          </w:p>
        </w:tc>
      </w:tr>
      <w:tr>
        <w:trPr>
          <w:trHeight w:val="365" w:hRule="exact"/>
        </w:trPr>
        <w:tc>
          <w:tcPr>
            <w:shd w:val="clear" w:color="auto" w:fill="FFFFFF"/>
            <w:tcBorders/>
            <w:vAlign w:val="top"/>
          </w:tcPr>
          <w:p>
            <w:pPr>
              <w:framePr w:w="5194" w:h="3994" w:wrap="none" w:vAnchor="page" w:hAnchor="page" w:x="6684" w:y="9203"/>
              <w:widowControl w:val="0"/>
              <w:rPr>
                <w:sz w:val="10"/>
                <w:szCs w:val="10"/>
              </w:rPr>
            </w:pP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360" w:right="0" w:firstLine="0"/>
            </w:pPr>
            <w:r>
              <w:rPr>
                <w:rStyle w:val="CharStyle159"/>
                <w:b w:val="0"/>
                <w:bCs w:val="0"/>
              </w:rPr>
              <w:t>EATMON, THOMAS L.</w:t>
            </w:r>
          </w:p>
        </w:tc>
        <w:tc>
          <w:tcPr>
            <w:shd w:val="clear" w:color="auto" w:fill="FFFFFF"/>
            <w:tcBorders/>
            <w:vAlign w:val="center"/>
          </w:tcPr>
          <w:p>
            <w:pPr>
              <w:pStyle w:val="Style77"/>
              <w:framePr w:w="5194" w:h="3994" w:wrap="none" w:vAnchor="page" w:hAnchor="page" w:x="6684" w:y="9203"/>
              <w:widowControl w:val="0"/>
              <w:keepNext w:val="0"/>
              <w:keepLines w:val="0"/>
              <w:shd w:val="clear" w:color="auto" w:fill="auto"/>
              <w:bidi w:val="0"/>
              <w:jc w:val="left"/>
              <w:spacing w:before="0" w:after="0" w:line="146" w:lineRule="exact"/>
              <w:ind w:left="160" w:right="0" w:firstLine="0"/>
            </w:pPr>
            <w:r>
              <w:rPr>
                <w:rStyle w:val="CharStyle159"/>
                <w:b w:val="0"/>
                <w:bCs w:val="0"/>
              </w:rPr>
              <w:t>DELANEY, JEFF A.</w:t>
            </w:r>
          </w:p>
        </w:tc>
      </w:tr>
      <w:tr>
        <w:trPr>
          <w:trHeight w:val="2251" w:hRule="exact"/>
        </w:trPr>
        <w:tc>
          <w:tcPr>
            <w:shd w:val="clear" w:color="auto" w:fill="FFFFFF"/>
            <w:tcBorders/>
            <w:vAlign w:val="top"/>
          </w:tcPr>
          <w:p>
            <w:pPr>
              <w:framePr w:w="5194" w:h="3994" w:wrap="none" w:vAnchor="page" w:hAnchor="page" w:x="6684" w:y="9203"/>
              <w:widowControl w:val="0"/>
              <w:rPr>
                <w:sz w:val="10"/>
                <w:szCs w:val="10"/>
              </w:rPr>
            </w:pPr>
          </w:p>
        </w:tc>
        <w:tc>
          <w:tcPr>
            <w:shd w:val="clear" w:color="auto" w:fill="FFFFFF"/>
            <w:tcBorders/>
            <w:vAlign w:val="top"/>
          </w:tcPr>
          <w:p>
            <w:pPr>
              <w:pStyle w:val="Style77"/>
              <w:framePr w:w="5194" w:h="3994" w:wrap="none" w:vAnchor="page" w:hAnchor="page" w:x="6684" w:y="9203"/>
              <w:widowControl w:val="0"/>
              <w:keepNext w:val="0"/>
              <w:keepLines w:val="0"/>
              <w:shd w:val="clear" w:color="auto" w:fill="auto"/>
              <w:bidi w:val="0"/>
              <w:jc w:val="left"/>
              <w:spacing w:before="0" w:after="200" w:line="146" w:lineRule="exact"/>
              <w:ind w:left="360" w:right="0" w:firstLine="0"/>
            </w:pPr>
            <w:r>
              <w:rPr>
                <w:rStyle w:val="CharStyle159"/>
                <w:b w:val="0"/>
                <w:bCs w:val="0"/>
              </w:rPr>
              <w:t>RINK, LEE W.</w:t>
            </w:r>
          </w:p>
          <w:p>
            <w:pPr>
              <w:pStyle w:val="Style77"/>
              <w:framePr w:w="5194" w:h="3994" w:wrap="none" w:vAnchor="page" w:hAnchor="page" w:x="6684" w:y="9203"/>
              <w:widowControl w:val="0"/>
              <w:keepNext w:val="0"/>
              <w:keepLines w:val="0"/>
              <w:shd w:val="clear" w:color="auto" w:fill="auto"/>
              <w:bidi w:val="0"/>
              <w:jc w:val="left"/>
              <w:spacing w:before="200" w:after="0" w:line="146" w:lineRule="exact"/>
              <w:ind w:left="360" w:right="0" w:firstLine="0"/>
            </w:pPr>
            <w:r>
              <w:rPr>
                <w:rStyle w:val="CharStyle159"/>
                <w:b w:val="0"/>
                <w:bCs w:val="0"/>
              </w:rPr>
              <w:t>MCMENIMON, BARRY L</w:t>
            </w:r>
          </w:p>
        </w:tc>
        <w:tc>
          <w:tcPr>
            <w:shd w:val="clear" w:color="auto" w:fill="FFFFFF"/>
            <w:tcBorders/>
            <w:vAlign w:val="bottom"/>
          </w:tcPr>
          <w:p>
            <w:pPr>
              <w:pStyle w:val="Style77"/>
              <w:framePr w:w="5194" w:h="3994" w:wrap="none" w:vAnchor="page" w:hAnchor="page" w:x="6684" w:y="9203"/>
              <w:widowControl w:val="0"/>
              <w:keepNext w:val="0"/>
              <w:keepLines w:val="0"/>
              <w:shd w:val="clear" w:color="auto" w:fill="auto"/>
              <w:bidi w:val="0"/>
              <w:jc w:val="left"/>
              <w:spacing w:before="0" w:after="160" w:line="185" w:lineRule="exact"/>
              <w:ind w:left="160" w:right="0" w:firstLine="0"/>
            </w:pPr>
            <w:r>
              <w:rPr>
                <w:rStyle w:val="CharStyle159"/>
                <w:b w:val="0"/>
                <w:bCs w:val="0"/>
              </w:rPr>
              <w:t>HOLLINGSWORTH, PHILIP A.</w:t>
            </w:r>
          </w:p>
          <w:p>
            <w:pPr>
              <w:pStyle w:val="Style77"/>
              <w:framePr w:w="5194" w:h="3994" w:wrap="none" w:vAnchor="page" w:hAnchor="page" w:x="6684" w:y="9203"/>
              <w:widowControl w:val="0"/>
              <w:keepNext w:val="0"/>
              <w:keepLines w:val="0"/>
              <w:shd w:val="clear" w:color="auto" w:fill="auto"/>
              <w:bidi w:val="0"/>
              <w:jc w:val="left"/>
              <w:spacing w:before="160" w:after="0" w:line="355" w:lineRule="exact"/>
              <w:ind w:left="160" w:right="0" w:firstLine="0"/>
            </w:pPr>
            <w:r>
              <w:rPr>
                <w:rStyle w:val="CharStyle159"/>
                <w:b w:val="0"/>
                <w:bCs w:val="0"/>
              </w:rPr>
              <w:t>PHELPS, ANDY</w:t>
            </w:r>
          </w:p>
          <w:p>
            <w:pPr>
              <w:pStyle w:val="Style77"/>
              <w:framePr w:w="5194" w:h="3994" w:wrap="none" w:vAnchor="page" w:hAnchor="page" w:x="6684" w:y="9203"/>
              <w:widowControl w:val="0"/>
              <w:keepNext w:val="0"/>
              <w:keepLines w:val="0"/>
              <w:shd w:val="clear" w:color="auto" w:fill="auto"/>
              <w:bidi w:val="0"/>
              <w:jc w:val="left"/>
              <w:spacing w:before="0" w:after="0" w:line="355" w:lineRule="exact"/>
              <w:ind w:left="160" w:right="0" w:firstLine="0"/>
            </w:pPr>
            <w:r>
              <w:rPr>
                <w:rStyle w:val="CharStyle159"/>
                <w:b w:val="0"/>
                <w:bCs w:val="0"/>
              </w:rPr>
              <w:t>BEASLEY, MARVIN</w:t>
            </w:r>
          </w:p>
          <w:p>
            <w:pPr>
              <w:pStyle w:val="Style77"/>
              <w:framePr w:w="5194" w:h="3994" w:wrap="none" w:vAnchor="page" w:hAnchor="page" w:x="6684" w:y="9203"/>
              <w:widowControl w:val="0"/>
              <w:keepNext w:val="0"/>
              <w:keepLines w:val="0"/>
              <w:shd w:val="clear" w:color="auto" w:fill="auto"/>
              <w:bidi w:val="0"/>
              <w:jc w:val="left"/>
              <w:spacing w:before="0" w:after="0" w:line="355" w:lineRule="exact"/>
              <w:ind w:left="160" w:right="0" w:firstLine="0"/>
            </w:pPr>
            <w:r>
              <w:rPr>
                <w:rStyle w:val="CharStyle159"/>
                <w:b w:val="0"/>
                <w:bCs w:val="0"/>
              </w:rPr>
              <w:t>CASPER, RICHARD F.</w:t>
            </w:r>
          </w:p>
          <w:p>
            <w:pPr>
              <w:pStyle w:val="Style77"/>
              <w:framePr w:w="5194" w:h="3994" w:wrap="none" w:vAnchor="page" w:hAnchor="page" w:x="6684" w:y="9203"/>
              <w:widowControl w:val="0"/>
              <w:keepNext w:val="0"/>
              <w:keepLines w:val="0"/>
              <w:shd w:val="clear" w:color="auto" w:fill="auto"/>
              <w:bidi w:val="0"/>
              <w:jc w:val="left"/>
              <w:spacing w:before="0" w:after="0" w:line="355" w:lineRule="exact"/>
              <w:ind w:left="160" w:right="0" w:firstLine="0"/>
            </w:pPr>
            <w:r>
              <w:rPr>
                <w:rStyle w:val="CharStyle159"/>
                <w:b w:val="0"/>
                <w:bCs w:val="0"/>
              </w:rPr>
              <w:t>GRAVITT, RUSSELL M.</w:t>
            </w:r>
          </w:p>
          <w:p>
            <w:pPr>
              <w:pStyle w:val="Style77"/>
              <w:framePr w:w="5194" w:h="3994" w:wrap="none" w:vAnchor="page" w:hAnchor="page" w:x="6684" w:y="9203"/>
              <w:widowControl w:val="0"/>
              <w:keepNext w:val="0"/>
              <w:keepLines w:val="0"/>
              <w:shd w:val="clear" w:color="auto" w:fill="auto"/>
              <w:bidi w:val="0"/>
              <w:jc w:val="left"/>
              <w:spacing w:before="0" w:after="0" w:line="355" w:lineRule="exact"/>
              <w:ind w:left="160" w:right="0" w:firstLine="0"/>
            </w:pPr>
            <w:r>
              <w:rPr>
                <w:rStyle w:val="CharStyle159"/>
                <w:b w:val="0"/>
                <w:bCs w:val="0"/>
              </w:rPr>
              <w:t>MCDADE, ANTHONY F.</w:t>
            </w:r>
          </w:p>
        </w:tc>
      </w:tr>
    </w:tbl>
    <w:p>
      <w:pPr>
        <w:pStyle w:val="Style171"/>
        <w:framePr w:wrap="none" w:vAnchor="page" w:hAnchor="page" w:x="10327" w:y="13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SELCIS, ROBERTO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4pt;margin-top:508.55pt;width:244.1pt;height:124.8pt;z-index:-251658240;mso-position-horizontal-relative:page;mso-position-vertical-relative:page;z-index:-251658732" fillcolor="#E8F9F6" stroked="f"/>
        </w:pict>
      </w:r>
      <w:r>
        <w:pict>
          <v:rect style="position:absolute;margin-left:98.5pt;margin-top:514.3pt;width:38.4pt;height:25.45pt;z-index:-251658240;mso-position-horizontal-relative:page;mso-position-vertical-relative:page;z-index:-251658731" fillcolor="#F95824" stroked="f"/>
        </w:pict>
      </w:r>
      <w:r>
        <w:pict>
          <v:rect style="position:absolute;margin-left:155.4pt;margin-top:601.7pt;width:42.25pt;height:23.05pt;z-index:-251658240;mso-position-horizontal-relative:page;mso-position-vertical-relative:page;z-index:-251658730" fillcolor="#5DA727" stroked="f"/>
        </w:pict>
      </w:r>
      <w:r>
        <w:pict>
          <v:rect style="position:absolute;margin-left:214.2pt;margin-top:564.5pt;width:37.9pt;height:25.45pt;z-index:-251658240;mso-position-horizontal-relative:page;mso-position-vertical-relative:page;z-index:-251658729" fillcolor="#FA5625" stroked="f"/>
        </w:pict>
      </w:r>
    </w:p>
    <w:p>
      <w:pPr>
        <w:pStyle w:val="Style173"/>
        <w:framePr w:w="10478" w:h="2605" w:hRule="exact" w:wrap="none" w:vAnchor="page" w:hAnchor="page" w:x="426" w:y="525"/>
        <w:widowControl w:val="0"/>
        <w:keepNext w:val="0"/>
        <w:keepLines w:val="0"/>
        <w:shd w:val="clear" w:color="auto" w:fill="auto"/>
        <w:bidi w:val="0"/>
        <w:spacing w:before="0" w:after="0"/>
        <w:ind w:left="0" w:right="160" w:firstLine="0"/>
      </w:pPr>
      <w:bookmarkStart w:id="17" w:name="bookmark17"/>
      <w:r>
        <w:rPr>
          <w:lang w:val="en-US" w:eastAsia="en-US" w:bidi="en-US"/>
          <w:w w:val="100"/>
          <w:spacing w:val="0"/>
          <w:color w:val="000000"/>
          <w:position w:val="0"/>
        </w:rPr>
        <w:t>A Practical Guide to Biometrics Security Technology</w:t>
      </w:r>
      <w:bookmarkEnd w:id="17"/>
    </w:p>
    <w:p>
      <w:pPr>
        <w:pStyle w:val="Style175"/>
        <w:framePr w:w="10478" w:h="2605" w:hRule="exact" w:wrap="none" w:vAnchor="page" w:hAnchor="page" w:x="426" w:y="525"/>
        <w:widowControl w:val="0"/>
        <w:keepNext w:val="0"/>
        <w:keepLines w:val="0"/>
        <w:shd w:val="clear" w:color="auto" w:fill="auto"/>
        <w:bidi w:val="0"/>
        <w:jc w:val="left"/>
        <w:spacing w:before="0" w:after="0"/>
        <w:ind w:left="0" w:right="0" w:firstLine="0"/>
      </w:pPr>
      <w:r>
        <w:rPr>
          <w:rStyle w:val="CharStyle177"/>
        </w:rPr>
        <w:t xml:space="preserve">by </w:t>
      </w:r>
      <w:r>
        <w:rPr>
          <w:rStyle w:val="CharStyle178"/>
        </w:rPr>
        <w:t xml:space="preserve">Simon Liu, PhD and Mark Silverman </w:t>
      </w:r>
      <w:r>
        <w:rPr>
          <w:lang w:val="en-US" w:eastAsia="en-US" w:bidi="en-US"/>
          <w:w w:val="100"/>
          <w:spacing w:val="0"/>
          <w:color w:val="000000"/>
          <w:position w:val="0"/>
        </w:rPr>
        <w:t>(© 2001 IEEE. Reprinted, with permission, from IEEE and the authors)</w:t>
      </w:r>
    </w:p>
    <w:p>
      <w:pPr>
        <w:pStyle w:val="Style179"/>
        <w:framePr w:w="5131" w:h="6098" w:hRule="exact" w:wrap="none" w:vAnchor="page" w:hAnchor="page" w:x="469" w:y="3643"/>
        <w:widowControl w:val="0"/>
        <w:keepNext w:val="0"/>
        <w:keepLines w:val="0"/>
        <w:shd w:val="clear" w:color="auto" w:fill="auto"/>
        <w:bidi w:val="0"/>
        <w:jc w:val="left"/>
        <w:spacing w:before="0" w:after="120"/>
        <w:ind w:left="0" w:right="0" w:firstLine="0"/>
      </w:pPr>
      <w:r>
        <w:rPr>
          <w:lang w:val="en-US" w:eastAsia="en-US" w:bidi="en-US"/>
          <w:sz w:val="24"/>
          <w:szCs w:val="24"/>
          <w:w w:val="100"/>
          <w:spacing w:val="0"/>
          <w:color w:val="000000"/>
          <w:position w:val="0"/>
        </w:rPr>
        <w:t>WHAT IS A BIOMETRIC</w:t>
      </w:r>
    </w:p>
    <w:p>
      <w:pPr>
        <w:pStyle w:val="Style181"/>
        <w:framePr w:w="5131" w:h="6098" w:hRule="exact" w:wrap="none" w:vAnchor="page" w:hAnchor="page" w:x="469" w:y="364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As organizations search for more secure authentication methods for user access, e-commerce, and other security applications, biometrics is gain</w:t>
        <w:softHyphen/>
        <w:t>ing increasing attention. But should your company use biometrics? And, if so, which ones should you use and how do you choose them? There is no one best biometric technology. Different applications require differ</w:t>
        <w:softHyphen/>
        <w:t>ent biometrics.</w:t>
      </w:r>
    </w:p>
    <w:p>
      <w:pPr>
        <w:pStyle w:val="Style181"/>
        <w:framePr w:w="5131" w:h="6098" w:hRule="exact" w:wrap="none" w:vAnchor="page" w:hAnchor="page" w:x="469" w:y="3643"/>
        <w:widowControl w:val="0"/>
        <w:keepNext w:val="0"/>
        <w:keepLines w:val="0"/>
        <w:shd w:val="clear" w:color="auto" w:fill="auto"/>
        <w:bidi w:val="0"/>
        <w:jc w:val="left"/>
        <w:spacing w:before="0" w:after="80" w:line="214" w:lineRule="exact"/>
        <w:ind w:left="0" w:right="0" w:firstLine="0"/>
      </w:pPr>
      <w:r>
        <w:rPr>
          <w:lang w:val="en-US" w:eastAsia="en-US" w:bidi="en-US"/>
          <w:w w:val="100"/>
          <w:spacing w:val="0"/>
          <w:color w:val="000000"/>
          <w:position w:val="0"/>
        </w:rPr>
        <w:t>To select the right biometric for your situation, you will need to navi</w:t>
        <w:softHyphen/>
        <w:t>gate through some complex vendor products and keep an eye on future developments in technology and standards. Your options have never been more diverse. After years of research and development, vendors now have several products to offer. Some are relatively immature, having only recently become commercially available, but even these can sub</w:t>
        <w:softHyphen/>
        <w:t>stantially improve your company's information security posture. We briefly describe some emerging biometric technologies to help guide your decision making.</w:t>
      </w:r>
    </w:p>
    <w:p>
      <w:pPr>
        <w:pStyle w:val="Style181"/>
        <w:framePr w:w="5131" w:h="6098" w:hRule="exact" w:wrap="none" w:vAnchor="page" w:hAnchor="page" w:x="469" w:y="364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The security field uses three different types of authentication:</w:t>
      </w:r>
    </w:p>
    <w:p>
      <w:pPr>
        <w:pStyle w:val="Style181"/>
        <w:numPr>
          <w:ilvl w:val="0"/>
          <w:numId w:val="3"/>
        </w:numPr>
        <w:framePr w:w="5131" w:h="6098" w:hRule="exact" w:wrap="none" w:vAnchor="page" w:hAnchor="page" w:x="469" w:y="3643"/>
        <w:tabs>
          <w:tab w:leader="none" w:pos="354" w:val="left"/>
        </w:tabs>
        <w:widowControl w:val="0"/>
        <w:keepNext w:val="0"/>
        <w:keepLines w:val="0"/>
        <w:shd w:val="clear" w:color="auto" w:fill="auto"/>
        <w:bidi w:val="0"/>
        <w:jc w:val="left"/>
        <w:spacing w:before="0" w:after="0" w:line="214" w:lineRule="exact"/>
        <w:ind w:left="420" w:right="0"/>
      </w:pPr>
      <w:r>
        <w:rPr>
          <w:lang w:val="en-US" w:eastAsia="en-US" w:bidi="en-US"/>
          <w:w w:val="100"/>
          <w:spacing w:val="0"/>
          <w:color w:val="000000"/>
          <w:position w:val="0"/>
        </w:rPr>
        <w:t>something you know—a password, PIN, or piece of personal infor</w:t>
        <w:softHyphen/>
        <w:t>mation (such as your mother's maiden name);</w:t>
      </w:r>
    </w:p>
    <w:p>
      <w:pPr>
        <w:pStyle w:val="Style181"/>
        <w:numPr>
          <w:ilvl w:val="0"/>
          <w:numId w:val="3"/>
        </w:numPr>
        <w:framePr w:w="5131" w:h="6098" w:hRule="exact" w:wrap="none" w:vAnchor="page" w:hAnchor="page" w:x="469" w:y="3643"/>
        <w:tabs>
          <w:tab w:leader="none" w:pos="354" w:val="left"/>
        </w:tabs>
        <w:widowControl w:val="0"/>
        <w:keepNext w:val="0"/>
        <w:keepLines w:val="0"/>
        <w:shd w:val="clear" w:color="auto" w:fill="auto"/>
        <w:bidi w:val="0"/>
        <w:jc w:val="left"/>
        <w:spacing w:before="0" w:after="0" w:line="214" w:lineRule="exact"/>
        <w:ind w:left="420" w:right="0"/>
      </w:pPr>
      <w:r>
        <w:rPr>
          <w:lang w:val="en-US" w:eastAsia="en-US" w:bidi="en-US"/>
          <w:w w:val="100"/>
          <w:spacing w:val="0"/>
          <w:color w:val="000000"/>
          <w:position w:val="0"/>
        </w:rPr>
        <w:t>something you have—a card key, smart card, or token (like a SecurlD card); and/or</w:t>
      </w:r>
    </w:p>
    <w:p>
      <w:pPr>
        <w:pStyle w:val="Style181"/>
        <w:numPr>
          <w:ilvl w:val="0"/>
          <w:numId w:val="3"/>
        </w:numPr>
        <w:framePr w:w="5131" w:h="6098" w:hRule="exact" w:wrap="none" w:vAnchor="page" w:hAnchor="page" w:x="469" w:y="3643"/>
        <w:tabs>
          <w:tab w:leader="none" w:pos="354" w:val="left"/>
        </w:tabs>
        <w:widowControl w:val="0"/>
        <w:keepNext w:val="0"/>
        <w:keepLines w:val="0"/>
        <w:shd w:val="clear" w:color="auto" w:fill="auto"/>
        <w:bidi w:val="0"/>
        <w:jc w:val="left"/>
        <w:spacing w:before="0" w:after="80" w:line="214" w:lineRule="exact"/>
        <w:ind w:left="0" w:right="0" w:firstLine="0"/>
      </w:pPr>
      <w:r>
        <w:rPr>
          <w:lang w:val="en-US" w:eastAsia="en-US" w:bidi="en-US"/>
          <w:w w:val="100"/>
          <w:spacing w:val="0"/>
          <w:color w:val="000000"/>
          <w:position w:val="0"/>
        </w:rPr>
        <w:t>something you are—a biometric.</w:t>
      </w:r>
    </w:p>
    <w:p>
      <w:pPr>
        <w:pStyle w:val="Style181"/>
        <w:framePr w:w="5131" w:h="6098" w:hRule="exact" w:wrap="none" w:vAnchor="page" w:hAnchor="page" w:x="469" w:y="364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Of these, a biometric is the most secure and convenient authentication tool. It can't be borrowed, stolen, or forgotten, and forging one is prac</w:t>
        <w:softHyphen/>
        <w:t>tically impossible. (Replacement part surgery, by the way, is outside the scope of this article.)</w:t>
      </w:r>
    </w:p>
    <w:p>
      <w:pPr>
        <w:framePr w:wrap="none" w:vAnchor="page" w:hAnchor="page" w:x="469" w:y="10172"/>
        <w:widowControl w:val="0"/>
        <w:rPr>
          <w:sz w:val="2"/>
          <w:szCs w:val="2"/>
        </w:rPr>
      </w:pPr>
      <w:r>
        <w:pict>
          <v:shape id="_x0000_s1038" type="#_x0000_t75" style="width:244pt;height:125pt;">
            <v:imagedata r:id="rId29" r:href="rId30"/>
          </v:shape>
        </w:pict>
      </w:r>
    </w:p>
    <w:p>
      <w:pPr>
        <w:pStyle w:val="Style183"/>
        <w:framePr w:wrap="none" w:vAnchor="page" w:hAnchor="page" w:x="1640" w:y="12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1. How a biometric system works.</w:t>
      </w:r>
    </w:p>
    <w:p>
      <w:pPr>
        <w:pStyle w:val="Style185"/>
        <w:framePr w:w="4834" w:h="1202" w:hRule="exact" w:wrap="none" w:vAnchor="page" w:hAnchor="page" w:x="498" w:y="12945"/>
        <w:widowControl w:val="0"/>
        <w:keepNext w:val="0"/>
        <w:keepLines w:val="0"/>
        <w:shd w:val="clear" w:color="auto" w:fill="auto"/>
        <w:bidi w:val="0"/>
        <w:spacing w:before="0" w:after="0"/>
        <w:ind w:left="0" w:right="0" w:firstLine="200"/>
      </w:pPr>
      <w:r>
        <w:rPr>
          <w:lang w:val="en-US" w:eastAsia="en-US" w:bidi="en-US"/>
          <w:w w:val="100"/>
          <w:spacing w:val="0"/>
          <w:color w:val="000000"/>
          <w:position w:val="0"/>
        </w:rPr>
        <w:t>(1) Capture the chosen biometric; (2) process the biometric and extract and enroll the biometric template; (3) store the template in a local repository, a cen</w:t>
        <w:softHyphen/>
        <w:t>tral repository, or a portable token such as a smart card; (4) live-scan the chosen biometric; (5) process the biometric and extract the biometric template; (6) match the scanned biometric against stored templates; (7) provide a matching score to business applications; (8) record a secure audit trail with respect to system use.</w:t>
      </w:r>
    </w:p>
    <w:p>
      <w:pPr>
        <w:pStyle w:val="Style181"/>
        <w:framePr w:w="5126" w:h="10689" w:hRule="exact" w:wrap="none" w:vAnchor="page" w:hAnchor="page" w:x="5778" w:y="3582"/>
        <w:widowControl w:val="0"/>
        <w:keepNext w:val="0"/>
        <w:keepLines w:val="0"/>
        <w:shd w:val="clear" w:color="auto" w:fill="auto"/>
        <w:bidi w:val="0"/>
        <w:jc w:val="left"/>
        <w:spacing w:before="0" w:after="102" w:line="218" w:lineRule="exact"/>
        <w:ind w:left="0" w:right="0" w:firstLine="0"/>
      </w:pPr>
      <w:r>
        <w:rPr>
          <w:lang w:val="en-US" w:eastAsia="en-US" w:bidi="en-US"/>
          <w:w w:val="100"/>
          <w:spacing w:val="0"/>
          <w:color w:val="000000"/>
          <w:position w:val="0"/>
        </w:rPr>
        <w:t>Biometrics measure individuals' unique physical or behavioral character</w:t>
        <w:softHyphen/>
        <w:t>istics to recognize or authenticate their identity. Common physical bio</w:t>
        <w:softHyphen/>
        <w:t>metrics include fingerprints; hand or palm geometry; and retina, iris, or facial characteristics.</w:t>
      </w:r>
    </w:p>
    <w:p>
      <w:pPr>
        <w:pStyle w:val="Style181"/>
        <w:framePr w:w="5126" w:h="10689" w:hRule="exact" w:wrap="none" w:vAnchor="page" w:hAnchor="page" w:x="5778" w:y="3582"/>
        <w:widowControl w:val="0"/>
        <w:keepNext w:val="0"/>
        <w:keepLines w:val="0"/>
        <w:shd w:val="clear" w:color="auto" w:fill="auto"/>
        <w:bidi w:val="0"/>
        <w:jc w:val="left"/>
        <w:spacing w:before="0" w:after="195"/>
        <w:ind w:left="0" w:right="0" w:firstLine="0"/>
      </w:pPr>
      <w:r>
        <w:rPr>
          <w:lang w:val="en-US" w:eastAsia="en-US" w:bidi="en-US"/>
          <w:w w:val="100"/>
          <w:spacing w:val="0"/>
          <w:color w:val="000000"/>
          <w:position w:val="0"/>
        </w:rPr>
        <w:t>Behavioral characters include signature, voice (which also has a physical component), keystroke pattern, and gait. Of this class of biometrics, technologies for signature and voice are the most developed.</w:t>
      </w:r>
    </w:p>
    <w:p>
      <w:pPr>
        <w:pStyle w:val="Style175"/>
        <w:framePr w:w="5126" w:h="10689" w:hRule="exact" w:wrap="none" w:vAnchor="page" w:hAnchor="page" w:x="5778" w:y="3582"/>
        <w:widowControl w:val="0"/>
        <w:keepNext w:val="0"/>
        <w:keepLines w:val="0"/>
        <w:shd w:val="clear" w:color="auto" w:fill="auto"/>
        <w:bidi w:val="0"/>
        <w:jc w:val="left"/>
        <w:spacing w:before="0" w:after="105" w:line="222" w:lineRule="exact"/>
        <w:ind w:left="0" w:right="0" w:firstLine="0"/>
      </w:pPr>
      <w:r>
        <w:rPr>
          <w:lang w:val="en-US" w:eastAsia="en-US" w:bidi="en-US"/>
          <w:w w:val="100"/>
          <w:spacing w:val="0"/>
          <w:color w:val="000000"/>
          <w:position w:val="0"/>
        </w:rPr>
        <w:t>Fingerprints</w:t>
      </w:r>
    </w:p>
    <w:p>
      <w:pPr>
        <w:pStyle w:val="Style181"/>
        <w:framePr w:w="5126" w:h="10689" w:hRule="exact" w:wrap="none" w:vAnchor="page" w:hAnchor="page" w:x="5778" w:y="358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A fingerprint looks at the patterns found on a fingertip. There are a vari</w:t>
        <w:softHyphen/>
        <w:t>ety of approaches to fingerprint verification. Some emulate the tradi</w:t>
        <w:softHyphen/>
        <w:t>tional police method of matching minutiae; others use straight pattern</w:t>
        <w:softHyphen/>
        <w:t>matching devices; and still others are a bit more unique, including things like moirefringe patterns and ultrasonics. Some verification approaches can detect when a live finger is presented; some cannot.</w:t>
      </w:r>
    </w:p>
    <w:p>
      <w:pPr>
        <w:pStyle w:val="Style181"/>
        <w:framePr w:w="5126" w:h="10689" w:hRule="exact" w:wrap="none" w:vAnchor="page" w:hAnchor="page" w:x="5778" w:y="358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A greater variety of fingerprint devices is available than for any other biometric. As the prices of these devices and processing costs fall, using fingerprints for user verification is gaining acceptance—despite the com</w:t>
        <w:softHyphen/>
        <w:t>mon-criminal stigma.</w:t>
      </w:r>
    </w:p>
    <w:p>
      <w:pPr>
        <w:pStyle w:val="Style181"/>
        <w:framePr w:w="5126" w:h="10689" w:hRule="exact" w:wrap="none" w:vAnchor="page" w:hAnchor="page" w:x="5778" w:y="3582"/>
        <w:widowControl w:val="0"/>
        <w:keepNext w:val="0"/>
        <w:keepLines w:val="0"/>
        <w:shd w:val="clear" w:color="auto" w:fill="auto"/>
        <w:bidi w:val="0"/>
        <w:jc w:val="left"/>
        <w:spacing w:before="0" w:after="195"/>
        <w:ind w:left="0" w:right="0" w:firstLine="0"/>
      </w:pPr>
      <w:r>
        <w:rPr>
          <w:lang w:val="en-US" w:eastAsia="en-US" w:bidi="en-US"/>
          <w:w w:val="100"/>
          <w:spacing w:val="0"/>
          <w:color w:val="000000"/>
          <w:position w:val="0"/>
        </w:rPr>
        <w:t>Fingerprint verification may be a good choice for in-house systems, where you can give users adequate explanation and training, and where the system operates in a controlled environment. It is not surprising that the workstation access application area seems to be based almost exclu</w:t>
        <w:softHyphen/>
        <w:t>sively on fingerprints, due to the relatively low cost, small size, and ease of integration of fingerprint authentication devices.</w:t>
      </w:r>
    </w:p>
    <w:p>
      <w:pPr>
        <w:pStyle w:val="Style175"/>
        <w:framePr w:w="5126" w:h="10689" w:hRule="exact" w:wrap="none" w:vAnchor="page" w:hAnchor="page" w:x="5778" w:y="3582"/>
        <w:widowControl w:val="0"/>
        <w:keepNext w:val="0"/>
        <w:keepLines w:val="0"/>
        <w:shd w:val="clear" w:color="auto" w:fill="auto"/>
        <w:bidi w:val="0"/>
        <w:jc w:val="left"/>
        <w:spacing w:before="0" w:after="105" w:line="222" w:lineRule="exact"/>
        <w:ind w:left="0" w:right="0" w:firstLine="0"/>
      </w:pPr>
      <w:r>
        <w:rPr>
          <w:lang w:val="en-US" w:eastAsia="en-US" w:bidi="en-US"/>
          <w:w w:val="100"/>
          <w:spacing w:val="0"/>
          <w:color w:val="000000"/>
          <w:position w:val="0"/>
        </w:rPr>
        <w:t>Hand Geometry</w:t>
      </w:r>
    </w:p>
    <w:p>
      <w:pPr>
        <w:pStyle w:val="Style181"/>
        <w:framePr w:w="5126" w:h="10689" w:hRule="exact" w:wrap="none" w:vAnchor="page" w:hAnchor="page" w:x="5778" w:y="3582"/>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Hand geometry involves analyzing and measuring the shape of the hand. This biometric offers a good balance of performance characteris</w:t>
        <w:softHyphen/>
        <w:t>tics and is relatively easy to use. It might be suitable where there are more users or where users access the system infrequently and are per</w:t>
        <w:softHyphen/>
        <w:t>haps less disciplined in their approach to the system.</w:t>
      </w:r>
    </w:p>
    <w:p>
      <w:pPr>
        <w:pStyle w:val="Style181"/>
        <w:framePr w:w="5126" w:h="10689" w:hRule="exact" w:wrap="none" w:vAnchor="page" w:hAnchor="page" w:x="5778" w:y="3582"/>
        <w:widowControl w:val="0"/>
        <w:keepNext w:val="0"/>
        <w:keepLines w:val="0"/>
        <w:shd w:val="clear" w:color="auto" w:fill="auto"/>
        <w:bidi w:val="0"/>
        <w:jc w:val="left"/>
        <w:spacing w:before="0" w:after="193" w:line="214" w:lineRule="exact"/>
        <w:ind w:left="0" w:right="0" w:firstLine="0"/>
      </w:pPr>
      <w:r>
        <w:rPr>
          <w:lang w:val="en-US" w:eastAsia="en-US" w:bidi="en-US"/>
          <w:w w:val="100"/>
          <w:spacing w:val="0"/>
          <w:color w:val="000000"/>
          <w:position w:val="0"/>
        </w:rPr>
        <w:t>Accuracy can be very high if desired, and flexible performance tuning and configuration can accommodate a wide range of applications. Organizations are using hand geometry readers in various scenarios, including time and attendance recording, where they have proved extremely popular. Ease of integration into other systems and processes, coupled with ease of use, makes hand geometry an obvious first step for many biometric projects.</w:t>
      </w:r>
    </w:p>
    <w:p>
      <w:pPr>
        <w:pStyle w:val="Style175"/>
        <w:framePr w:w="5126" w:h="10689" w:hRule="exact" w:wrap="none" w:vAnchor="page" w:hAnchor="page" w:x="5778" w:y="3582"/>
        <w:widowControl w:val="0"/>
        <w:keepNext w:val="0"/>
        <w:keepLines w:val="0"/>
        <w:shd w:val="clear" w:color="auto" w:fill="auto"/>
        <w:bidi w:val="0"/>
        <w:jc w:val="left"/>
        <w:spacing w:before="0" w:after="107" w:line="222" w:lineRule="exact"/>
        <w:ind w:left="0" w:right="0" w:firstLine="0"/>
      </w:pPr>
      <w:r>
        <w:rPr>
          <w:lang w:val="en-US" w:eastAsia="en-US" w:bidi="en-US"/>
          <w:w w:val="100"/>
          <w:spacing w:val="0"/>
          <w:color w:val="000000"/>
          <w:position w:val="0"/>
        </w:rPr>
        <w:t>Retina</w:t>
      </w:r>
    </w:p>
    <w:p>
      <w:pPr>
        <w:pStyle w:val="Style181"/>
        <w:framePr w:w="5126" w:h="10689" w:hRule="exact" w:wrap="none" w:vAnchor="page" w:hAnchor="page" w:x="5778" w:y="3582"/>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 retina-based biometric involves analyzing the layer of blood vessels sit</w:t>
        <w:softHyphen/>
        <w:t>uated at the back of the eye. An established technology, this technique involves using a low-intensity light source through an optical coupler to scan the unique patterns of the retina. Retinal scanning can be quite accurate but does require the user to look into a receptacle and focus on</w:t>
      </w:r>
    </w:p>
    <w:p>
      <w:pPr>
        <w:pStyle w:val="Style63"/>
        <w:framePr w:wrap="none" w:vAnchor="page" w:hAnchor="page" w:x="1074"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7"/>
        <w:framePr w:w="5108" w:h="12403" w:hRule="exact" w:wrap="none" w:vAnchor="page" w:hAnchor="page" w:x="892" w:y="784"/>
        <w:widowControl w:val="0"/>
        <w:keepNext w:val="0"/>
        <w:keepLines w:val="0"/>
        <w:shd w:val="clear" w:color="auto" w:fill="auto"/>
        <w:bidi w:val="0"/>
        <w:spacing w:before="0" w:after="175"/>
        <w:ind w:left="0" w:right="0" w:firstLine="0"/>
      </w:pPr>
      <w:r>
        <w:rPr>
          <w:lang w:val="en-US" w:eastAsia="en-US" w:bidi="en-US"/>
          <w:w w:val="100"/>
          <w:spacing w:val="0"/>
          <w:color w:val="000000"/>
          <w:position w:val="0"/>
        </w:rPr>
        <w:t>a given point. This is not particularly convenient if you wear glasses or are concerned about having close contact with the reading device. For these reasons, retinal scanning is not warmly accepted by all users, even though the technology itself can work well.</w:t>
      </w:r>
    </w:p>
    <w:p>
      <w:pPr>
        <w:pStyle w:val="Style77"/>
        <w:framePr w:w="5108" w:h="12403" w:hRule="exact" w:wrap="none" w:vAnchor="page" w:hAnchor="page" w:x="892" w:y="784"/>
        <w:widowControl w:val="0"/>
        <w:keepNext w:val="0"/>
        <w:keepLines w:val="0"/>
        <w:shd w:val="clear" w:color="auto" w:fill="auto"/>
        <w:bidi w:val="0"/>
        <w:jc w:val="both"/>
        <w:spacing w:before="0" w:after="147"/>
        <w:ind w:left="0" w:right="0" w:firstLine="0"/>
      </w:pPr>
      <w:r>
        <w:rPr>
          <w:lang w:val="en-US" w:eastAsia="en-US" w:bidi="en-US"/>
          <w:w w:val="100"/>
          <w:spacing w:val="0"/>
          <w:color w:val="000000"/>
          <w:position w:val="0"/>
        </w:rPr>
        <w:t>Iris</w:t>
      </w:r>
    </w:p>
    <w:p>
      <w:pPr>
        <w:pStyle w:val="Style187"/>
        <w:framePr w:w="5108" w:h="12403" w:hRule="exact" w:wrap="none" w:vAnchor="page" w:hAnchor="page" w:x="892" w:y="784"/>
        <w:widowControl w:val="0"/>
        <w:keepNext w:val="0"/>
        <w:keepLines w:val="0"/>
        <w:shd w:val="clear" w:color="auto" w:fill="auto"/>
        <w:bidi w:val="0"/>
        <w:jc w:val="left"/>
        <w:spacing w:before="0" w:after="173" w:line="216" w:lineRule="exact"/>
        <w:ind w:left="0" w:right="0" w:firstLine="0"/>
      </w:pPr>
      <w:r>
        <w:rPr>
          <w:lang w:val="en-US" w:eastAsia="en-US" w:bidi="en-US"/>
          <w:w w:val="100"/>
          <w:spacing w:val="0"/>
          <w:color w:val="000000"/>
          <w:position w:val="0"/>
        </w:rPr>
        <w:t>An iris-based biometric, on the other hand, involves analyzing features found in the colored ring of tissue that surrounds the pupil. Iris scan</w:t>
        <w:softHyphen/>
        <w:t>ning, undoubtedly the less intrusive of the eye-related biometrics, uses a fairly conventional camera element and requires no close contact between the user and the reader. In addition, it has the potential for higher than average template-matching performance. Iris biometrics work with glasses in place and is one of the few devices that can work well in identification mode. Ease of use and system integration have not traditionally been strong points with iris scanning devices, but you can expect improvements in these areas as new products emerge.</w:t>
      </w:r>
    </w:p>
    <w:p>
      <w:pPr>
        <w:pStyle w:val="Style77"/>
        <w:framePr w:w="5108" w:h="12403" w:hRule="exact" w:wrap="none" w:vAnchor="page" w:hAnchor="page" w:x="892" w:y="784"/>
        <w:widowControl w:val="0"/>
        <w:keepNext w:val="0"/>
        <w:keepLines w:val="0"/>
        <w:shd w:val="clear" w:color="auto" w:fill="auto"/>
        <w:bidi w:val="0"/>
        <w:jc w:val="both"/>
        <w:spacing w:before="0" w:after="146"/>
        <w:ind w:left="0" w:right="0" w:firstLine="0"/>
      </w:pPr>
      <w:r>
        <w:rPr>
          <w:lang w:val="en-US" w:eastAsia="en-US" w:bidi="en-US"/>
          <w:w w:val="100"/>
          <w:spacing w:val="0"/>
          <w:color w:val="000000"/>
          <w:position w:val="0"/>
        </w:rPr>
        <w:t>Face</w:t>
      </w:r>
    </w:p>
    <w:p>
      <w:pPr>
        <w:pStyle w:val="Style187"/>
        <w:framePr w:w="5108" w:h="12403" w:hRule="exact" w:wrap="none" w:vAnchor="page" w:hAnchor="page" w:x="892" w:y="784"/>
        <w:widowControl w:val="0"/>
        <w:keepNext w:val="0"/>
        <w:keepLines w:val="0"/>
        <w:shd w:val="clear" w:color="auto" w:fill="auto"/>
        <w:bidi w:val="0"/>
        <w:jc w:val="left"/>
        <w:spacing w:before="0" w:after="174" w:line="217" w:lineRule="exact"/>
        <w:ind w:left="0" w:right="0" w:firstLine="0"/>
      </w:pPr>
      <w:r>
        <w:rPr>
          <w:lang w:val="en-US" w:eastAsia="en-US" w:bidi="en-US"/>
          <w:w w:val="100"/>
          <w:spacing w:val="0"/>
          <w:color w:val="000000"/>
          <w:position w:val="0"/>
        </w:rPr>
        <w:t>Face recognition analyzes facial characteristics. It requires a digital cam</w:t>
        <w:softHyphen/>
        <w:t>era to develop a facial image of the user for authentication. This tech</w:t>
        <w:softHyphen/>
        <w:t>nique has attracted considerable interest, although many people don't completely understand its capabilities. Some vendors have made extrava</w:t>
        <w:softHyphen/>
        <w:t>gant claims—which are very difficult, if not impossible, to substantiate in practice—for facial recognition devices. Because facial scanning needs an extra peripheral not customarily included with basic PCs, it is more of a niche market for network authentication. However, the casino industry has capitalized on this technology to create a facial database of scam artists for quick detection by security personnel.</w:t>
      </w:r>
    </w:p>
    <w:p>
      <w:pPr>
        <w:pStyle w:val="Style77"/>
        <w:framePr w:w="5108" w:h="12403" w:hRule="exact" w:wrap="none" w:vAnchor="page" w:hAnchor="page" w:x="892" w:y="784"/>
        <w:widowControl w:val="0"/>
        <w:keepNext w:val="0"/>
        <w:keepLines w:val="0"/>
        <w:shd w:val="clear" w:color="auto" w:fill="auto"/>
        <w:bidi w:val="0"/>
        <w:jc w:val="both"/>
        <w:spacing w:before="0" w:after="147"/>
        <w:ind w:left="0" w:right="0" w:firstLine="0"/>
      </w:pPr>
      <w:r>
        <w:rPr>
          <w:lang w:val="en-US" w:eastAsia="en-US" w:bidi="en-US"/>
          <w:w w:val="100"/>
          <w:spacing w:val="0"/>
          <w:color w:val="000000"/>
          <w:position w:val="0"/>
        </w:rPr>
        <w:t>Signature</w:t>
      </w:r>
    </w:p>
    <w:p>
      <w:pPr>
        <w:pStyle w:val="Style187"/>
        <w:framePr w:w="5108" w:h="12403" w:hRule="exact" w:wrap="none" w:vAnchor="page" w:hAnchor="page" w:x="892" w:y="784"/>
        <w:widowControl w:val="0"/>
        <w:keepNext w:val="0"/>
        <w:keepLines w:val="0"/>
        <w:shd w:val="clear" w:color="auto" w:fill="auto"/>
        <w:bidi w:val="0"/>
        <w:jc w:val="left"/>
        <w:spacing w:before="0" w:after="173" w:line="216" w:lineRule="exact"/>
        <w:ind w:left="0" w:right="0" w:firstLine="0"/>
      </w:pPr>
      <w:r>
        <w:rPr>
          <w:lang w:val="en-US" w:eastAsia="en-US" w:bidi="en-US"/>
          <w:w w:val="100"/>
          <w:spacing w:val="0"/>
          <w:color w:val="000000"/>
          <w:position w:val="0"/>
        </w:rPr>
        <w:t>Signature verification analyzes the way a user signs her name. Signing features such as speed, velocity, and pressure are as important as the fin</w:t>
        <w:softHyphen/>
        <w:t>ished signature's static shape. Signature verification enjoys a synergy with existing processes that other biometrics do not. People are used to signatures as a means of transaction-related identity verification, and most would see nothing unusual in extending this to encompass bio</w:t>
        <w:softHyphen/>
        <w:t>metrics. Signature verification devices are reasonably accurate in opera</w:t>
        <w:softHyphen/>
        <w:t>tion and obviously lend themselves to applications where a signature is an accepted identifier. Surprisingly, relatively few significant signature applications have emerged compared with other biometric methodolo</w:t>
        <w:softHyphen/>
        <w:t>gies. But if your application fits, it is a technology worth considering.</w:t>
      </w:r>
    </w:p>
    <w:p>
      <w:pPr>
        <w:pStyle w:val="Style77"/>
        <w:framePr w:w="5108" w:h="12403" w:hRule="exact" w:wrap="none" w:vAnchor="page" w:hAnchor="page" w:x="892" w:y="784"/>
        <w:widowControl w:val="0"/>
        <w:keepNext w:val="0"/>
        <w:keepLines w:val="0"/>
        <w:shd w:val="clear" w:color="auto" w:fill="auto"/>
        <w:bidi w:val="0"/>
        <w:jc w:val="both"/>
        <w:spacing w:before="0" w:after="148"/>
        <w:ind w:left="0" w:right="0" w:firstLine="0"/>
      </w:pPr>
      <w:r>
        <w:rPr>
          <w:lang w:val="en-US" w:eastAsia="en-US" w:bidi="en-US"/>
          <w:w w:val="100"/>
          <w:spacing w:val="0"/>
          <w:color w:val="000000"/>
          <w:position w:val="0"/>
        </w:rPr>
        <w:t>Voice</w:t>
      </w:r>
    </w:p>
    <w:p>
      <w:pPr>
        <w:pStyle w:val="Style187"/>
        <w:framePr w:w="5108" w:h="12403" w:hRule="exact" w:wrap="none" w:vAnchor="page" w:hAnchor="page" w:x="892" w:y="78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Voice authentication is not based on voice recognition but on voice-to- print authentication, where complex technology transforms voice into text. Voice biometrics has the most potential for growth, because it requires no new hardware—most PCs already contain a microphone. However, poor quality and ambient noise can affect verification. In addition, the enrollment procedure has often been more complicated than with other biometrics, leading to the perception that voice verifica</w:t>
        <w:softHyphen/>
        <w:t>tion is not user friendly. Therefore, voice authentication software needs improvement. One day, voice may become an additive technology to finger-scan technology. Because many people see finger scanning as a higher authentication form, voice biometrics will most likely be relegat</w:t>
        <w:softHyphen/>
        <w:t>ed to replacing or enhancing PINs, passwords, or account names.</w:t>
      </w:r>
    </w:p>
    <w:p>
      <w:pPr>
        <w:pStyle w:val="Style189"/>
        <w:framePr w:w="5132" w:h="12150" w:hRule="exact" w:wrap="none" w:vAnchor="page" w:hAnchor="page" w:x="6196" w:y="850"/>
        <w:widowControl w:val="0"/>
        <w:keepNext w:val="0"/>
        <w:keepLines w:val="0"/>
        <w:shd w:val="clear" w:color="auto" w:fill="auto"/>
        <w:bidi w:val="0"/>
        <w:jc w:val="left"/>
        <w:spacing w:before="0" w:after="141"/>
        <w:ind w:left="0" w:right="0" w:firstLine="0"/>
      </w:pPr>
      <w:bookmarkStart w:id="18" w:name="bookmark18"/>
      <w:r>
        <w:rPr>
          <w:lang w:val="en-US" w:eastAsia="en-US" w:bidi="en-US"/>
          <w:sz w:val="24"/>
          <w:szCs w:val="24"/>
          <w:w w:val="100"/>
          <w:spacing w:val="0"/>
          <w:color w:val="000000"/>
          <w:position w:val="0"/>
        </w:rPr>
        <w:t>USES FOR BIOMETRICS</w:t>
      </w:r>
      <w:bookmarkEnd w:id="18"/>
    </w:p>
    <w:p>
      <w:pPr>
        <w:pStyle w:val="Style187"/>
        <w:framePr w:w="5132" w:h="12150" w:hRule="exact" w:wrap="none" w:vAnchor="page" w:hAnchor="page" w:x="6196" w:y="850"/>
        <w:widowControl w:val="0"/>
        <w:keepNext w:val="0"/>
        <w:keepLines w:val="0"/>
        <w:shd w:val="clear" w:color="auto" w:fill="auto"/>
        <w:bidi w:val="0"/>
        <w:jc w:val="left"/>
        <w:spacing w:before="0" w:after="212" w:line="215" w:lineRule="exact"/>
        <w:ind w:left="0" w:right="0" w:firstLine="0"/>
      </w:pPr>
      <w:r>
        <w:rPr>
          <w:lang w:val="en-US" w:eastAsia="en-US" w:bidi="en-US"/>
          <w:w w:val="100"/>
          <w:spacing w:val="0"/>
          <w:color w:val="000000"/>
          <w:position w:val="0"/>
        </w:rPr>
        <w:t>Security systems use biometrics for two basic purposes: to verify or to identify users. Identification tends to be the more difficult of the two uses because a system must search a database of enrolled users to find a match (a one-to-many search). The biometric that a security system employs depends in part on what the system is protecting and what it is trying to protect against.</w:t>
      </w:r>
    </w:p>
    <w:p>
      <w:pPr>
        <w:pStyle w:val="Style77"/>
        <w:framePr w:w="5132" w:h="12150" w:hRule="exact" w:wrap="none" w:vAnchor="page" w:hAnchor="page" w:x="6196" w:y="850"/>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Physical Access</w:t>
      </w:r>
    </w:p>
    <w:p>
      <w:pPr>
        <w:pStyle w:val="Style187"/>
        <w:framePr w:w="5132" w:h="12150" w:hRule="exact" w:wrap="none" w:vAnchor="page" w:hAnchor="page" w:x="6196" w:y="850"/>
        <w:widowControl w:val="0"/>
        <w:keepNext w:val="0"/>
        <w:keepLines w:val="0"/>
        <w:shd w:val="clear" w:color="auto" w:fill="auto"/>
        <w:bidi w:val="0"/>
        <w:jc w:val="left"/>
        <w:spacing w:before="0" w:after="100" w:line="216" w:lineRule="exact"/>
        <w:ind w:left="0" w:right="0" w:firstLine="0"/>
      </w:pPr>
      <w:r>
        <w:rPr>
          <w:lang w:val="en-US" w:eastAsia="en-US" w:bidi="en-US"/>
          <w:w w:val="100"/>
          <w:spacing w:val="0"/>
          <w:color w:val="000000"/>
          <w:position w:val="0"/>
        </w:rPr>
        <w:t>For decades, many highly secure environments have used biometric technology for entry access. Today, the primary application of biomet</w:t>
        <w:softHyphen/>
        <w:t>rics is in physical security: to control access to secure locations (rooms or buildings). Unlike photo identification cards, which a security guard must verify, biometrics permit unmanned access control. Biometric devices, typically hand geometry readers, are in office buildings, hospi</w:t>
        <w:softHyphen/>
        <w:t>tals, casinos, health clubs, and even a Moose lodge. Biometrics are useful for high-volume access control. For example, biometrics controlled access of 65,000 people during the 1996 Olympic Games, and Disney World uses a fingerprint scanner to verify season-pass holders entering the theme park.</w:t>
      </w:r>
    </w:p>
    <w:p>
      <w:pPr>
        <w:pStyle w:val="Style187"/>
        <w:framePr w:w="5132" w:h="12150" w:hRule="exact" w:wrap="none" w:vAnchor="page" w:hAnchor="page" w:x="6196" w:y="850"/>
        <w:widowControl w:val="0"/>
        <w:keepNext w:val="0"/>
        <w:keepLines w:val="0"/>
        <w:shd w:val="clear" w:color="auto" w:fill="auto"/>
        <w:bidi w:val="0"/>
        <w:jc w:val="left"/>
        <w:spacing w:before="0" w:after="100" w:line="216" w:lineRule="exact"/>
        <w:ind w:left="0" w:right="0" w:firstLine="0"/>
      </w:pPr>
      <w:r>
        <w:rPr>
          <w:lang w:val="en-US" w:eastAsia="en-US" w:bidi="en-US"/>
          <w:w w:val="100"/>
          <w:spacing w:val="0"/>
          <w:color w:val="000000"/>
          <w:position w:val="0"/>
        </w:rPr>
        <w:t>Engineers are developing several promising prototype biometric applica</w:t>
        <w:softHyphen/>
        <w:t>tions to support the International Air Transport Association's Simplifying Passenger Travel (SPT) initiatives. One such program is EyeTicket, which Charlotte/Douglas International Airport in North Carolina and Flughafen Frankfurt/Main Airport in Germany are evalu</w:t>
        <w:softHyphen/>
        <w:t>ating. EyeTicket links a passenger's frequent-flyer number to an iris scan. After the passenger enrolls in the system, an unmanned kiosk per</w:t>
        <w:softHyphen/>
        <w:t>forms ticketing and check-in (without luggage).</w:t>
      </w:r>
    </w:p>
    <w:p>
      <w:pPr>
        <w:pStyle w:val="Style187"/>
        <w:framePr w:w="5132" w:h="12150" w:hRule="exact" w:wrap="none" w:vAnchor="page" w:hAnchor="page" w:x="6196" w:y="850"/>
        <w:widowControl w:val="0"/>
        <w:keepNext w:val="0"/>
        <w:keepLines w:val="0"/>
        <w:shd w:val="clear" w:color="auto" w:fill="auto"/>
        <w:bidi w:val="0"/>
        <w:jc w:val="left"/>
        <w:spacing w:before="0" w:after="213" w:line="216" w:lineRule="exact"/>
        <w:ind w:left="0" w:right="0" w:firstLine="0"/>
      </w:pPr>
      <w:r>
        <w:rPr>
          <w:lang w:val="en-US" w:eastAsia="en-US" w:bidi="en-US"/>
          <w:w w:val="100"/>
          <w:spacing w:val="0"/>
          <w:color w:val="000000"/>
          <w:position w:val="0"/>
        </w:rPr>
        <w:t>The US Immigration and Naturalization Service's Passenger Accelerated Service System uses hand geometry to identify and process preenrolled, low-risk frequent travelers through an automated immigration system. Currently deployed in nine international airports, including Washington Dulles International, this system uses an unmanned kiosk to perform citizenship-verification functions.</w:t>
      </w:r>
    </w:p>
    <w:p>
      <w:pPr>
        <w:pStyle w:val="Style77"/>
        <w:framePr w:w="5132" w:h="12150" w:hRule="exact" w:wrap="none" w:vAnchor="page" w:hAnchor="page" w:x="6196" w:y="850"/>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Virtual Access</w:t>
      </w:r>
    </w:p>
    <w:p>
      <w:pPr>
        <w:pStyle w:val="Style187"/>
        <w:framePr w:w="5132" w:h="12150" w:hRule="exact" w:wrap="none" w:vAnchor="page" w:hAnchor="page" w:x="6196" w:y="850"/>
        <w:widowControl w:val="0"/>
        <w:keepNext w:val="0"/>
        <w:keepLines w:val="0"/>
        <w:shd w:val="clear" w:color="auto" w:fill="auto"/>
        <w:bidi w:val="0"/>
        <w:jc w:val="left"/>
        <w:spacing w:before="0" w:after="101" w:line="216" w:lineRule="exact"/>
        <w:ind w:left="0" w:right="0" w:firstLine="0"/>
      </w:pPr>
      <w:r>
        <w:rPr>
          <w:lang w:val="en-US" w:eastAsia="en-US" w:bidi="en-US"/>
          <w:w w:val="100"/>
          <w:spacing w:val="0"/>
          <w:color w:val="000000"/>
          <w:position w:val="0"/>
        </w:rPr>
        <w:t>For a long time, biometric-based network and computer access were areas often discussed but rarely implemented. Recently, however, the unit price of biometric devices has fallen dramatically, and several designs aimed squarely at this application are on the market. Analysts see virtual access as the application that will provide the critical mass to move biometrics for network and computer access from the realm of sci</w:t>
        <w:softHyphen/>
        <w:t>ence-fiction devices to regular system components. At the same time, user demands for virtual access will raise public awareness of the security risks and lower resistance to the use of biometrics.</w:t>
      </w:r>
    </w:p>
    <w:p>
      <w:pPr>
        <w:pStyle w:val="Style187"/>
        <w:framePr w:w="5132" w:h="12150" w:hRule="exact" w:wrap="none" w:vAnchor="page" w:hAnchor="page" w:x="6196" w:y="850"/>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Physical lock-downs can protect hardware, and passwords are currently the most popular way to protect data on a network. Biometrics, howev</w:t>
        <w:softHyphen/>
        <w:t>er, can increase a company's ability to protect its data by implementing a more secure key than a password. Using biometrics also allows a hier</w:t>
        <w:softHyphen/>
        <w:t>archical structure of data protection, making the data even more secure: Passwords supply a minimal level of access to network data; biometrics, the next level. You can even layer biometric technologies to enhance security levels.</w:t>
      </w:r>
    </w:p>
    <w:p>
      <w:pPr>
        <w:pStyle w:val="Style191"/>
        <w:framePr w:wrap="none" w:vAnchor="page" w:hAnchor="page" w:x="8182"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193"/>
        <w:framePr w:wrap="none" w:vAnchor="page" w:hAnchor="page" w:x="10853" w:y="14944"/>
        <w:widowControl w:val="0"/>
        <w:keepNext w:val="0"/>
        <w:keepLines w:val="0"/>
        <w:shd w:val="clear" w:color="auto" w:fill="000000"/>
        <w:bidi w:val="0"/>
        <w:jc w:val="left"/>
        <w:spacing w:before="0" w:after="0"/>
        <w:ind w:left="0" w:right="0" w:firstLine="0"/>
      </w:pPr>
      <w:r>
        <w:rPr>
          <w:rStyle w:val="CharStyle195"/>
          <w:b/>
          <w:bCs/>
        </w:rPr>
        <w:t>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
        <w:framePr w:w="5113" w:h="13568" w:hRule="exact" w:wrap="none" w:vAnchor="page" w:hAnchor="page" w:x="887" w:y="870"/>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E-commerce Applications</w:t>
      </w:r>
    </w:p>
    <w:p>
      <w:pPr>
        <w:pStyle w:val="Style187"/>
        <w:framePr w:w="5113" w:h="13568" w:hRule="exact" w:wrap="none" w:vAnchor="page" w:hAnchor="page" w:x="887" w:y="870"/>
        <w:widowControl w:val="0"/>
        <w:keepNext w:val="0"/>
        <w:keepLines w:val="0"/>
        <w:shd w:val="clear" w:color="auto" w:fill="auto"/>
        <w:bidi w:val="0"/>
        <w:jc w:val="left"/>
        <w:spacing w:before="0" w:after="99" w:line="216" w:lineRule="exact"/>
        <w:ind w:left="0" w:right="0" w:firstLine="0"/>
      </w:pPr>
      <w:r>
        <w:rPr>
          <w:lang w:val="en-US" w:eastAsia="en-US" w:bidi="en-US"/>
          <w:w w:val="100"/>
          <w:spacing w:val="0"/>
          <w:color w:val="000000"/>
          <w:position w:val="0"/>
        </w:rPr>
        <w:t>E-commerce developers are exploring the use of biometrics and smart cards to more accurately verify a trading party's identity. For example, many banks are interested in this combination to better authenticate customers and ensure nonrepudiation of online banking, trading, and purchasing transactions. Point-of-sales (POS) system vendors are work</w:t>
        <w:softHyphen/>
        <w:t>ing on the cardholder verification method, which would enlist smart cards and biometrics to replace signature verification. MasterCard esti</w:t>
        <w:softHyphen/>
        <w:t>mates that adding smart-card-based biometric authentication to a POS credit card payment will decrease fraud by 80 percent.</w:t>
      </w:r>
    </w:p>
    <w:p>
      <w:pPr>
        <w:pStyle w:val="Style187"/>
        <w:framePr w:w="5113" w:h="13568" w:hRule="exact" w:wrap="none" w:vAnchor="page" w:hAnchor="page" w:x="887" w:y="870"/>
        <w:widowControl w:val="0"/>
        <w:keepNext w:val="0"/>
        <w:keepLines w:val="0"/>
        <w:shd w:val="clear" w:color="auto" w:fill="auto"/>
        <w:bidi w:val="0"/>
        <w:jc w:val="left"/>
        <w:spacing w:before="0" w:after="214" w:line="217" w:lineRule="exact"/>
        <w:ind w:left="0" w:right="0" w:firstLine="0"/>
      </w:pPr>
      <w:r>
        <w:rPr>
          <w:lang w:val="en-US" w:eastAsia="en-US" w:bidi="en-US"/>
          <w:w w:val="100"/>
          <w:spacing w:val="0"/>
          <w:color w:val="000000"/>
          <w:position w:val="0"/>
        </w:rPr>
        <w:t>Some are using biometrics to obtain secure services over the telephone through voice authentication. Developed by Nuance Communications, voice authentication systems are currendy deployed nationwide by both the Home Shopping Network and Charles Schwab. The latter's market</w:t>
        <w:softHyphen/>
        <w:t>ing catch phrase is "No PIN to remember, no PIN to forget."</w:t>
      </w:r>
    </w:p>
    <w:p>
      <w:pPr>
        <w:pStyle w:val="Style77"/>
        <w:framePr w:w="5113" w:h="13568" w:hRule="exact" w:wrap="none" w:vAnchor="page" w:hAnchor="page" w:x="887" w:y="870"/>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Covert Surveillance</w:t>
      </w:r>
    </w:p>
    <w:p>
      <w:pPr>
        <w:pStyle w:val="Style187"/>
        <w:framePr w:w="5113" w:h="13568" w:hRule="exact" w:wrap="none" w:vAnchor="page" w:hAnchor="page" w:x="887" w:y="870"/>
        <w:widowControl w:val="0"/>
        <w:keepNext w:val="0"/>
        <w:keepLines w:val="0"/>
        <w:shd w:val="clear" w:color="auto" w:fill="auto"/>
        <w:bidi w:val="0"/>
        <w:jc w:val="left"/>
        <w:spacing w:before="0" w:after="400" w:line="216" w:lineRule="exact"/>
        <w:ind w:left="0" w:right="0" w:firstLine="0"/>
      </w:pPr>
      <w:r>
        <w:rPr>
          <w:lang w:val="en-US" w:eastAsia="en-US" w:bidi="en-US"/>
          <w:w w:val="100"/>
          <w:spacing w:val="0"/>
          <w:color w:val="000000"/>
          <w:position w:val="0"/>
        </w:rPr>
        <w:t>One of the more challenging research areas involves using biometrics for covert surveillance. Using facial and body recognition technologies, researchers hope to use biometrics to automatically identify known sus</w:t>
        <w:softHyphen/>
        <w:t>pects entering buildings or traversing crowded security areas such as air</w:t>
        <w:softHyphen/>
        <w:t>ports. The use of biometrics for covert identification as opposed to authentication must overcome technical challenges such as simultane</w:t>
        <w:softHyphen/>
        <w:t>ously identifying multiple subjects in a crowd and working with unco</w:t>
        <w:softHyphen/>
        <w:t>operative subjects. In these situations, devices cannot count on consis</w:t>
        <w:softHyphen/>
        <w:t>tency in pose, viewing angle, or distance from the detector.</w:t>
      </w:r>
    </w:p>
    <w:p>
      <w:pPr>
        <w:pStyle w:val="Style189"/>
        <w:framePr w:w="5113" w:h="13568" w:hRule="exact" w:wrap="none" w:vAnchor="page" w:hAnchor="page" w:x="887" w:y="870"/>
        <w:widowControl w:val="0"/>
        <w:keepNext w:val="0"/>
        <w:keepLines w:val="0"/>
        <w:shd w:val="clear" w:color="auto" w:fill="auto"/>
        <w:bidi w:val="0"/>
        <w:jc w:val="left"/>
        <w:spacing w:before="0" w:after="141"/>
        <w:ind w:left="0" w:right="0" w:firstLine="0"/>
      </w:pPr>
      <w:bookmarkStart w:id="19" w:name="bookmark19"/>
      <w:r>
        <w:rPr>
          <w:lang w:val="en-US" w:eastAsia="en-US" w:bidi="en-US"/>
          <w:sz w:val="24"/>
          <w:szCs w:val="24"/>
          <w:w w:val="100"/>
          <w:spacing w:val="0"/>
          <w:color w:val="000000"/>
          <w:position w:val="0"/>
        </w:rPr>
        <w:t>THE FUTURE OF BIOMETRICS</w:t>
      </w:r>
      <w:bookmarkEnd w:id="19"/>
    </w:p>
    <w:p>
      <w:pPr>
        <w:pStyle w:val="Style187"/>
        <w:framePr w:w="5113" w:h="13568" w:hRule="exact" w:wrap="none" w:vAnchor="page" w:hAnchor="page" w:x="887" w:y="870"/>
        <w:widowControl w:val="0"/>
        <w:keepNext w:val="0"/>
        <w:keepLines w:val="0"/>
        <w:shd w:val="clear" w:color="auto" w:fill="auto"/>
        <w:bidi w:val="0"/>
        <w:jc w:val="left"/>
        <w:spacing w:before="0" w:after="212" w:line="215" w:lineRule="exact"/>
        <w:ind w:left="0" w:right="0" w:firstLine="0"/>
      </w:pPr>
      <w:r>
        <w:rPr>
          <w:lang w:val="en-US" w:eastAsia="en-US" w:bidi="en-US"/>
          <w:w w:val="100"/>
          <w:spacing w:val="0"/>
          <w:color w:val="000000"/>
          <w:position w:val="0"/>
        </w:rPr>
        <w:t>Although companies are using biometrics for authentication in a variety of situations, the industry is still evolving and emerging. To both guide and support the growth of biometrics, the Biometric Consortium formed in December 1995. The recent Biometric Consortium annual conference highlighted two important areas.</w:t>
      </w:r>
    </w:p>
    <w:p>
      <w:pPr>
        <w:pStyle w:val="Style77"/>
        <w:framePr w:w="5113" w:h="13568" w:hRule="exact" w:wrap="none" w:vAnchor="page" w:hAnchor="page" w:x="887" w:y="870"/>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Standardization</w:t>
      </w:r>
    </w:p>
    <w:p>
      <w:pPr>
        <w:pStyle w:val="Style187"/>
        <w:framePr w:w="5113" w:h="13568" w:hRule="exact" w:wrap="none" w:vAnchor="page" w:hAnchor="page" w:x="887" w:y="870"/>
        <w:widowControl w:val="0"/>
        <w:keepNext w:val="0"/>
        <w:keepLines w:val="0"/>
        <w:shd w:val="clear" w:color="auto" w:fill="auto"/>
        <w:bidi w:val="0"/>
        <w:jc w:val="left"/>
        <w:spacing w:before="0" w:after="101" w:line="216" w:lineRule="exact"/>
        <w:ind w:left="0" w:right="0" w:firstLine="0"/>
      </w:pPr>
      <w:r>
        <w:rPr>
          <w:lang w:val="en-US" w:eastAsia="en-US" w:bidi="en-US"/>
          <w:w w:val="100"/>
          <w:spacing w:val="0"/>
          <w:color w:val="000000"/>
          <w:position w:val="0"/>
        </w:rPr>
        <w:t>The biometrics industry includes more than 150 separate hardware and software vendors, each with their own proprietary interfaces, algorithms, and data structures. Standards are emerging to provide a common soft</w:t>
        <w:softHyphen/>
        <w:t>ware interface, to allow sharing of biometric templates, and to permit effective comparison and evaluation of different biometric technologies.</w:t>
      </w:r>
    </w:p>
    <w:p>
      <w:pPr>
        <w:pStyle w:val="Style187"/>
        <w:framePr w:w="5113" w:h="13568" w:hRule="exact" w:wrap="none" w:vAnchor="page" w:hAnchor="page" w:x="887" w:y="870"/>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The BioAPI standard released at the conference, defines a common method for interfacing with a given biometric application. BioAPI is an open-systems standard developed by a consortium of more than 60 ven</w:t>
        <w:softHyphen/>
        <w:t>dors and government agencies. Written in C, it consists of a set of func</w:t>
        <w:softHyphen/>
        <w:t>tion calls to perform basic actions common to all biometric technolo</w:t>
        <w:softHyphen/>
        <w:t>gies, such as</w:t>
      </w:r>
    </w:p>
    <w:p>
      <w:pPr>
        <w:pStyle w:val="Style187"/>
        <w:numPr>
          <w:ilvl w:val="0"/>
          <w:numId w:val="3"/>
        </w:numPr>
        <w:framePr w:w="5113" w:h="13568" w:hRule="exact" w:wrap="none" w:vAnchor="page" w:hAnchor="page" w:x="887" w:y="870"/>
        <w:tabs>
          <w:tab w:leader="none" w:pos="355" w:val="left"/>
        </w:tabs>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enroll user,</w:t>
      </w:r>
    </w:p>
    <w:p>
      <w:pPr>
        <w:pStyle w:val="Style187"/>
        <w:numPr>
          <w:ilvl w:val="0"/>
          <w:numId w:val="3"/>
        </w:numPr>
        <w:framePr w:w="5113" w:h="13568" w:hRule="exact" w:wrap="none" w:vAnchor="page" w:hAnchor="page" w:x="887" w:y="870"/>
        <w:tabs>
          <w:tab w:leader="none" w:pos="355" w:val="left"/>
        </w:tabs>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verify asserted identity (authentication), and</w:t>
      </w:r>
    </w:p>
    <w:p>
      <w:pPr>
        <w:pStyle w:val="Style187"/>
        <w:numPr>
          <w:ilvl w:val="0"/>
          <w:numId w:val="3"/>
        </w:numPr>
        <w:framePr w:w="5113" w:h="13568" w:hRule="exact" w:wrap="none" w:vAnchor="page" w:hAnchor="page" w:x="887" w:y="870"/>
        <w:tabs>
          <w:tab w:leader="none" w:pos="355" w:val="left"/>
        </w:tabs>
        <w:widowControl w:val="0"/>
        <w:keepNext w:val="0"/>
        <w:keepLines w:val="0"/>
        <w:shd w:val="clear" w:color="auto" w:fill="auto"/>
        <w:bidi w:val="0"/>
        <w:jc w:val="left"/>
        <w:spacing w:before="0" w:after="68" w:line="166" w:lineRule="exact"/>
        <w:ind w:left="0" w:right="0" w:firstLine="0"/>
      </w:pPr>
      <w:r>
        <w:rPr>
          <w:lang w:val="en-US" w:eastAsia="en-US" w:bidi="en-US"/>
          <w:w w:val="100"/>
          <w:spacing w:val="0"/>
          <w:color w:val="000000"/>
          <w:position w:val="0"/>
        </w:rPr>
        <w:t>discover identity.</w:t>
      </w:r>
    </w:p>
    <w:p>
      <w:pPr>
        <w:pStyle w:val="Style187"/>
        <w:framePr w:w="5113" w:h="13568" w:hRule="exact" w:wrap="none" w:vAnchor="page" w:hAnchor="page" w:x="887" w:y="870"/>
        <w:widowControl w:val="0"/>
        <w:keepNext w:val="0"/>
        <w:keepLines w:val="0"/>
        <w:shd w:val="clear" w:color="auto" w:fill="auto"/>
        <w:bidi w:val="0"/>
        <w:jc w:val="left"/>
        <w:spacing w:before="0" w:after="96" w:line="206" w:lineRule="exact"/>
        <w:ind w:left="0" w:right="0" w:firstLine="0"/>
      </w:pPr>
      <w:r>
        <w:rPr>
          <w:lang w:val="en-US" w:eastAsia="en-US" w:bidi="en-US"/>
          <w:w w:val="100"/>
          <w:spacing w:val="0"/>
          <w:color w:val="000000"/>
          <w:position w:val="0"/>
        </w:rPr>
        <w:t>Not surprising, Microsoft, the original founder of the BioAPI Consortium, dropped out and developed its own BAPI biometric inter</w:t>
        <w:softHyphen/>
        <w:t>face standard.</w:t>
      </w:r>
    </w:p>
    <w:p>
      <w:pPr>
        <w:pStyle w:val="Style187"/>
        <w:framePr w:w="5113" w:h="13568" w:hRule="exact" w:wrap="none" w:vAnchor="page" w:hAnchor="page" w:x="887" w:y="87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Another draft standard is the Common Biometric Exchange File Format, which defines a common means of exchanging and storing tem</w:t>
        <w:softHyphen/>
        <w:t>plates collected from a variety of biometric devices. The Biometric Consortium has also presented a proposal for the Common Fingerprint Minutia Exchange format, which attempts to provide a level of interop</w:t>
        <w:softHyphen/>
        <w:t>erability for fingerprint technology vendors.</w:t>
      </w:r>
    </w:p>
    <w:p>
      <w:pPr>
        <w:pStyle w:val="Style187"/>
        <w:framePr w:w="5141" w:h="12717" w:hRule="exact" w:wrap="none" w:vAnchor="page" w:hAnchor="page" w:x="6191" w:y="777"/>
        <w:widowControl w:val="0"/>
        <w:keepNext w:val="0"/>
        <w:keepLines w:val="0"/>
        <w:shd w:val="clear" w:color="auto" w:fill="auto"/>
        <w:bidi w:val="0"/>
        <w:jc w:val="left"/>
        <w:spacing w:before="0" w:after="216" w:line="219" w:lineRule="exact"/>
        <w:ind w:left="0" w:right="0" w:firstLine="0"/>
      </w:pPr>
      <w:r>
        <w:rPr>
          <w:lang w:val="en-US" w:eastAsia="en-US" w:bidi="en-US"/>
          <w:w w:val="100"/>
          <w:spacing w:val="0"/>
          <w:color w:val="000000"/>
          <w:position w:val="0"/>
        </w:rPr>
        <w:t>Biometric assurance—confidence that a biometric device can achieve the intended level of security—is another active research area. Current met</w:t>
        <w:softHyphen/>
        <w:t>rics for comparing biometric technologies, such as the crossover error rate and the average enrollment time, are limited because they lack a standard test bed on which to base their values. Several groups, includ</w:t>
        <w:softHyphen/>
        <w:t>ing the US Department of Defense's Biometrics Management Office, are developing standard testing methodologies. Much of this work is occurring within the contextual framework of the Common Criteria, a model that the international security community developed to standard</w:t>
        <w:softHyphen/>
        <w:t>ize evaluation and comparison of all security products (Kimberly Caplan, "Building an International Security Standard," IT Professional, Mar.-Apr. 1999).</w:t>
      </w:r>
    </w:p>
    <w:p>
      <w:pPr>
        <w:pStyle w:val="Style77"/>
        <w:framePr w:w="5141" w:h="12717" w:hRule="exact" w:wrap="none" w:vAnchor="page" w:hAnchor="page" w:x="6191" w:y="777"/>
        <w:widowControl w:val="0"/>
        <w:keepNext w:val="0"/>
        <w:keepLines w:val="0"/>
        <w:shd w:val="clear" w:color="auto" w:fill="auto"/>
        <w:bidi w:val="0"/>
        <w:jc w:val="left"/>
        <w:spacing w:before="0" w:after="66"/>
        <w:ind w:left="0" w:right="0" w:firstLine="0"/>
      </w:pPr>
      <w:r>
        <w:rPr>
          <w:lang w:val="en-US" w:eastAsia="en-US" w:bidi="en-US"/>
          <w:w w:val="100"/>
          <w:spacing w:val="0"/>
          <w:color w:val="000000"/>
          <w:position w:val="0"/>
        </w:rPr>
        <w:t>Hybrid Technology Uses</w:t>
      </w:r>
    </w:p>
    <w:p>
      <w:pPr>
        <w:pStyle w:val="Style187"/>
        <w:framePr w:w="5141" w:h="12717" w:hRule="exact" w:wrap="none" w:vAnchor="page" w:hAnchor="page" w:x="6191" w:y="777"/>
        <w:widowControl w:val="0"/>
        <w:keepNext w:val="0"/>
        <w:keepLines w:val="0"/>
        <w:shd w:val="clear" w:color="auto" w:fill="auto"/>
        <w:bidi w:val="0"/>
        <w:jc w:val="left"/>
        <w:spacing w:before="0" w:after="81" w:line="217" w:lineRule="exact"/>
        <w:ind w:left="0" w:right="0" w:firstLine="0"/>
      </w:pPr>
      <w:r>
        <w:rPr>
          <w:lang w:val="en-US" w:eastAsia="en-US" w:bidi="en-US"/>
          <w:w w:val="100"/>
          <w:spacing w:val="0"/>
          <w:color w:val="000000"/>
          <w:position w:val="0"/>
        </w:rPr>
        <w:t>One of the more interesting uses of biometrics involves combining bio</w:t>
        <w:softHyphen/>
        <w:t>metrics with smart cards and public-key infrastructure (PKI). A major problem with biometrics is how and where to store the user's template. Because the template represents the user's personal characters, its storage introduces privacy concerns. Furthermore, storing the template in acen- tralized database leaves that template subject to attack and compromise. On the other hand, storing the template on a smart card enhances indi</w:t>
        <w:softHyphen/>
        <w:t>vidual privacy and increases protection from attack, because individual users control their own templates.</w:t>
      </w:r>
    </w:p>
    <w:p>
      <w:pPr>
        <w:pStyle w:val="Style187"/>
        <w:framePr w:w="5141" w:h="12717" w:hRule="exact" w:wrap="none" w:vAnchor="page" w:hAnchor="page" w:x="6191" w:y="777"/>
        <w:widowControl w:val="0"/>
        <w:keepNext w:val="0"/>
        <w:keepLines w:val="0"/>
        <w:shd w:val="clear" w:color="auto" w:fill="auto"/>
        <w:bidi w:val="0"/>
        <w:jc w:val="left"/>
        <w:spacing w:before="0" w:after="80" w:line="216" w:lineRule="exact"/>
        <w:ind w:left="0" w:right="0" w:firstLine="0"/>
      </w:pPr>
      <w:r>
        <w:rPr>
          <w:lang w:val="en-US" w:eastAsia="en-US" w:bidi="en-US"/>
          <w:w w:val="100"/>
          <w:spacing w:val="0"/>
          <w:color w:val="000000"/>
          <w:position w:val="0"/>
        </w:rPr>
        <w:t>Vendors enhance security by placing more biometric functions directly on the smart card. Some vendors have built a fingerprint sensor direcdy into the smart card reader, which in turn passes the biometric to the smart card for verification. At least one vendor, Biometric Associates, has designed a smart card that contains a fingerprint sensor direcdy on the card.This is a stronger secure architecture because cardholders must authenticate themselves directly to the card.</w:t>
      </w:r>
    </w:p>
    <w:p>
      <w:pPr>
        <w:pStyle w:val="Style187"/>
        <w:framePr w:w="5141" w:h="12717" w:hRule="exact" w:wrap="none" w:vAnchor="page" w:hAnchor="page" w:x="6191" w:y="777"/>
        <w:widowControl w:val="0"/>
        <w:keepNext w:val="0"/>
        <w:keepLines w:val="0"/>
        <w:shd w:val="clear" w:color="auto" w:fill="auto"/>
        <w:bidi w:val="0"/>
        <w:jc w:val="left"/>
        <w:spacing w:before="0" w:after="81" w:line="216" w:lineRule="exact"/>
        <w:ind w:left="0" w:right="0" w:firstLine="0"/>
      </w:pPr>
      <w:r>
        <w:rPr>
          <w:lang w:val="en-US" w:eastAsia="en-US" w:bidi="en-US"/>
          <w:w w:val="100"/>
          <w:spacing w:val="0"/>
          <w:color w:val="000000"/>
          <w:position w:val="0"/>
        </w:rPr>
        <w:t>PKI uses public- and private-key cryptography for user identification and authentication. It has some advantages over biometrics: It is mathe</w:t>
        <w:softHyphen/>
        <w:t>matically more secure, and it can be used across the Internet. The main drawback of PKI is the management of the user's private key. To be secure, the private key must be protected from compromise; to be use</w:t>
        <w:softHyphen/>
        <w:t>ful, the private key must be portable. The solution to these problems is to store the private key on a smart card and protect it with a biometric.</w:t>
      </w:r>
    </w:p>
    <w:p>
      <w:pPr>
        <w:pStyle w:val="Style187"/>
        <w:framePr w:w="5141" w:h="12717" w:hRule="exact" w:wrap="none" w:vAnchor="page" w:hAnchor="page" w:x="6191" w:y="777"/>
        <w:widowControl w:val="0"/>
        <w:keepNext w:val="0"/>
        <w:keepLines w:val="0"/>
        <w:shd w:val="clear" w:color="auto" w:fill="auto"/>
        <w:bidi w:val="0"/>
        <w:jc w:val="left"/>
        <w:spacing w:before="0" w:after="344" w:line="215" w:lineRule="exact"/>
        <w:ind w:left="0" w:right="0" w:firstLine="0"/>
      </w:pPr>
      <w:r>
        <w:rPr>
          <w:lang w:val="en-US" w:eastAsia="en-US" w:bidi="en-US"/>
          <w:w w:val="100"/>
          <w:spacing w:val="0"/>
          <w:color w:val="000000"/>
          <w:position w:val="0"/>
        </w:rPr>
        <w:t>In the Smart Access common government ID card program, the US General Services Administration is exploring this marriage of biometrics, smart cards, and PKI technology. The government of Finland is also considering using these technologies in deploying the Finnish National Electronic ID card.</w:t>
      </w:r>
    </w:p>
    <w:p>
      <w:pPr>
        <w:pStyle w:val="Style189"/>
        <w:framePr w:w="5141" w:h="12717" w:hRule="exact" w:wrap="none" w:vAnchor="page" w:hAnchor="page" w:x="6191" w:y="777"/>
        <w:widowControl w:val="0"/>
        <w:keepNext w:val="0"/>
        <w:keepLines w:val="0"/>
        <w:shd w:val="clear" w:color="auto" w:fill="auto"/>
        <w:bidi w:val="0"/>
        <w:jc w:val="left"/>
        <w:spacing w:before="0" w:after="176" w:line="335" w:lineRule="exact"/>
        <w:ind w:left="0" w:right="0" w:firstLine="0"/>
      </w:pPr>
      <w:bookmarkStart w:id="20" w:name="bookmark20"/>
      <w:r>
        <w:rPr>
          <w:lang w:val="en-US" w:eastAsia="en-US" w:bidi="en-US"/>
          <w:sz w:val="24"/>
          <w:szCs w:val="24"/>
          <w:w w:val="100"/>
          <w:spacing w:val="0"/>
          <w:color w:val="000000"/>
          <w:position w:val="0"/>
        </w:rPr>
        <w:t>SELECTING A BIOMETRIC TECHNOLOGY</w:t>
      </w:r>
      <w:bookmarkEnd w:id="20"/>
    </w:p>
    <w:p>
      <w:pPr>
        <w:pStyle w:val="Style187"/>
        <w:framePr w:w="5141" w:h="12717" w:hRule="exact" w:wrap="none" w:vAnchor="page" w:hAnchor="page" w:x="6191" w:y="777"/>
        <w:widowControl w:val="0"/>
        <w:keepNext w:val="0"/>
        <w:keepLines w:val="0"/>
        <w:shd w:val="clear" w:color="auto" w:fill="auto"/>
        <w:bidi w:val="0"/>
        <w:jc w:val="left"/>
        <w:spacing w:before="0" w:after="81" w:line="215" w:lineRule="exact"/>
        <w:ind w:left="0" w:right="0" w:firstLine="0"/>
      </w:pPr>
      <w:r>
        <w:rPr>
          <w:lang w:val="en-US" w:eastAsia="en-US" w:bidi="en-US"/>
          <w:w w:val="100"/>
          <w:spacing w:val="0"/>
          <w:color w:val="000000"/>
          <w:position w:val="0"/>
        </w:rPr>
        <w:t>Biometric technology is one area that no segment of the IT industry can afford to ignore. Biometrics provide security benefits across the spec</w:t>
        <w:softHyphen/>
        <w:t>trum, from IT vendors to end users, and from security system develop</w:t>
        <w:softHyphen/>
        <w:t>ers to security system users. All these industry sectors must evaluate the costs and benefits of implementing such security measures.</w:t>
      </w:r>
    </w:p>
    <w:p>
      <w:pPr>
        <w:pStyle w:val="Style187"/>
        <w:framePr w:w="5141" w:h="12717" w:hRule="exact" w:wrap="none" w:vAnchor="page" w:hAnchor="page" w:x="6191" w:y="777"/>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Different technologies may be appropriate for different applications, depending on perceived user profiles, the need to interface with other systems or databases, environmental conditions, and a host of other application-specific parameters (see Table 1).</w:t>
      </w:r>
    </w:p>
    <w:p>
      <w:pPr>
        <w:pStyle w:val="Style193"/>
        <w:framePr w:wrap="none" w:vAnchor="page" w:hAnchor="page" w:x="1007" w:y="14952"/>
        <w:widowControl w:val="0"/>
        <w:keepNext w:val="0"/>
        <w:keepLines w:val="0"/>
        <w:shd w:val="clear" w:color="auto" w:fill="000000"/>
        <w:bidi w:val="0"/>
        <w:jc w:val="left"/>
        <w:spacing w:before="0" w:after="0"/>
        <w:ind w:left="0" w:right="0" w:firstLine="0"/>
      </w:pPr>
      <w:r>
        <w:rPr>
          <w:rStyle w:val="CharStyle195"/>
          <w:b/>
          <w:bCs/>
        </w:rPr>
        <w:t>12</w:t>
      </w:r>
    </w:p>
    <w:p>
      <w:pPr>
        <w:pStyle w:val="Style191"/>
        <w:framePr w:wrap="none" w:vAnchor="page" w:hAnchor="page" w:x="1573"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0.85pt;margin-top:215.1pt;width:166.8pt;height:138.5pt;z-index:-251658240;mso-position-horizontal-relative:page;mso-position-vertical-relative:page;z-index:-251658728" fillcolor="#E7D6AA" stroked="f"/>
        </w:pict>
      </w:r>
    </w:p>
    <w:p>
      <w:pPr>
        <w:pStyle w:val="Style175"/>
        <w:framePr w:wrap="none" w:vAnchor="page" w:hAnchor="page" w:x="899" w:y="736"/>
        <w:widowControl w:val="0"/>
        <w:keepNext w:val="0"/>
        <w:keepLines w:val="0"/>
        <w:shd w:val="clear" w:color="auto" w:fill="auto"/>
        <w:bidi w:val="0"/>
        <w:jc w:val="left"/>
        <w:spacing w:before="0" w:after="0" w:line="222" w:lineRule="exact"/>
        <w:ind w:left="448" w:right="0"/>
      </w:pPr>
      <w:r>
        <w:rPr>
          <w:lang w:val="en-US" w:eastAsia="en-US" w:bidi="en-US"/>
          <w:w w:val="100"/>
          <w:spacing w:val="0"/>
          <w:color w:val="000000"/>
          <w:position w:val="0"/>
        </w:rPr>
        <w:t>Ease of Use</w:t>
      </w:r>
    </w:p>
    <w:tbl>
      <w:tblPr>
        <w:tblOverlap w:val="never"/>
        <w:tblLayout w:type="fixed"/>
        <w:jc w:val="left"/>
      </w:tblPr>
      <w:tblGrid>
        <w:gridCol w:w="1253"/>
        <w:gridCol w:w="888"/>
        <w:gridCol w:w="1018"/>
        <w:gridCol w:w="662"/>
        <w:gridCol w:w="667"/>
        <w:gridCol w:w="883"/>
        <w:gridCol w:w="734"/>
        <w:gridCol w:w="1032"/>
      </w:tblGrid>
      <w:tr>
        <w:trPr>
          <w:trHeight w:val="446" w:hRule="exact"/>
        </w:trPr>
        <w:tc>
          <w:tcPr>
            <w:shd w:val="clear" w:color="auto" w:fill="C8BACD"/>
            <w:tcBorders>
              <w:left w:val="single" w:sz="4"/>
              <w:top w:val="single" w:sz="4"/>
            </w:tcBorders>
            <w:vAlign w:val="top"/>
          </w:tcPr>
          <w:p>
            <w:pPr>
              <w:framePr w:w="7138" w:h="3259" w:wrap="none" w:vAnchor="page" w:hAnchor="page" w:x="4221" w:y="631"/>
              <w:widowControl w:val="0"/>
              <w:rPr>
                <w:sz w:val="10"/>
                <w:szCs w:val="10"/>
              </w:rPr>
            </w:pPr>
          </w:p>
        </w:tc>
        <w:tc>
          <w:tcPr>
            <w:shd w:val="clear" w:color="auto" w:fill="A991AE"/>
            <w:gridSpan w:val="5"/>
            <w:tcBorders>
              <w:top w:val="single" w:sz="4"/>
            </w:tcBorders>
            <w:vAlign w:val="bottom"/>
          </w:tcPr>
          <w:p>
            <w:pPr>
              <w:pStyle w:val="Style77"/>
              <w:framePr w:w="7138" w:h="3259" w:wrap="none" w:vAnchor="page" w:hAnchor="page" w:x="4221" w:y="631"/>
              <w:widowControl w:val="0"/>
              <w:keepNext w:val="0"/>
              <w:keepLines w:val="0"/>
              <w:shd w:val="clear" w:color="auto" w:fill="auto"/>
              <w:bidi w:val="0"/>
              <w:jc w:val="right"/>
              <w:spacing w:before="0" w:after="0"/>
              <w:ind w:left="0" w:right="220" w:firstLine="0"/>
            </w:pPr>
            <w:r>
              <w:rPr>
                <w:rStyle w:val="CharStyle196"/>
                <w:b/>
                <w:bCs/>
              </w:rPr>
              <w:t>Table 1. Comparison of biometrics</w:t>
            </w:r>
          </w:p>
        </w:tc>
        <w:tc>
          <w:tcPr>
            <w:shd w:val="clear" w:color="auto" w:fill="A991AE"/>
            <w:tcBorders>
              <w:top w:val="single" w:sz="4"/>
            </w:tcBorders>
            <w:vAlign w:val="top"/>
          </w:tcPr>
          <w:p>
            <w:pPr>
              <w:framePr w:w="7138" w:h="3259" w:wrap="none" w:vAnchor="page" w:hAnchor="page" w:x="4221" w:y="631"/>
              <w:widowControl w:val="0"/>
              <w:rPr>
                <w:sz w:val="10"/>
                <w:szCs w:val="10"/>
              </w:rPr>
            </w:pPr>
          </w:p>
        </w:tc>
        <w:tc>
          <w:tcPr>
            <w:shd w:val="clear" w:color="auto" w:fill="FFFFFF"/>
            <w:tcBorders>
              <w:right w:val="single" w:sz="4"/>
              <w:top w:val="single" w:sz="4"/>
            </w:tcBorders>
            <w:vAlign w:val="top"/>
          </w:tcPr>
          <w:p>
            <w:pPr>
              <w:framePr w:w="7138" w:h="3259" w:wrap="none" w:vAnchor="page" w:hAnchor="page" w:x="4221" w:y="631"/>
              <w:widowControl w:val="0"/>
              <w:rPr>
                <w:sz w:val="10"/>
                <w:szCs w:val="10"/>
              </w:rPr>
            </w:pPr>
          </w:p>
        </w:tc>
      </w:tr>
      <w:tr>
        <w:trPr>
          <w:trHeight w:val="269" w:hRule="exact"/>
        </w:trPr>
        <w:tc>
          <w:tcPr>
            <w:shd w:val="clear" w:color="auto" w:fill="C8BACD"/>
            <w:tcBorders>
              <w:left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200" w:right="0" w:firstLine="0"/>
            </w:pPr>
            <w:r>
              <w:rPr>
                <w:rStyle w:val="CharStyle197"/>
                <w:b/>
                <w:bCs/>
              </w:rPr>
              <w:t>Characteristic</w:t>
            </w:r>
          </w:p>
        </w:tc>
        <w:tc>
          <w:tcPr>
            <w:shd w:val="clear" w:color="auto" w:fill="C8BACD"/>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Fingerprints</w:t>
            </w:r>
          </w:p>
        </w:tc>
        <w:tc>
          <w:tcPr>
            <w:shd w:val="clear" w:color="auto" w:fill="C8BACD"/>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Hand geometry</w:t>
            </w:r>
          </w:p>
        </w:tc>
        <w:tc>
          <w:tcPr>
            <w:shd w:val="clear" w:color="auto" w:fill="A991AE"/>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Retina</w:t>
            </w:r>
          </w:p>
        </w:tc>
        <w:tc>
          <w:tcPr>
            <w:shd w:val="clear" w:color="auto" w:fill="A991AE"/>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Iris</w:t>
            </w:r>
          </w:p>
        </w:tc>
        <w:tc>
          <w:tcPr>
            <w:shd w:val="clear" w:color="auto" w:fill="A991AE"/>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Face</w:t>
            </w:r>
          </w:p>
        </w:tc>
        <w:tc>
          <w:tcPr>
            <w:shd w:val="clear" w:color="auto" w:fill="A991AE"/>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Signature</w:t>
            </w:r>
          </w:p>
        </w:tc>
        <w:tc>
          <w:tcPr>
            <w:shd w:val="clear" w:color="auto" w:fill="A991AE"/>
            <w:tcBorders>
              <w:right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56" w:lineRule="exact"/>
              <w:ind w:left="0" w:right="0" w:firstLine="0"/>
            </w:pPr>
            <w:r>
              <w:rPr>
                <w:rStyle w:val="CharStyle197"/>
                <w:b/>
                <w:bCs/>
              </w:rPr>
              <w:t>Voice</w:t>
            </w:r>
          </w:p>
        </w:tc>
      </w:tr>
      <w:tr>
        <w:trPr>
          <w:trHeight w:val="230" w:hRule="exact"/>
        </w:trPr>
        <w:tc>
          <w:tcPr>
            <w:shd w:val="clear" w:color="auto" w:fill="C8BACD"/>
            <w:tcBorders>
              <w:lef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1 Ease of Use</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Low</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878791"/>
            <w:tcBorders>
              <w:righ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r>
      <w:tr>
        <w:trPr>
          <w:trHeight w:val="230" w:hRule="exact"/>
        </w:trPr>
        <w:tc>
          <w:tcPr>
            <w:shd w:val="clear" w:color="auto" w:fill="C8BACD"/>
            <w:tcBorders>
              <w:lef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 Error incidence</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Dryness, dirt,</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Hand injury,</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Glasses</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Poor</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Lighting, age,</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Changing</w:t>
            </w:r>
          </w:p>
        </w:tc>
        <w:tc>
          <w:tcPr>
            <w:shd w:val="clear" w:color="auto" w:fill="A991AE"/>
            <w:tcBorders>
              <w:righ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Noise, colds,</w:t>
            </w:r>
          </w:p>
        </w:tc>
      </w:tr>
      <w:tr>
        <w:trPr>
          <w:trHeight w:val="187" w:hRule="exact"/>
        </w:trPr>
        <w:tc>
          <w:tcPr>
            <w:shd w:val="clear" w:color="auto" w:fill="C8BACD"/>
            <w:tcBorders>
              <w:left w:val="single" w:sz="4"/>
            </w:tcBorders>
            <w:vAlign w:val="top"/>
          </w:tcPr>
          <w:p>
            <w:pPr>
              <w:framePr w:w="7138" w:h="3259" w:wrap="none" w:vAnchor="page" w:hAnchor="page" w:x="4221" w:y="631"/>
              <w:widowControl w:val="0"/>
              <w:rPr>
                <w:sz w:val="10"/>
                <w:szCs w:val="10"/>
              </w:rPr>
            </w:pPr>
          </w:p>
        </w:tc>
        <w:tc>
          <w:tcPr>
            <w:shd w:val="clear" w:color="auto" w:fill="C8BACD"/>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age</w:t>
            </w:r>
          </w:p>
        </w:tc>
        <w:tc>
          <w:tcPr>
            <w:shd w:val="clear" w:color="auto" w:fill="C8BACD"/>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age</w:t>
            </w:r>
          </w:p>
        </w:tc>
        <w:tc>
          <w:tcPr>
            <w:shd w:val="clear" w:color="auto" w:fill="A991AE"/>
            <w:tcBorders/>
            <w:vAlign w:val="top"/>
          </w:tcPr>
          <w:p>
            <w:pPr>
              <w:framePr w:w="7138" w:h="3259" w:wrap="none" w:vAnchor="page" w:hAnchor="page" w:x="4221" w:y="631"/>
              <w:widowControl w:val="0"/>
              <w:rPr>
                <w:sz w:val="10"/>
                <w:szCs w:val="10"/>
              </w:rPr>
            </w:pPr>
          </w:p>
        </w:tc>
        <w:tc>
          <w:tcPr>
            <w:shd w:val="clear" w:color="auto" w:fill="A991AE"/>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lighting</w:t>
            </w:r>
          </w:p>
        </w:tc>
        <w:tc>
          <w:tcPr>
            <w:shd w:val="clear" w:color="auto" w:fill="A991AE"/>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glasses, hair</w:t>
            </w:r>
          </w:p>
        </w:tc>
        <w:tc>
          <w:tcPr>
            <w:shd w:val="clear" w:color="auto" w:fill="A991AE"/>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signatures</w:t>
            </w:r>
          </w:p>
        </w:tc>
        <w:tc>
          <w:tcPr>
            <w:shd w:val="clear" w:color="auto" w:fill="A991AE"/>
            <w:tcBorders>
              <w:right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weather</w:t>
            </w:r>
          </w:p>
        </w:tc>
      </w:tr>
      <w:tr>
        <w:trPr>
          <w:trHeight w:val="235" w:hRule="exact"/>
        </w:trPr>
        <w:tc>
          <w:tcPr>
            <w:shd w:val="clear" w:color="auto" w:fill="C8BACD"/>
            <w:tcBorders>
              <w:lef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200" w:right="0" w:firstLine="0"/>
            </w:pPr>
            <w:r>
              <w:rPr>
                <w:rStyle w:val="CharStyle198"/>
                <w:b w:val="0"/>
                <w:bCs w:val="0"/>
              </w:rPr>
              <w:t>Accuracy</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Very 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Very 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righ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r>
      <w:tr>
        <w:trPr>
          <w:trHeight w:val="240" w:hRule="exact"/>
        </w:trPr>
        <w:tc>
          <w:tcPr>
            <w:shd w:val="clear" w:color="auto" w:fill="C8BACD"/>
            <w:tcBorders>
              <w:left w:val="single" w:sz="4"/>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9"/>
                <w:b w:val="0"/>
                <w:bCs w:val="0"/>
              </w:rPr>
              <w:t xml:space="preserve">| </w:t>
            </w:r>
            <w:r>
              <w:rPr>
                <w:rStyle w:val="CharStyle198"/>
                <w:b w:val="0"/>
                <w:bCs w:val="0"/>
              </w:rPr>
              <w:t>Cost</w:t>
            </w:r>
          </w:p>
        </w:tc>
        <w:tc>
          <w:tcPr>
            <w:shd w:val="clear" w:color="auto" w:fill="C8BACD"/>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t>
            </w:r>
          </w:p>
        </w:tc>
        <w:tc>
          <w:tcPr>
            <w:shd w:val="clear" w:color="auto" w:fill="C8BACD"/>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w:t>
            </w:r>
          </w:p>
        </w:tc>
        <w:tc>
          <w:tcPr>
            <w:shd w:val="clear" w:color="auto" w:fill="A991AE"/>
            <w:tcBorders>
              <w:right w:val="single" w:sz="4"/>
              <w:top w:val="single" w:sz="4"/>
            </w:tcBorders>
            <w:vAlign w:val="center"/>
          </w:tcPr>
          <w:p>
            <w:pPr>
              <w:pStyle w:val="Style77"/>
              <w:framePr w:w="7138" w:h="3259" w:wrap="none" w:vAnchor="page" w:hAnchor="page" w:x="4221" w:y="631"/>
              <w:widowControl w:val="0"/>
              <w:keepNext w:val="0"/>
              <w:keepLines w:val="0"/>
              <w:shd w:val="clear" w:color="auto" w:fill="auto"/>
              <w:bidi w:val="0"/>
              <w:jc w:val="left"/>
              <w:spacing w:before="0" w:after="0" w:line="90" w:lineRule="exact"/>
              <w:ind w:left="0" w:right="0" w:firstLine="0"/>
            </w:pPr>
            <w:r>
              <w:rPr>
                <w:rStyle w:val="CharStyle200"/>
                <w:b w:val="0"/>
                <w:bCs w:val="0"/>
              </w:rPr>
              <w:t>*</w:t>
            </w:r>
          </w:p>
        </w:tc>
      </w:tr>
      <w:tr>
        <w:trPr>
          <w:trHeight w:val="240" w:hRule="exact"/>
        </w:trPr>
        <w:tc>
          <w:tcPr>
            <w:shd w:val="clear" w:color="auto" w:fill="C8BACD"/>
            <w:tcBorders>
              <w:lef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j User acceptance</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Very high</w:t>
            </w:r>
          </w:p>
        </w:tc>
        <w:tc>
          <w:tcPr>
            <w:shd w:val="clear" w:color="auto" w:fill="A991AE"/>
            <w:tcBorders>
              <w:righ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r>
      <w:tr>
        <w:trPr>
          <w:trHeight w:val="413" w:hRule="exact"/>
        </w:trPr>
        <w:tc>
          <w:tcPr>
            <w:shd w:val="clear" w:color="auto" w:fill="C8BACD"/>
            <w:tcBorders>
              <w:left w:val="single" w:sz="4"/>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 Required</w:t>
            </w:r>
          </w:p>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1 security level</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C8BACD"/>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Very high</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right w:val="single" w:sz="4"/>
              <w:top w:val="single" w:sz="4"/>
            </w:tcBorders>
            <w:vAlign w:val="bottom"/>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r>
      <w:tr>
        <w:trPr>
          <w:trHeight w:val="355" w:hRule="exact"/>
        </w:trPr>
        <w:tc>
          <w:tcPr>
            <w:shd w:val="clear" w:color="auto" w:fill="C8BACD"/>
            <w:tcBorders>
              <w:left w:val="single" w:sz="4"/>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 Long-term stability</w:t>
            </w:r>
          </w:p>
        </w:tc>
        <w:tc>
          <w:tcPr>
            <w:shd w:val="clear" w:color="auto" w:fill="C8BACD"/>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C8BACD"/>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High</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c>
          <w:tcPr>
            <w:shd w:val="clear" w:color="auto" w:fill="A991AE"/>
            <w:tcBorders>
              <w:right w:val="single" w:sz="4"/>
              <w:top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0" w:right="0" w:firstLine="0"/>
            </w:pPr>
            <w:r>
              <w:rPr>
                <w:rStyle w:val="CharStyle198"/>
                <w:b w:val="0"/>
                <w:bCs w:val="0"/>
              </w:rPr>
              <w:t>Medium</w:t>
            </w:r>
          </w:p>
        </w:tc>
      </w:tr>
      <w:tr>
        <w:trPr>
          <w:trHeight w:val="413" w:hRule="exact"/>
        </w:trPr>
        <w:tc>
          <w:tcPr>
            <w:shd w:val="clear" w:color="auto" w:fill="C8BACD"/>
            <w:gridSpan w:val="5"/>
            <w:tcBorders>
              <w:left w:val="single" w:sz="4"/>
              <w:top w:val="single" w:sz="4"/>
              <w:bottom w:val="single" w:sz="4"/>
            </w:tcBorders>
            <w:vAlign w:val="top"/>
          </w:tcPr>
          <w:p>
            <w:pPr>
              <w:pStyle w:val="Style77"/>
              <w:framePr w:w="7138" w:h="3259" w:wrap="none" w:vAnchor="page" w:hAnchor="page" w:x="4221" w:y="631"/>
              <w:widowControl w:val="0"/>
              <w:keepNext w:val="0"/>
              <w:keepLines w:val="0"/>
              <w:shd w:val="clear" w:color="auto" w:fill="auto"/>
              <w:bidi w:val="0"/>
              <w:jc w:val="left"/>
              <w:spacing w:before="0" w:after="0" w:line="146" w:lineRule="exact"/>
              <w:ind w:left="180" w:right="0" w:firstLine="0"/>
            </w:pPr>
            <w:r>
              <w:rPr>
                <w:rStyle w:val="CharStyle198"/>
                <w:b w:val="0"/>
                <w:bCs w:val="0"/>
              </w:rPr>
              <w:t>* The large num ber of factors involved m akes a simple cost com pari son impractical.</w:t>
            </w:r>
          </w:p>
        </w:tc>
        <w:tc>
          <w:tcPr>
            <w:shd w:val="clear" w:color="auto" w:fill="A991AE"/>
            <w:tcBorders>
              <w:bottom w:val="single" w:sz="4"/>
            </w:tcBorders>
            <w:vAlign w:val="top"/>
          </w:tcPr>
          <w:p>
            <w:pPr>
              <w:framePr w:w="7138" w:h="3259" w:wrap="none" w:vAnchor="page" w:hAnchor="page" w:x="4221" w:y="631"/>
              <w:widowControl w:val="0"/>
              <w:rPr>
                <w:sz w:val="10"/>
                <w:szCs w:val="10"/>
              </w:rPr>
            </w:pPr>
          </w:p>
        </w:tc>
        <w:tc>
          <w:tcPr>
            <w:shd w:val="clear" w:color="auto" w:fill="A991AE"/>
            <w:tcBorders>
              <w:bottom w:val="single" w:sz="4"/>
            </w:tcBorders>
            <w:vAlign w:val="top"/>
          </w:tcPr>
          <w:p>
            <w:pPr>
              <w:framePr w:w="7138" w:h="3259" w:wrap="none" w:vAnchor="page" w:hAnchor="page" w:x="4221" w:y="631"/>
              <w:widowControl w:val="0"/>
              <w:rPr>
                <w:sz w:val="10"/>
                <w:szCs w:val="10"/>
              </w:rPr>
            </w:pPr>
          </w:p>
        </w:tc>
        <w:tc>
          <w:tcPr>
            <w:shd w:val="clear" w:color="auto" w:fill="A991AE"/>
            <w:tcBorders>
              <w:right w:val="single" w:sz="4"/>
              <w:bottom w:val="single" w:sz="4"/>
            </w:tcBorders>
            <w:vAlign w:val="top"/>
          </w:tcPr>
          <w:p>
            <w:pPr>
              <w:framePr w:w="7138" w:h="3259" w:wrap="none" w:vAnchor="page" w:hAnchor="page" w:x="4221" w:y="631"/>
              <w:widowControl w:val="0"/>
              <w:rPr>
                <w:sz w:val="10"/>
                <w:szCs w:val="10"/>
              </w:rPr>
            </w:pPr>
          </w:p>
        </w:tc>
      </w:tr>
    </w:tbl>
    <w:p>
      <w:pPr>
        <w:pStyle w:val="Style181"/>
        <w:framePr w:w="5117" w:h="10992" w:hRule="exact" w:wrap="none" w:vAnchor="page" w:hAnchor="page" w:x="899" w:y="1086"/>
        <w:widowControl w:val="0"/>
        <w:keepNext w:val="0"/>
        <w:keepLines w:val="0"/>
        <w:shd w:val="clear" w:color="auto" w:fill="auto"/>
        <w:bidi w:val="0"/>
        <w:jc w:val="left"/>
        <w:spacing w:before="0" w:after="195"/>
        <w:ind w:left="0" w:right="0" w:firstLine="0"/>
      </w:pPr>
      <w:r>
        <w:rPr>
          <w:lang w:val="en-US" w:eastAsia="en-US" w:bidi="en-US"/>
          <w:w w:val="100"/>
          <w:spacing w:val="0"/>
          <w:color w:val="000000"/>
          <w:position w:val="0"/>
        </w:rPr>
        <w:t>Some biometric devices are not user friend</w:t>
        <w:t>-</w:t>
        <w:br/>
        <w:t>ly. For example, users without proper train</w:t>
        <w:t>-</w:t>
        <w:br/>
        <w:t>ing may experience difficulty aligning their</w:t>
        <w:br/>
        <w:t>head with a device for enrolling and</w:t>
        <w:br/>
        <w:t>matching facial templates.</w:t>
      </w:r>
    </w:p>
    <w:p>
      <w:pPr>
        <w:pStyle w:val="Style175"/>
        <w:framePr w:w="5117" w:h="10992" w:hRule="exact" w:wrap="none" w:vAnchor="page" w:hAnchor="page" w:x="899" w:y="1086"/>
        <w:widowControl w:val="0"/>
        <w:keepNext w:val="0"/>
        <w:keepLines w:val="0"/>
        <w:shd w:val="clear" w:color="auto" w:fill="auto"/>
        <w:bidi w:val="0"/>
        <w:jc w:val="left"/>
        <w:spacing w:before="0" w:after="105" w:line="222" w:lineRule="exact"/>
        <w:ind w:left="400" w:right="0"/>
      </w:pPr>
      <w:r>
        <w:rPr>
          <w:lang w:val="en-US" w:eastAsia="en-US" w:bidi="en-US"/>
          <w:w w:val="100"/>
          <w:spacing w:val="0"/>
          <w:color w:val="000000"/>
          <w:position w:val="0"/>
        </w:rPr>
        <w:t>Error Incidence</w:t>
      </w:r>
    </w:p>
    <w:p>
      <w:pPr>
        <w:pStyle w:val="Style181"/>
        <w:framePr w:w="5117" w:h="10992" w:hRule="exact" w:wrap="none" w:vAnchor="page" w:hAnchor="page" w:x="899" w:y="1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Two primary causes of errors affect biomet</w:t>
        <w:t>-</w:t>
        <w:br/>
        <w:t>ric data: time and environmental condi</w:t>
        <w:t>-</w:t>
        <w:br/>
        <w:t>tions. Biometrics may change as an individ</w:t>
        <w:t>-</w:t>
        <w:br/>
        <w:t>ual ages. Environmental conditions may</w:t>
        <w:br/>
        <w:t>either alter the biometric directly (for</w:t>
        <w:br/>
        <w:t>example, if a finger is cut and scarred) or</w:t>
        <w:br/>
        <w:t>interfere with the data collection (for</w:t>
      </w:r>
    </w:p>
    <w:p>
      <w:pPr>
        <w:pStyle w:val="Style181"/>
        <w:framePr w:w="5117" w:h="10992" w:hRule="exact" w:wrap="none" w:vAnchor="page" w:hAnchor="page" w:x="899" w:y="1086"/>
        <w:widowControl w:val="0"/>
        <w:keepNext w:val="0"/>
        <w:keepLines w:val="0"/>
        <w:shd w:val="clear" w:color="auto" w:fill="auto"/>
        <w:bidi w:val="0"/>
        <w:jc w:val="left"/>
        <w:spacing w:before="0" w:after="195"/>
        <w:ind w:left="0" w:right="0" w:firstLine="0"/>
      </w:pPr>
      <w:r>
        <w:rPr>
          <w:lang w:val="en-US" w:eastAsia="en-US" w:bidi="en-US"/>
          <w:w w:val="100"/>
          <w:spacing w:val="0"/>
          <w:color w:val="000000"/>
          <w:position w:val="0"/>
        </w:rPr>
        <w:t>instance, background noise when using a voice biometric).</w:t>
      </w:r>
    </w:p>
    <w:p>
      <w:pPr>
        <w:pStyle w:val="Style175"/>
        <w:framePr w:w="5117" w:h="10992" w:hRule="exact" w:wrap="none" w:vAnchor="page" w:hAnchor="page" w:x="899" w:y="1086"/>
        <w:widowControl w:val="0"/>
        <w:keepNext w:val="0"/>
        <w:keepLines w:val="0"/>
        <w:shd w:val="clear" w:color="auto" w:fill="auto"/>
        <w:bidi w:val="0"/>
        <w:jc w:val="left"/>
        <w:spacing w:before="0" w:after="103" w:line="222" w:lineRule="exact"/>
        <w:ind w:left="400" w:right="0"/>
      </w:pPr>
      <w:r>
        <w:rPr>
          <w:lang w:val="en-US" w:eastAsia="en-US" w:bidi="en-US"/>
          <w:w w:val="100"/>
          <w:spacing w:val="0"/>
          <w:color w:val="000000"/>
          <w:position w:val="0"/>
        </w:rPr>
        <w:t>Accuracy</w:t>
      </w:r>
    </w:p>
    <w:p>
      <w:pPr>
        <w:pStyle w:val="Style181"/>
        <w:framePr w:w="5117" w:h="10992" w:hRule="exact" w:wrap="none" w:vAnchor="page" w:hAnchor="page" w:x="899" w:y="1086"/>
        <w:widowControl w:val="0"/>
        <w:keepNext w:val="0"/>
        <w:keepLines w:val="0"/>
        <w:shd w:val="clear" w:color="auto" w:fill="auto"/>
        <w:bidi w:val="0"/>
        <w:jc w:val="left"/>
        <w:spacing w:before="0" w:after="102" w:line="218" w:lineRule="exact"/>
        <w:ind w:left="0" w:right="0" w:firstLine="0"/>
      </w:pPr>
      <w:r>
        <w:rPr>
          <w:lang w:val="en-US" w:eastAsia="en-US" w:bidi="en-US"/>
          <w:w w:val="100"/>
          <w:spacing w:val="0"/>
          <w:color w:val="000000"/>
          <w:position w:val="0"/>
        </w:rPr>
        <w:t>Vendors often use two different methods to rate biometric accuracy: false-acceptance rate or false-rejection rate. Both methods focus on the system's ability to allow limited entry to authorized users. However, these measures can vary significantly, depending on how you adjust the sensitivity of the mechanism that matches the biometric. For example, you can require a tighter match between the measurements of hand geometry and the user's template (increase the sensitivity). This will probably decrease the false-acceptance rate, but at the same time can increase the false-rejection rate. So be careful to understand how vendors arrive at quoted values of FAR and FRR.</w:t>
      </w:r>
    </w:p>
    <w:p>
      <w:pPr>
        <w:pStyle w:val="Style181"/>
        <w:framePr w:w="5117" w:h="10992" w:hRule="exact" w:wrap="none" w:vAnchor="page" w:hAnchor="page" w:x="899" w:y="1086"/>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Because FAR and FRR are interdependent, it is more meaningful to plot them against each other, as shown in Figure 2. Each point on the plot represents a hypothetical system's performance at various sensitivity set</w:t>
        <w:softHyphen/>
        <w:t>tings. With such a plot, you can compare these rates to determine the crossover error rate. The lower the CER, the more accurate the system.</w:t>
      </w:r>
    </w:p>
    <w:p>
      <w:pPr>
        <w:pStyle w:val="Style181"/>
        <w:framePr w:w="5117" w:h="10992" w:hRule="exact" w:wrap="none" w:vAnchor="page" w:hAnchor="page" w:x="899" w:y="1086"/>
        <w:widowControl w:val="0"/>
        <w:keepNext w:val="0"/>
        <w:keepLines w:val="0"/>
        <w:shd w:val="clear" w:color="auto" w:fill="auto"/>
        <w:bidi w:val="0"/>
        <w:jc w:val="left"/>
        <w:spacing w:before="0" w:after="203" w:line="226" w:lineRule="exact"/>
        <w:ind w:left="0" w:right="0" w:firstLine="0"/>
      </w:pPr>
      <w:r>
        <w:rPr>
          <w:lang w:val="en-US" w:eastAsia="en-US" w:bidi="en-US"/>
          <w:w w:val="100"/>
          <w:spacing w:val="0"/>
          <w:color w:val="000000"/>
          <w:position w:val="0"/>
        </w:rPr>
        <w:t>Generally, physical biometrics are more accurate than behavioral biometrics.</w:t>
      </w:r>
    </w:p>
    <w:p>
      <w:pPr>
        <w:pStyle w:val="Style175"/>
        <w:framePr w:w="5117" w:h="10992" w:hRule="exact" w:wrap="none" w:vAnchor="page" w:hAnchor="page" w:x="899" w:y="1086"/>
        <w:widowControl w:val="0"/>
        <w:keepNext w:val="0"/>
        <w:keepLines w:val="0"/>
        <w:shd w:val="clear" w:color="auto" w:fill="auto"/>
        <w:bidi w:val="0"/>
        <w:jc w:val="left"/>
        <w:spacing w:before="0" w:after="107" w:line="222" w:lineRule="exact"/>
        <w:ind w:left="400" w:right="0"/>
      </w:pPr>
      <w:r>
        <w:rPr>
          <w:lang w:val="en-US" w:eastAsia="en-US" w:bidi="en-US"/>
          <w:w w:val="100"/>
          <w:spacing w:val="0"/>
          <w:color w:val="000000"/>
          <w:position w:val="0"/>
        </w:rPr>
        <w:t>Cost</w:t>
      </w:r>
    </w:p>
    <w:p>
      <w:pPr>
        <w:pStyle w:val="Style181"/>
        <w:framePr w:w="5117" w:h="10992" w:hRule="exact" w:wrap="none" w:vAnchor="page" w:hAnchor="page" w:x="899" w:y="1086"/>
        <w:widowControl w:val="0"/>
        <w:keepNext w:val="0"/>
        <w:keepLines w:val="0"/>
        <w:shd w:val="clear" w:color="auto" w:fill="auto"/>
        <w:bidi w:val="0"/>
        <w:jc w:val="left"/>
        <w:spacing w:before="0" w:after="0" w:line="214" w:lineRule="exact"/>
        <w:ind w:left="400" w:right="0" w:hanging="400"/>
      </w:pPr>
      <w:r>
        <w:rPr>
          <w:lang w:val="en-US" w:eastAsia="en-US" w:bidi="en-US"/>
          <w:w w:val="100"/>
          <w:spacing w:val="0"/>
          <w:color w:val="000000"/>
          <w:position w:val="0"/>
        </w:rPr>
        <w:t>Cost components include</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line="214" w:lineRule="exact"/>
        <w:ind w:left="400" w:right="0" w:hanging="400"/>
      </w:pPr>
      <w:r>
        <w:rPr>
          <w:lang w:val="en-US" w:eastAsia="en-US" w:bidi="en-US"/>
          <w:w w:val="100"/>
          <w:spacing w:val="0"/>
          <w:color w:val="000000"/>
          <w:position w:val="0"/>
        </w:rPr>
        <w:t>biometric capture hardware;</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line="214" w:lineRule="exact"/>
        <w:ind w:left="400" w:right="0" w:hanging="400"/>
      </w:pPr>
      <w:r>
        <w:rPr>
          <w:lang w:val="en-US" w:eastAsia="en-US" w:bidi="en-US"/>
          <w:w w:val="100"/>
          <w:spacing w:val="0"/>
          <w:color w:val="000000"/>
          <w:position w:val="0"/>
        </w:rPr>
        <w:t>back-end processing power to maintain the database;</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line="214" w:lineRule="exact"/>
        <w:ind w:left="400" w:right="0" w:hanging="400"/>
      </w:pPr>
      <w:r>
        <w:rPr>
          <w:lang w:val="en-US" w:eastAsia="en-US" w:bidi="en-US"/>
          <w:w w:val="100"/>
          <w:spacing w:val="0"/>
          <w:color w:val="000000"/>
          <w:position w:val="0"/>
        </w:rPr>
        <w:t>research and testing of the biometric system;</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line="214" w:lineRule="exact"/>
        <w:ind w:left="400" w:right="0" w:hanging="400"/>
      </w:pPr>
      <w:r>
        <w:rPr>
          <w:lang w:val="en-US" w:eastAsia="en-US" w:bidi="en-US"/>
          <w:w w:val="100"/>
          <w:spacing w:val="0"/>
          <w:color w:val="000000"/>
          <w:position w:val="0"/>
        </w:rPr>
        <w:t>installation, including implementation team salaries;</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line="235" w:lineRule="exact"/>
        <w:ind w:left="400" w:right="0" w:hanging="400"/>
      </w:pPr>
      <w:r>
        <w:rPr>
          <w:lang w:val="en-US" w:eastAsia="en-US" w:bidi="en-US"/>
          <w:w w:val="100"/>
          <w:spacing w:val="0"/>
          <w:color w:val="000000"/>
          <w:position w:val="0"/>
        </w:rPr>
        <w:t>mounting, installation, connection, and user system integration costs;</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ind w:left="400" w:right="0" w:hanging="400"/>
      </w:pPr>
      <w:r>
        <w:rPr>
          <w:lang w:val="en-US" w:eastAsia="en-US" w:bidi="en-US"/>
          <w:w w:val="100"/>
          <w:spacing w:val="0"/>
          <w:color w:val="000000"/>
          <w:position w:val="0"/>
        </w:rPr>
        <w:t>user education, often conducted through marketing campaigns;</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ind w:left="400" w:right="0" w:hanging="400"/>
      </w:pPr>
      <w:r>
        <w:rPr>
          <w:lang w:val="en-US" w:eastAsia="en-US" w:bidi="en-US"/>
          <w:w w:val="100"/>
          <w:spacing w:val="0"/>
          <w:color w:val="000000"/>
          <w:position w:val="0"/>
        </w:rPr>
        <w:t>exception processing, or handling users who cannot submit read</w:t>
        <w:softHyphen/>
        <w:t>able images because of missing appendages or unreadable prints;</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ind w:left="400" w:right="0" w:hanging="400"/>
      </w:pPr>
      <w:r>
        <w:rPr>
          <w:lang w:val="en-US" w:eastAsia="en-US" w:bidi="en-US"/>
          <w:w w:val="100"/>
          <w:spacing w:val="0"/>
          <w:color w:val="000000"/>
          <w:position w:val="0"/>
        </w:rPr>
        <w:t>productivity losses due to the implementation learning curve; and</w:t>
      </w:r>
    </w:p>
    <w:p>
      <w:pPr>
        <w:pStyle w:val="Style181"/>
        <w:numPr>
          <w:ilvl w:val="0"/>
          <w:numId w:val="3"/>
        </w:numPr>
        <w:framePr w:w="5117" w:h="10992" w:hRule="exact" w:wrap="none" w:vAnchor="page" w:hAnchor="page" w:x="899" w:y="1086"/>
        <w:tabs>
          <w:tab w:leader="none" w:pos="357" w:val="left"/>
        </w:tabs>
        <w:widowControl w:val="0"/>
        <w:keepNext w:val="0"/>
        <w:keepLines w:val="0"/>
        <w:shd w:val="clear" w:color="auto" w:fill="auto"/>
        <w:bidi w:val="0"/>
        <w:jc w:val="left"/>
        <w:spacing w:before="0" w:after="0"/>
        <w:ind w:left="400" w:right="0" w:hanging="400"/>
      </w:pPr>
      <w:r>
        <w:rPr>
          <w:lang w:val="en-US" w:eastAsia="en-US" w:bidi="en-US"/>
          <w:w w:val="100"/>
          <w:spacing w:val="0"/>
          <w:color w:val="000000"/>
          <w:position w:val="0"/>
        </w:rPr>
        <w:t>system maintenance.</w:t>
      </w:r>
    </w:p>
    <w:p>
      <w:pPr>
        <w:pStyle w:val="Style175"/>
        <w:framePr w:w="5102" w:h="7649" w:hRule="exact" w:wrap="none" w:vAnchor="page" w:hAnchor="page" w:x="6218" w:y="4247"/>
        <w:widowControl w:val="0"/>
        <w:keepNext w:val="0"/>
        <w:keepLines w:val="0"/>
        <w:shd w:val="clear" w:color="auto" w:fill="auto"/>
        <w:bidi w:val="0"/>
        <w:jc w:val="left"/>
        <w:spacing w:before="0" w:after="85" w:line="222" w:lineRule="exact"/>
        <w:ind w:left="0" w:right="0" w:firstLine="0"/>
      </w:pPr>
      <w:r>
        <w:rPr>
          <w:lang w:val="en-US" w:eastAsia="en-US" w:bidi="en-US"/>
          <w:w w:val="100"/>
          <w:spacing w:val="0"/>
          <w:color w:val="000000"/>
          <w:position w:val="0"/>
        </w:rPr>
        <w:t>User Acceptance</w:t>
      </w:r>
    </w:p>
    <w:p>
      <w:pPr>
        <w:pStyle w:val="Style201"/>
        <w:framePr w:w="5102" w:h="7649" w:hRule="exact" w:wrap="none" w:vAnchor="page" w:hAnchor="page" w:x="6218" w:y="4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Generally speaking,</w:t>
        <w:br/>
        <w:t>the less intrusive the</w:t>
        <w:br/>
        <w:t>biometric, the more</w:t>
        <w:br/>
        <w:t>readily it is accepted.</w:t>
      </w:r>
    </w:p>
    <w:p>
      <w:pPr>
        <w:pStyle w:val="Style201"/>
        <w:framePr w:w="5102" w:h="7649" w:hRule="exact" w:wrap="none" w:vAnchor="page" w:hAnchor="page" w:x="6218" w:y="4247"/>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However, certain user</w:t>
        <w:br/>
        <w:t>groups—some reli</w:t>
        <w:t>-</w:t>
        <w:br/>
        <w:t>gious and civil-liber</w:t>
        <w:t>-</w:t>
        <w:br/>
        <w:t>ties groups—have</w:t>
        <w:br/>
        <w:t>rejected biometric</w:t>
        <w:br/>
        <w:t>technologies because</w:t>
        <w:br/>
        <w:t>of privacy concerns.</w:t>
      </w:r>
    </w:p>
    <w:p>
      <w:pPr>
        <w:pStyle w:val="Style175"/>
        <w:framePr w:w="5102" w:h="7649" w:hRule="exact" w:wrap="none" w:vAnchor="page" w:hAnchor="page" w:x="6218" w:y="4247"/>
        <w:widowControl w:val="0"/>
        <w:keepNext w:val="0"/>
        <w:keepLines w:val="0"/>
        <w:shd w:val="clear" w:color="auto" w:fill="auto"/>
        <w:bidi w:val="0"/>
        <w:jc w:val="left"/>
        <w:spacing w:before="0" w:after="120" w:line="264" w:lineRule="exact"/>
        <w:ind w:left="0" w:right="0" w:firstLine="0"/>
      </w:pPr>
      <w:r>
        <w:rPr>
          <w:lang w:val="en-US" w:eastAsia="en-US" w:bidi="en-US"/>
          <w:w w:val="100"/>
          <w:spacing w:val="0"/>
          <w:color w:val="000000"/>
          <w:position w:val="0"/>
        </w:rPr>
        <w:t>Required</w:t>
        <w:br/>
        <w:t>Security Level</w:t>
      </w:r>
    </w:p>
    <w:p>
      <w:pPr>
        <w:pStyle w:val="Style201"/>
        <w:framePr w:w="5102" w:h="7649" w:hRule="exact" w:wrap="none" w:vAnchor="page" w:hAnchor="page" w:x="6218" w:y="424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Organizations should</w:t>
        <w:br/>
        <w:t>determine the level of</w:t>
      </w:r>
    </w:p>
    <w:p>
      <w:pPr>
        <w:pStyle w:val="Style201"/>
        <w:framePr w:w="5102" w:h="7649" w:hRule="exact" w:wrap="none" w:vAnchor="page" w:hAnchor="page" w:x="6218" w:y="4247"/>
        <w:widowControl w:val="0"/>
        <w:keepNext w:val="0"/>
        <w:keepLines w:val="0"/>
        <w:shd w:val="clear" w:color="auto" w:fill="auto"/>
        <w:bidi w:val="0"/>
        <w:jc w:val="left"/>
        <w:spacing w:before="0" w:after="193" w:line="214" w:lineRule="exact"/>
        <w:ind w:left="0" w:right="0" w:firstLine="0"/>
      </w:pPr>
      <w:r>
        <w:rPr>
          <w:lang w:val="en-US" w:eastAsia="en-US" w:bidi="en-US"/>
          <w:w w:val="100"/>
          <w:spacing w:val="0"/>
          <w:color w:val="000000"/>
          <w:position w:val="0"/>
        </w:rPr>
        <w:t>security needed for the specific application: low, moderate, or high. This</w:t>
        <w:br/>
        <w:t>decision will greatly impact which biometric is most appropriate.</w:t>
        <w:br/>
        <w:t>Generally, behavioral biometrics are sufficient for low-to-moderate secu</w:t>
        <w:t>-</w:t>
        <w:br/>
        <w:t>rity applications; physical biometrics, for high-security applications.</w:t>
      </w:r>
    </w:p>
    <w:p>
      <w:pPr>
        <w:pStyle w:val="Style175"/>
        <w:framePr w:w="5102" w:h="7649" w:hRule="exact" w:wrap="none" w:vAnchor="page" w:hAnchor="page" w:x="6218" w:y="4247"/>
        <w:widowControl w:val="0"/>
        <w:keepNext w:val="0"/>
        <w:keepLines w:val="0"/>
        <w:shd w:val="clear" w:color="auto" w:fill="auto"/>
        <w:bidi w:val="0"/>
        <w:jc w:val="left"/>
        <w:spacing w:before="0" w:after="85" w:line="222" w:lineRule="exact"/>
        <w:ind w:left="0" w:right="0" w:firstLine="0"/>
      </w:pPr>
      <w:r>
        <w:rPr>
          <w:lang w:val="en-US" w:eastAsia="en-US" w:bidi="en-US"/>
          <w:w w:val="100"/>
          <w:spacing w:val="0"/>
          <w:color w:val="000000"/>
          <w:position w:val="0"/>
        </w:rPr>
        <w:t>Long-term Stability</w:t>
      </w:r>
    </w:p>
    <w:p>
      <w:pPr>
        <w:pStyle w:val="Style201"/>
        <w:framePr w:w="5102" w:h="7649" w:hRule="exact" w:wrap="none" w:vAnchor="page" w:hAnchor="page" w:x="6218" w:y="424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Organizations should consider a biometric's stability, including maturity of the technology, degree of standardization, level of vendor and govern</w:t>
        <w:softHyphen/>
        <w:t>ment support, market share, and other support factors. Mature and standardized technologies usually have stronger stability.</w:t>
      </w:r>
    </w:p>
    <w:p>
      <w:pPr>
        <w:pStyle w:val="Style201"/>
        <w:framePr w:w="5102" w:h="7649" w:hRule="exact" w:wrap="none" w:vAnchor="page" w:hAnchor="page" w:x="6218" w:y="4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Biometric technology has been around for decades but has mainly been for highly secretive environments with extreme security measures. The technologies behind biometrics are still emerging. This article gives a snapshot of the dynamics under way in this emerging biometric market, and we hope it will help you consider all the possible alternatives when acquiring new biometric technologies.</w:t>
      </w:r>
    </w:p>
    <w:p>
      <w:pPr>
        <w:framePr w:wrap="none" w:vAnchor="page" w:hAnchor="page" w:x="8018" w:y="4303"/>
        <w:widowControl w:val="0"/>
        <w:rPr>
          <w:sz w:val="2"/>
          <w:szCs w:val="2"/>
        </w:rPr>
      </w:pPr>
      <w:r>
        <w:pict>
          <v:shape id="_x0000_s1039" type="#_x0000_t75" style="width:167pt;height:139pt;">
            <v:imagedata r:id="rId31" r:href="rId32"/>
          </v:shape>
        </w:pict>
      </w:r>
    </w:p>
    <w:p>
      <w:pPr>
        <w:pStyle w:val="Style183"/>
        <w:framePr w:w="3288" w:h="400" w:hRule="exact" w:wrap="none" w:vAnchor="page" w:hAnchor="page" w:x="8061" w:y="7135"/>
        <w:widowControl w:val="0"/>
        <w:keepNext w:val="0"/>
        <w:keepLines w:val="0"/>
        <w:shd w:val="clear" w:color="auto" w:fill="auto"/>
        <w:bidi w:val="0"/>
        <w:jc w:val="center"/>
        <w:spacing w:before="0" w:after="0" w:line="182" w:lineRule="exact"/>
        <w:ind w:left="20" w:right="0" w:firstLine="0"/>
      </w:pPr>
      <w:r>
        <w:rPr>
          <w:lang w:val="en-US" w:eastAsia="en-US" w:bidi="en-US"/>
          <w:w w:val="100"/>
          <w:spacing w:val="0"/>
          <w:color w:val="000000"/>
          <w:position w:val="0"/>
        </w:rPr>
        <w:t>Chart showing crossover error rate in</w:t>
        <w:br/>
        <w:t>biometric accuracy</w:t>
      </w:r>
    </w:p>
    <w:p>
      <w:pPr>
        <w:pStyle w:val="Style185"/>
        <w:framePr w:w="3288" w:h="415" w:hRule="exact" w:wrap="none" w:vAnchor="page" w:hAnchor="page" w:x="8061" w:y="7621"/>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Figure 2. Crossover error rate attempts to combine two</w:t>
        <w:br/>
        <w:t>measures of biometric accuracy.</w:t>
      </w:r>
    </w:p>
    <w:p>
      <w:pPr>
        <w:pStyle w:val="Style63"/>
        <w:framePr w:wrap="none" w:vAnchor="page" w:hAnchor="page" w:x="8167"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framePr w:wrap="none" w:vAnchor="page" w:hAnchor="page" w:x="10821" w:y="14843"/>
        <w:widowControl w:val="0"/>
        <w:rPr>
          <w:sz w:val="2"/>
          <w:szCs w:val="2"/>
        </w:rPr>
      </w:pPr>
      <w:r>
        <w:pict>
          <v:shape id="_x0000_s1040" type="#_x0000_t75" style="width:29pt;height:25pt;">
            <v:imagedata r:id="rId33" r:href="rId3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85pt;margin-top:743.35pt;width:26.4pt;height:22.8pt;z-index:-251658240;mso-position-horizontal-relative:page;mso-position-vertical-relative:page;z-index:-251658727" fillcolor="#0C0C0E" stroked="f"/>
        </w:pict>
      </w:r>
      <w:r>
        <w:pict>
          <v:rect style="position:absolute;margin-left:20.4pt;margin-top:32.45pt;width:524.4pt;height:331.9pt;z-index:-251658240;mso-position-horizontal-relative:page;mso-position-vertical-relative:page;z-index:-251658726" fillcolor="#681919" stroked="f"/>
        </w:pict>
      </w:r>
    </w:p>
    <w:p>
      <w:pPr>
        <w:pStyle w:val="Style203"/>
        <w:framePr w:w="10440" w:h="1404" w:hRule="exact" w:wrap="none" w:vAnchor="page" w:hAnchor="page" w:x="447" w:y="3091"/>
        <w:widowControl w:val="0"/>
        <w:keepNext w:val="0"/>
        <w:keepLines w:val="0"/>
        <w:shd w:val="clear" w:color="auto" w:fill="6E0B1B"/>
        <w:bidi w:val="0"/>
        <w:spacing w:before="0" w:after="0"/>
        <w:ind w:left="240" w:right="0" w:firstLine="0"/>
      </w:pPr>
      <w:bookmarkStart w:id="21" w:name="bookmark21"/>
      <w:r>
        <w:rPr>
          <w:rStyle w:val="CharStyle205"/>
          <w:b/>
          <w:bCs/>
        </w:rPr>
        <w:t>Biometrics Resources</w:t>
      </w:r>
      <w:bookmarkEnd w:id="21"/>
    </w:p>
    <w:p>
      <w:pPr>
        <w:pStyle w:val="Style206"/>
        <w:framePr w:w="10440" w:h="1404" w:hRule="exact" w:wrap="none" w:vAnchor="page" w:hAnchor="page" w:x="447" w:y="3091"/>
        <w:widowControl w:val="0"/>
        <w:keepNext w:val="0"/>
        <w:keepLines w:val="0"/>
        <w:shd w:val="clear" w:color="auto" w:fill="6E0B1B"/>
        <w:bidi w:val="0"/>
        <w:spacing w:before="0" w:after="0"/>
        <w:ind w:left="240" w:right="0" w:firstLine="0"/>
      </w:pPr>
      <w:r>
        <w:rPr>
          <w:rStyle w:val="CharStyle208"/>
          <w:b/>
          <w:bCs/>
        </w:rPr>
        <w:t>at Vour Fingertips</w:t>
      </w:r>
    </w:p>
    <w:p>
      <w:pPr>
        <w:pStyle w:val="Style209"/>
        <w:framePr w:w="5122" w:h="5445" w:hRule="exact" w:wrap="none" w:vAnchor="page" w:hAnchor="page" w:x="447" w:y="7573"/>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ADEL</w:t>
      </w:r>
      <w:bookmarkEnd w:id="22"/>
    </w:p>
    <w:p>
      <w:pPr>
        <w:pStyle w:val="Style211"/>
        <w:framePr w:w="5122" w:h="5445" w:hRule="exact" w:wrap="none" w:vAnchor="page" w:hAnchor="page" w:x="447" w:y="7573"/>
        <w:widowControl w:val="0"/>
        <w:keepNext w:val="0"/>
        <w:keepLines w:val="0"/>
        <w:shd w:val="clear" w:color="auto" w:fill="auto"/>
        <w:bidi w:val="0"/>
        <w:jc w:val="left"/>
        <w:spacing w:before="0" w:after="0"/>
        <w:ind w:left="0" w:right="0" w:firstLine="0"/>
      </w:pPr>
      <w:r>
        <w:fldChar w:fldCharType="begin"/>
      </w:r>
      <w:r>
        <w:rPr/>
        <w:instrText> HYPERLINK "http://www.ollproducts.com/manufacture99/adellock/supplier" </w:instrText>
      </w:r>
      <w:r>
        <w:fldChar w:fldCharType="separate"/>
      </w:r>
      <w:r>
        <w:rPr>
          <w:lang w:val="en-US" w:eastAsia="en-US" w:bidi="en-US"/>
          <w:w w:val="100"/>
          <w:spacing w:val="0"/>
          <w:color w:val="000000"/>
          <w:position w:val="0"/>
        </w:rPr>
        <w:t>http://www.ollproducts.com/manufacture99/adellock/supplier</w:t>
      </w:r>
      <w:r>
        <w:fldChar w:fldCharType="end"/>
      </w:r>
      <w:r>
        <w:rPr>
          <w:lang w:val="en-US" w:eastAsia="en-US" w:bidi="en-US"/>
          <w:w w:val="100"/>
          <w:spacing w:val="0"/>
          <w:color w:val="000000"/>
          <w:position w:val="0"/>
        </w:rPr>
        <w:t>, html</w:t>
      </w:r>
    </w:p>
    <w:p>
      <w:pPr>
        <w:pStyle w:val="Style136"/>
        <w:framePr w:w="5122" w:h="5445" w:hRule="exact" w:wrap="none" w:vAnchor="page" w:hAnchor="page" w:x="447" w:y="7573"/>
        <w:widowControl w:val="0"/>
        <w:keepNext w:val="0"/>
        <w:keepLines w:val="0"/>
        <w:shd w:val="clear" w:color="auto" w:fill="auto"/>
        <w:bidi w:val="0"/>
        <w:jc w:val="left"/>
        <w:spacing w:before="0" w:after="395" w:line="259" w:lineRule="exact"/>
        <w:ind w:left="400" w:right="0" w:firstLine="0"/>
      </w:pPr>
      <w:r>
        <w:rPr>
          <w:lang w:val="en-US" w:eastAsia="en-US" w:bidi="en-US"/>
          <w:w w:val="100"/>
          <w:spacing w:val="0"/>
          <w:color w:val="000000"/>
          <w:position w:val="0"/>
        </w:rPr>
        <w:t>ADEL fingerprint technology includes three categories: optical fingerprint reader technology, fingerprint verifi</w:t>
        <w:softHyphen/>
        <w:t>cation algorithm technology which obtains a state invention patent, and build-in application technology (TIDSP technology). Adel fingerprint technology prod</w:t>
        <w:softHyphen/>
        <w:t>ucts include: fingerprint locks, fingerprint safes and fingerprint Bio-Guard or Bio-pass to PC. Adel finger</w:t>
        <w:softHyphen/>
        <w:t>print technology also offers a platform for the second time development in many fields. Our Adel solution, your Ideal selection.</w:t>
      </w:r>
    </w:p>
    <w:p>
      <w:pPr>
        <w:pStyle w:val="Style213"/>
        <w:framePr w:w="5122" w:h="5445" w:hRule="exact" w:wrap="none" w:vAnchor="page" w:hAnchor="page" w:x="447" w:y="7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Association for Biometrics</w:t>
      </w:r>
    </w:p>
    <w:p>
      <w:pPr>
        <w:pStyle w:val="Style211"/>
        <w:framePr w:w="5122" w:h="5445" w:hRule="exact" w:wrap="none" w:vAnchor="page" w:hAnchor="page" w:x="447" w:y="7573"/>
        <w:widowControl w:val="0"/>
        <w:keepNext w:val="0"/>
        <w:keepLines w:val="0"/>
        <w:shd w:val="clear" w:color="auto" w:fill="auto"/>
        <w:bidi w:val="0"/>
        <w:jc w:val="left"/>
        <w:spacing w:before="0" w:after="0" w:line="257" w:lineRule="exact"/>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afb. org. uk/</w:t>
      </w:r>
    </w:p>
    <w:p>
      <w:pPr>
        <w:pStyle w:val="Style136"/>
        <w:framePr w:w="5122" w:h="5445" w:hRule="exact" w:wrap="none" w:vAnchor="page" w:hAnchor="page" w:x="447" w:y="7573"/>
        <w:widowControl w:val="0"/>
        <w:keepNext w:val="0"/>
        <w:keepLines w:val="0"/>
        <w:shd w:val="clear" w:color="auto" w:fill="auto"/>
        <w:bidi w:val="0"/>
        <w:jc w:val="left"/>
        <w:spacing w:before="0" w:after="0" w:line="257" w:lineRule="exact"/>
        <w:ind w:left="400" w:right="0" w:firstLine="0"/>
      </w:pPr>
      <w:r>
        <w:rPr>
          <w:lang w:val="en-US" w:eastAsia="en-US" w:bidi="en-US"/>
          <w:w w:val="100"/>
          <w:spacing w:val="0"/>
          <w:color w:val="000000"/>
          <w:position w:val="0"/>
        </w:rPr>
        <w:t>Aims to promote the awareness and development of biometrics-related technologies. It provides an interna</w:t>
        <w:softHyphen/>
        <w:t>tional forum for research and development, system design and integration, application development, market development, and other issues.</w:t>
      </w:r>
    </w:p>
    <w:p>
      <w:pPr>
        <w:pStyle w:val="Style213"/>
        <w:framePr w:w="5112" w:h="5471" w:hRule="exact" w:wrap="none" w:vAnchor="page" w:hAnchor="page" w:x="5775" w:y="7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Avanti</w:t>
      </w:r>
    </w:p>
    <w:p>
      <w:pPr>
        <w:pStyle w:val="Style211"/>
        <w:framePr w:w="5112" w:h="5471" w:hRule="exact" w:wrap="none" w:vAnchor="page" w:hAnchor="page" w:x="5775" w:y="7583"/>
        <w:widowControl w:val="0"/>
        <w:keepNext w:val="0"/>
        <w:keepLines w:val="0"/>
        <w:shd w:val="clear" w:color="auto" w:fill="auto"/>
        <w:bidi w:val="0"/>
        <w:jc w:val="left"/>
        <w:spacing w:before="0" w:after="16" w:line="156" w:lineRule="exact"/>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securityconfig. com/resources/biometrics/a vonti.htm</w:t>
      </w:r>
    </w:p>
    <w:p>
      <w:pPr>
        <w:pStyle w:val="Style136"/>
        <w:framePr w:w="5112" w:h="5471" w:hRule="exact" w:wrap="none" w:vAnchor="page" w:hAnchor="page" w:x="5775" w:y="7583"/>
        <w:widowControl w:val="0"/>
        <w:keepNext w:val="0"/>
        <w:keepLines w:val="0"/>
        <w:shd w:val="clear" w:color="auto" w:fill="auto"/>
        <w:bidi w:val="0"/>
        <w:jc w:val="both"/>
        <w:spacing w:before="0" w:after="360" w:line="262" w:lineRule="exact"/>
        <w:ind w:left="400" w:right="280" w:firstLine="0"/>
      </w:pPr>
      <w:r>
        <w:rPr>
          <w:lang w:val="en-US" w:eastAsia="en-US" w:bidi="en-US"/>
          <w:w w:val="100"/>
          <w:spacing w:val="0"/>
          <w:color w:val="000000"/>
          <w:position w:val="0"/>
        </w:rPr>
        <w:t>A reference site for biometrics, Avanti contains con</w:t>
        <w:softHyphen/>
        <w:t>siderable amount of background information about biometrics, their use in everyday business situations and how to deploy them.</w:t>
      </w:r>
    </w:p>
    <w:p>
      <w:pPr>
        <w:pStyle w:val="Style209"/>
        <w:framePr w:w="5112" w:h="5471" w:hRule="exact" w:wrap="none" w:vAnchor="page" w:hAnchor="page" w:x="5775" w:y="7583"/>
        <w:widowControl w:val="0"/>
        <w:keepNext w:val="0"/>
        <w:keepLines w:val="0"/>
        <w:shd w:val="clear" w:color="auto" w:fill="auto"/>
        <w:bidi w:val="0"/>
        <w:jc w:val="left"/>
        <w:spacing w:before="0" w:after="0" w:line="312" w:lineRule="exact"/>
        <w:ind w:left="0" w:right="0" w:firstLine="0"/>
      </w:pPr>
      <w:bookmarkStart w:id="23" w:name="bookmark23"/>
      <w:r>
        <w:rPr>
          <w:lang w:val="en-US" w:eastAsia="en-US" w:bidi="en-US"/>
          <w:w w:val="100"/>
          <w:spacing w:val="0"/>
          <w:color w:val="000000"/>
          <w:position w:val="0"/>
        </w:rPr>
        <w:t>Axxis Biometrics</w:t>
      </w:r>
      <w:bookmarkEnd w:id="23"/>
    </w:p>
    <w:p>
      <w:pPr>
        <w:pStyle w:val="Style215"/>
        <w:framePr w:w="5112" w:h="5471" w:hRule="exact" w:wrap="none" w:vAnchor="page" w:hAnchor="page" w:x="5775" w:y="7583"/>
        <w:widowControl w:val="0"/>
        <w:keepNext w:val="0"/>
        <w:keepLines w:val="0"/>
        <w:shd w:val="clear" w:color="auto" w:fill="auto"/>
        <w:bidi w:val="0"/>
        <w:jc w:val="left"/>
        <w:spacing w:before="0" w:after="0"/>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axxisbiometrics. com/</w:t>
      </w:r>
    </w:p>
    <w:p>
      <w:pPr>
        <w:pStyle w:val="Style136"/>
        <w:framePr w:w="5112" w:h="5471" w:hRule="exact" w:wrap="none" w:vAnchor="page" w:hAnchor="page" w:x="5775" w:y="7583"/>
        <w:widowControl w:val="0"/>
        <w:keepNext w:val="0"/>
        <w:keepLines w:val="0"/>
        <w:shd w:val="clear" w:color="auto" w:fill="auto"/>
        <w:bidi w:val="0"/>
        <w:jc w:val="left"/>
        <w:spacing w:before="0" w:after="0" w:line="259" w:lineRule="exact"/>
        <w:ind w:left="400" w:right="0" w:firstLine="0"/>
      </w:pPr>
      <w:r>
        <w:rPr>
          <w:lang w:val="en-US" w:eastAsia="en-US" w:bidi="en-US"/>
          <w:w w:val="100"/>
          <w:spacing w:val="0"/>
          <w:color w:val="000000"/>
          <w:position w:val="0"/>
        </w:rPr>
        <w:t>Axxis Biometrics is a technology dealer committed to selling biometric products that utilize the fingerprint as a unique form of identification. They offer fingerprint door locks and other biometric fingerprint products that are leading technologies in the biometric security industry. Simply click on the pictures of the biometric fingerprint door locks and other biometric security products below for a detailed description. Check out the Services page if you are a Contractor or Developer looking for Bid Support pricing on biomet</w:t>
        <w:softHyphen/>
        <w:t>ric locks for your large projects.</w:t>
      </w:r>
    </w:p>
    <w:p>
      <w:pPr>
        <w:pStyle w:val="Style193"/>
        <w:framePr w:wrap="none" w:vAnchor="page" w:hAnchor="page" w:x="558" w:y="14894"/>
        <w:widowControl w:val="0"/>
        <w:keepNext w:val="0"/>
        <w:keepLines w:val="0"/>
        <w:shd w:val="clear" w:color="auto" w:fill="151021"/>
        <w:bidi w:val="0"/>
        <w:jc w:val="left"/>
        <w:spacing w:before="0" w:after="0"/>
        <w:ind w:left="0" w:right="0" w:firstLine="0"/>
      </w:pPr>
      <w:r>
        <w:rPr>
          <w:rStyle w:val="CharStyle195"/>
          <w:b/>
          <w:bCs/>
        </w:rPr>
        <w:t>14</w:t>
      </w:r>
    </w:p>
    <w:p>
      <w:pPr>
        <w:pStyle w:val="Style63"/>
        <w:framePr w:wrap="none" w:vAnchor="page" w:hAnchor="page" w:x="1124"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9"/>
        <w:framePr w:w="5074" w:h="6548" w:hRule="exact" w:wrap="none" w:vAnchor="page" w:hAnchor="page" w:x="874" w:y="623"/>
        <w:widowControl w:val="0"/>
        <w:keepNext w:val="0"/>
        <w:keepLines w:val="0"/>
        <w:shd w:val="clear" w:color="auto" w:fill="auto"/>
        <w:bidi w:val="0"/>
        <w:jc w:val="left"/>
        <w:spacing w:before="0" w:after="0" w:line="312" w:lineRule="exact"/>
        <w:ind w:left="0" w:right="0" w:firstLine="0"/>
      </w:pPr>
      <w:bookmarkStart w:id="24" w:name="bookmark24"/>
      <w:r>
        <w:rPr>
          <w:lang w:val="en-US" w:eastAsia="en-US" w:bidi="en-US"/>
          <w:w w:val="100"/>
          <w:spacing w:val="0"/>
          <w:color w:val="000000"/>
          <w:position w:val="0"/>
        </w:rPr>
        <w:t>BlO-key</w:t>
      </w:r>
      <w:bookmarkEnd w:id="24"/>
    </w:p>
    <w:p>
      <w:pPr>
        <w:pStyle w:val="Style215"/>
        <w:framePr w:w="5074" w:h="6548" w:hRule="exact" w:wrap="none" w:vAnchor="page" w:hAnchor="page" w:x="874" w:y="623"/>
        <w:widowControl w:val="0"/>
        <w:keepNext w:val="0"/>
        <w:keepLines w:val="0"/>
        <w:shd w:val="clear" w:color="auto" w:fill="auto"/>
        <w:bidi w:val="0"/>
        <w:jc w:val="left"/>
        <w:spacing w:before="0" w:after="0" w:line="262" w:lineRule="exact"/>
        <w:ind w:left="0" w:right="0" w:firstLine="0"/>
      </w:pPr>
      <w:r>
        <w:fldChar w:fldCharType="begin"/>
      </w:r>
      <w:r>
        <w:rPr/>
        <w:instrText> HYPERLINK "http://bio-key" </w:instrText>
      </w:r>
      <w:r>
        <w:fldChar w:fldCharType="separate"/>
      </w:r>
      <w:r>
        <w:rPr>
          <w:lang w:val="en-US" w:eastAsia="en-US" w:bidi="en-US"/>
          <w:w w:val="100"/>
          <w:spacing w:val="0"/>
          <w:color w:val="000000"/>
          <w:position w:val="0"/>
        </w:rPr>
        <w:t>http://bio-key</w:t>
      </w:r>
      <w:r>
        <w:fldChar w:fldCharType="end"/>
      </w:r>
      <w:r>
        <w:rPr>
          <w:lang w:val="en-US" w:eastAsia="en-US" w:bidi="en-US"/>
          <w:w w:val="100"/>
          <w:spacing w:val="0"/>
          <w:color w:val="000000"/>
          <w:position w:val="0"/>
        </w:rPr>
        <w:t>. com/</w:t>
      </w:r>
    </w:p>
    <w:p>
      <w:pPr>
        <w:pStyle w:val="Style136"/>
        <w:framePr w:w="5074" w:h="6548" w:hRule="exact" w:wrap="none" w:vAnchor="page" w:hAnchor="page" w:x="874" w:y="623"/>
        <w:widowControl w:val="0"/>
        <w:keepNext w:val="0"/>
        <w:keepLines w:val="0"/>
        <w:shd w:val="clear" w:color="auto" w:fill="auto"/>
        <w:bidi w:val="0"/>
        <w:jc w:val="left"/>
        <w:spacing w:before="0" w:after="360" w:line="262" w:lineRule="exact"/>
        <w:ind w:left="400" w:right="0" w:firstLine="0"/>
      </w:pPr>
      <w:r>
        <w:rPr>
          <w:lang w:val="en-US" w:eastAsia="en-US" w:bidi="en-US"/>
          <w:w w:val="100"/>
          <w:spacing w:val="0"/>
          <w:color w:val="000000"/>
          <w:position w:val="0"/>
        </w:rPr>
        <w:t>BlO-key develops and licenses advanced biometric finger identification technologies that are cost effec</w:t>
        <w:softHyphen/>
        <w:t>tive, scalable and easy to deploy. BlO-key products provide 'True User Identification™' for the prevention of data and identity theft while preventing false alias</w:t>
        <w:softHyphen/>
        <w:t>es. BlO-key pioneered the only finger identification algorithm that has been certified by the ICSA, and today continues that innovation by offering cost effec</w:t>
        <w:softHyphen/>
        <w:t>tive, high-performance one-to-many finger and one-to one identification solutions, that provide security and positive identification for both government and enter</w:t>
        <w:softHyphen/>
        <w:t>prise applications.</w:t>
      </w:r>
    </w:p>
    <w:p>
      <w:pPr>
        <w:pStyle w:val="Style209"/>
        <w:framePr w:w="5074" w:h="6548" w:hRule="exact" w:wrap="none" w:vAnchor="page" w:hAnchor="page" w:x="874" w:y="623"/>
        <w:widowControl w:val="0"/>
        <w:keepNext w:val="0"/>
        <w:keepLines w:val="0"/>
        <w:shd w:val="clear" w:color="auto" w:fill="auto"/>
        <w:bidi w:val="0"/>
        <w:jc w:val="left"/>
        <w:spacing w:before="0" w:after="0" w:line="312" w:lineRule="exact"/>
        <w:ind w:left="0" w:right="0" w:firstLine="0"/>
      </w:pPr>
      <w:bookmarkStart w:id="25" w:name="bookmark25"/>
      <w:r>
        <w:rPr>
          <w:lang w:val="en-US" w:eastAsia="en-US" w:bidi="en-US"/>
          <w:w w:val="100"/>
          <w:spacing w:val="0"/>
          <w:color w:val="000000"/>
          <w:position w:val="0"/>
        </w:rPr>
        <w:t>The Biometrics Catalog</w:t>
      </w:r>
      <w:bookmarkEnd w:id="25"/>
    </w:p>
    <w:p>
      <w:pPr>
        <w:pStyle w:val="Style215"/>
        <w:framePr w:w="5074" w:h="6548" w:hRule="exact" w:wrap="none" w:vAnchor="page" w:hAnchor="page" w:x="874" w:y="623"/>
        <w:widowControl w:val="0"/>
        <w:keepNext w:val="0"/>
        <w:keepLines w:val="0"/>
        <w:shd w:val="clear" w:color="auto" w:fill="auto"/>
        <w:bidi w:val="0"/>
        <w:jc w:val="left"/>
        <w:spacing w:before="0" w:after="0" w:line="262" w:lineRule="exact"/>
        <w:ind w:left="0" w:right="0" w:firstLine="0"/>
      </w:pPr>
      <w:r>
        <w:fldChar w:fldCharType="begin"/>
      </w:r>
      <w:r>
        <w:rPr/>
        <w:instrText> HYPERLINK "http://www.biometricscatalog.org/" </w:instrText>
      </w:r>
      <w:r>
        <w:fldChar w:fldCharType="separate"/>
      </w:r>
      <w:r>
        <w:rPr>
          <w:lang w:val="en-US" w:eastAsia="en-US" w:bidi="en-US"/>
          <w:w w:val="100"/>
          <w:spacing w:val="0"/>
          <w:color w:val="000000"/>
          <w:position w:val="0"/>
        </w:rPr>
        <w:t>http://www.biometricscatalog.org/</w:t>
      </w:r>
      <w:r>
        <w:fldChar w:fldCharType="end"/>
      </w:r>
    </w:p>
    <w:p>
      <w:pPr>
        <w:pStyle w:val="Style136"/>
        <w:framePr w:w="5074" w:h="6548" w:hRule="exact" w:wrap="none" w:vAnchor="page" w:hAnchor="page" w:x="874" w:y="623"/>
        <w:widowControl w:val="0"/>
        <w:keepNext w:val="0"/>
        <w:keepLines w:val="0"/>
        <w:shd w:val="clear" w:color="auto" w:fill="auto"/>
        <w:bidi w:val="0"/>
        <w:jc w:val="left"/>
        <w:spacing w:before="0" w:after="0" w:line="262" w:lineRule="exact"/>
        <w:ind w:left="400" w:right="0" w:firstLine="0"/>
      </w:pPr>
      <w:r>
        <w:rPr>
          <w:lang w:val="en-US" w:eastAsia="en-US" w:bidi="en-US"/>
          <w:w w:val="100"/>
          <w:spacing w:val="0"/>
          <w:color w:val="000000"/>
          <w:position w:val="0"/>
        </w:rPr>
        <w:t>The Biometrics Catalog is a U.S. Government spon</w:t>
        <w:softHyphen/>
        <w:t>sored database of information about biometric tech</w:t>
        <w:softHyphen/>
        <w:t>nologies including research and evaluation reports, government documents, legislative text, news articles, conference presentations, and vendors/consultants. Adding and retrieving information in the Biometrics Catalog is free and encouraged.</w:t>
      </w:r>
    </w:p>
    <w:p>
      <w:pPr>
        <w:pStyle w:val="Style213"/>
        <w:framePr w:w="4459" w:h="1656" w:hRule="exact" w:wrap="none" w:vAnchor="page" w:hAnchor="page" w:x="869" w:y="7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Biometric Consortium</w:t>
      </w:r>
    </w:p>
    <w:p>
      <w:pPr>
        <w:pStyle w:val="Style211"/>
        <w:framePr w:w="4459" w:h="1656" w:hRule="exact" w:wrap="none" w:vAnchor="page" w:hAnchor="page" w:x="869" w:y="7514"/>
        <w:widowControl w:val="0"/>
        <w:keepNext w:val="0"/>
        <w:keepLines w:val="0"/>
        <w:shd w:val="clear" w:color="auto" w:fill="auto"/>
        <w:bidi w:val="0"/>
        <w:jc w:val="left"/>
        <w:spacing w:before="0" w:after="0" w:line="156" w:lineRule="exact"/>
        <w:ind w:left="0" w:right="0" w:firstLine="0"/>
      </w:pPr>
      <w:r>
        <w:fldChar w:fldCharType="begin"/>
      </w:r>
      <w:r>
        <w:rPr/>
        <w:instrText> HYPERLINK "http://www.biometrics.org/" </w:instrText>
      </w:r>
      <w:r>
        <w:fldChar w:fldCharType="separate"/>
      </w:r>
      <w:r>
        <w:rPr>
          <w:lang w:val="en-US" w:eastAsia="en-US" w:bidi="en-US"/>
          <w:w w:val="100"/>
          <w:spacing w:val="0"/>
          <w:color w:val="000000"/>
          <w:position w:val="0"/>
        </w:rPr>
        <w:t>http://www.biometrics.org/</w:t>
      </w:r>
      <w:r>
        <w:fldChar w:fldCharType="end"/>
      </w:r>
    </w:p>
    <w:p>
      <w:pPr>
        <w:pStyle w:val="Style136"/>
        <w:framePr w:w="4459" w:h="1656" w:hRule="exact" w:wrap="none" w:vAnchor="page" w:hAnchor="page" w:x="869" w:y="7514"/>
        <w:widowControl w:val="0"/>
        <w:keepNext w:val="0"/>
        <w:keepLines w:val="0"/>
        <w:shd w:val="clear" w:color="auto" w:fill="auto"/>
        <w:bidi w:val="0"/>
        <w:jc w:val="left"/>
        <w:spacing w:before="0" w:after="0" w:line="264" w:lineRule="exact"/>
        <w:ind w:left="400" w:right="0" w:firstLine="0"/>
      </w:pPr>
      <w:r>
        <w:rPr>
          <w:lang w:val="en-US" w:eastAsia="en-US" w:bidi="en-US"/>
          <w:w w:val="100"/>
          <w:spacing w:val="0"/>
          <w:color w:val="000000"/>
          <w:position w:val="0"/>
        </w:rPr>
        <w:t>Serves as the US government's focal point for research, development, test, evaluation, and application of biometric-based personal identi</w:t>
        <w:softHyphen/>
        <w:t>fication and verification technologies.</w:t>
      </w:r>
    </w:p>
    <w:p>
      <w:pPr>
        <w:pStyle w:val="Style209"/>
        <w:framePr w:w="4464" w:h="3761" w:hRule="exact" w:wrap="none" w:vAnchor="page" w:hAnchor="page" w:x="884" w:y="9479"/>
        <w:widowControl w:val="0"/>
        <w:keepNext w:val="0"/>
        <w:keepLines w:val="0"/>
        <w:shd w:val="clear" w:color="auto" w:fill="auto"/>
        <w:bidi w:val="0"/>
        <w:jc w:val="left"/>
        <w:spacing w:before="0" w:after="0" w:line="312" w:lineRule="exact"/>
        <w:ind w:left="0" w:right="0" w:firstLine="0"/>
      </w:pPr>
      <w:bookmarkStart w:id="26" w:name="bookmark26"/>
      <w:r>
        <w:rPr>
          <w:lang w:val="en-US" w:eastAsia="en-US" w:bidi="en-US"/>
          <w:w w:val="100"/>
          <w:spacing w:val="0"/>
          <w:color w:val="000000"/>
          <w:position w:val="0"/>
        </w:rPr>
        <w:t>Biometrics Direct</w:t>
      </w:r>
      <w:bookmarkEnd w:id="26"/>
    </w:p>
    <w:p>
      <w:pPr>
        <w:pStyle w:val="Style215"/>
        <w:framePr w:w="4464" w:h="3761" w:hRule="exact" w:wrap="none" w:vAnchor="page" w:hAnchor="page" w:x="884" w:y="9479"/>
        <w:widowControl w:val="0"/>
        <w:keepNext w:val="0"/>
        <w:keepLines w:val="0"/>
        <w:shd w:val="clear" w:color="auto" w:fill="auto"/>
        <w:bidi w:val="0"/>
        <w:jc w:val="left"/>
        <w:spacing w:before="0" w:after="0" w:line="200" w:lineRule="exact"/>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biometricsdirect. com/</w:t>
      </w:r>
    </w:p>
    <w:p>
      <w:pPr>
        <w:pStyle w:val="Style136"/>
        <w:framePr w:w="4464" w:h="3761" w:hRule="exact" w:wrap="none" w:vAnchor="page" w:hAnchor="page" w:x="884" w:y="9479"/>
        <w:widowControl w:val="0"/>
        <w:keepNext w:val="0"/>
        <w:keepLines w:val="0"/>
        <w:shd w:val="clear" w:color="auto" w:fill="auto"/>
        <w:bidi w:val="0"/>
        <w:jc w:val="left"/>
        <w:spacing w:before="0" w:after="0" w:line="262" w:lineRule="exact"/>
        <w:ind w:left="400" w:right="0" w:firstLine="0"/>
      </w:pPr>
      <w:r>
        <w:rPr>
          <w:lang w:val="en-US" w:eastAsia="en-US" w:bidi="en-US"/>
          <w:w w:val="100"/>
          <w:spacing w:val="0"/>
          <w:color w:val="000000"/>
          <w:position w:val="0"/>
        </w:rPr>
        <w:t>Biometrics Direct is committed to providing rel</w:t>
        <w:softHyphen/>
        <w:t>evant, readily useable biometric solutions into homes and workplaces to improve the quality of life, enhance personal security and empow</w:t>
        <w:softHyphen/>
        <w:t>er personal privacy. As an authorized SAFLINK solutions provider, Biometrics Direct incorporates multiple biometric methods and devices into a cohesive network biometric authentication solution to meet our clients most rigorous requirements. Biometrics Direct fea</w:t>
        <w:softHyphen/>
        <w:t>tures biometric solutions for facility, personal security, corporate data and network access.</w:t>
      </w:r>
    </w:p>
    <w:p>
      <w:pPr>
        <w:pStyle w:val="Style209"/>
        <w:framePr w:w="5074" w:h="6524" w:hRule="exact" w:wrap="none" w:vAnchor="page" w:hAnchor="page" w:x="6197" w:y="640"/>
        <w:widowControl w:val="0"/>
        <w:keepNext w:val="0"/>
        <w:keepLines w:val="0"/>
        <w:shd w:val="clear" w:color="auto" w:fill="auto"/>
        <w:bidi w:val="0"/>
        <w:jc w:val="left"/>
        <w:spacing w:before="0" w:after="0" w:line="312" w:lineRule="exact"/>
        <w:ind w:left="0" w:right="0" w:firstLine="0"/>
      </w:pPr>
      <w:bookmarkStart w:id="27" w:name="bookmark27"/>
      <w:r>
        <w:rPr>
          <w:lang w:val="en-US" w:eastAsia="en-US" w:bidi="en-US"/>
          <w:w w:val="100"/>
          <w:spacing w:val="0"/>
          <w:color w:val="000000"/>
          <w:position w:val="0"/>
        </w:rPr>
        <w:t>Biometrics USA</w:t>
      </w:r>
      <w:bookmarkEnd w:id="27"/>
    </w:p>
    <w:p>
      <w:pPr>
        <w:pStyle w:val="Style215"/>
        <w:framePr w:w="5074" w:h="6524" w:hRule="exact" w:wrap="none" w:vAnchor="page" w:hAnchor="page" w:x="6197" w:y="640"/>
        <w:widowControl w:val="0"/>
        <w:keepNext w:val="0"/>
        <w:keepLines w:val="0"/>
        <w:shd w:val="clear" w:color="auto" w:fill="auto"/>
        <w:bidi w:val="0"/>
        <w:jc w:val="left"/>
        <w:spacing w:before="0" w:after="0"/>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biometrics-usa.com/</w:t>
      </w:r>
    </w:p>
    <w:p>
      <w:pPr>
        <w:pStyle w:val="Style136"/>
        <w:framePr w:w="5074" w:h="6524" w:hRule="exact" w:wrap="none" w:vAnchor="page" w:hAnchor="page" w:x="6197" w:y="640"/>
        <w:widowControl w:val="0"/>
        <w:keepNext w:val="0"/>
        <w:keepLines w:val="0"/>
        <w:shd w:val="clear" w:color="auto" w:fill="auto"/>
        <w:bidi w:val="0"/>
        <w:jc w:val="left"/>
        <w:spacing w:before="0" w:after="358" w:line="259" w:lineRule="exact"/>
        <w:ind w:left="380" w:right="0" w:firstLine="0"/>
      </w:pPr>
      <w:r>
        <w:rPr>
          <w:lang w:val="en-US" w:eastAsia="en-US" w:bidi="en-US"/>
          <w:w w:val="100"/>
          <w:spacing w:val="0"/>
          <w:color w:val="000000"/>
          <w:position w:val="0"/>
        </w:rPr>
        <w:t>This site features affordable fingerprint locks, plus Biometrics 101 information and a biometrics FAQ sheet</w:t>
      </w:r>
    </w:p>
    <w:p>
      <w:pPr>
        <w:pStyle w:val="Style209"/>
        <w:framePr w:w="5074" w:h="6524" w:hRule="exact" w:wrap="none" w:vAnchor="page" w:hAnchor="page" w:x="6197" w:y="640"/>
        <w:widowControl w:val="0"/>
        <w:keepNext w:val="0"/>
        <w:keepLines w:val="0"/>
        <w:shd w:val="clear" w:color="auto" w:fill="auto"/>
        <w:bidi w:val="0"/>
        <w:jc w:val="left"/>
        <w:spacing w:before="0" w:after="0" w:line="312" w:lineRule="exact"/>
        <w:ind w:left="0" w:right="0" w:firstLine="0"/>
      </w:pPr>
      <w:bookmarkStart w:id="28" w:name="bookmark28"/>
      <w:r>
        <w:rPr>
          <w:lang w:val="en-US" w:eastAsia="en-US" w:bidi="en-US"/>
          <w:w w:val="100"/>
          <w:spacing w:val="0"/>
          <w:color w:val="000000"/>
          <w:position w:val="0"/>
        </w:rPr>
        <w:t>bioSecure</w:t>
      </w:r>
      <w:bookmarkEnd w:id="28"/>
    </w:p>
    <w:p>
      <w:pPr>
        <w:pStyle w:val="Style211"/>
        <w:framePr w:w="5074" w:h="6524" w:hRule="exact" w:wrap="none" w:vAnchor="page" w:hAnchor="page" w:x="6197" w:y="640"/>
        <w:widowControl w:val="0"/>
        <w:keepNext w:val="0"/>
        <w:keepLines w:val="0"/>
        <w:shd w:val="clear" w:color="auto" w:fill="auto"/>
        <w:bidi w:val="0"/>
        <w:jc w:val="left"/>
        <w:spacing w:before="0" w:after="0" w:line="156" w:lineRule="exact"/>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bio-secure, us/biosecure/about, htm</w:t>
      </w:r>
    </w:p>
    <w:p>
      <w:pPr>
        <w:pStyle w:val="Style136"/>
        <w:framePr w:w="5074" w:h="6524" w:hRule="exact" w:wrap="none" w:vAnchor="page" w:hAnchor="page" w:x="6197" w:y="640"/>
        <w:widowControl w:val="0"/>
        <w:keepNext w:val="0"/>
        <w:keepLines w:val="0"/>
        <w:shd w:val="clear" w:color="auto" w:fill="auto"/>
        <w:bidi w:val="0"/>
        <w:jc w:val="left"/>
        <w:spacing w:before="0" w:after="0" w:line="262" w:lineRule="exact"/>
        <w:ind w:left="380" w:right="0" w:firstLine="0"/>
      </w:pPr>
      <w:r>
        <w:rPr>
          <w:lang w:val="en-US" w:eastAsia="en-US" w:bidi="en-US"/>
          <w:w w:val="100"/>
          <w:spacing w:val="0"/>
          <w:color w:val="000000"/>
          <w:position w:val="0"/>
        </w:rPr>
        <w:t>bio-SECURE™ produces, markets, and distributes a line of biometric safes and safe storage devices. These safes and devices incorporate a "bio- SECURE™" biometric activation module proprietary to bio-SECURE. During the summer of 2002, bio- SECURE staff members developed and demonstrated a pre-production design of the first commercially viable biometrically activated safe. This groundbreak</w:t>
        <w:softHyphen/>
        <w:t>ing safe eliminates unauthorized access to firearms, jewelry and valuables utilizing the "bio-SECURE™" biometric locking device. The locking device contains a fingerprint scanner and a processing device that verify that the individual is the authorized user of the bio-SECURE™ Safe by reading his or her actual fin</w:t>
        <w:softHyphen/>
        <w:t>gerprint and comparing the scanned print with finger</w:t>
        <w:softHyphen/>
        <w:t>print data stored within the device.</w:t>
      </w:r>
    </w:p>
    <w:p>
      <w:pPr>
        <w:pStyle w:val="Style217"/>
        <w:framePr w:w="4378" w:h="1719" w:hRule="exact" w:wrap="none" w:vAnchor="page" w:hAnchor="page" w:x="6610" w:y="11771"/>
        <w:widowControl w:val="0"/>
        <w:keepNext w:val="0"/>
        <w:keepLines w:val="0"/>
        <w:shd w:val="clear" w:color="auto" w:fill="auto"/>
        <w:bidi w:val="0"/>
        <w:jc w:val="left"/>
        <w:spacing w:before="0" w:after="0"/>
        <w:ind w:left="420" w:right="0" w:firstLine="0"/>
      </w:pPr>
      <w:r>
        <w:rPr>
          <w:lang w:val="en-US" w:eastAsia="en-US" w:bidi="en-US"/>
          <w:sz w:val="24"/>
          <w:szCs w:val="24"/>
          <w:w w:val="100"/>
          <w:spacing w:val="0"/>
          <w:color w:val="000000"/>
          <w:position w:val="0"/>
        </w:rPr>
        <w:t>Professional Business Products</w:t>
      </w:r>
    </w:p>
    <w:p>
      <w:pPr>
        <w:pStyle w:val="Style219"/>
        <w:framePr w:w="4378" w:h="1719" w:hRule="exact" w:wrap="none" w:vAnchor="page" w:hAnchor="page" w:x="6610" w:y="1177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We donate 5% of all sales to the</w:t>
        <w:br/>
      </w:r>
      <w:r>
        <w:rPr>
          <w:rStyle w:val="CharStyle221"/>
          <w:b/>
          <w:bCs/>
        </w:rPr>
        <w:t>ALOA Scholarship Fund</w:t>
        <w:br/>
      </w:r>
      <w:r>
        <w:rPr>
          <w:lang w:val="en-US" w:eastAsia="en-US" w:bidi="en-US"/>
          <w:w w:val="100"/>
          <w:spacing w:val="0"/>
          <w:color w:val="000000"/>
          <w:position w:val="0"/>
        </w:rPr>
        <w:t>Buying from WEBS®?</w:t>
      </w:r>
    </w:p>
    <w:p>
      <w:pPr>
        <w:pStyle w:val="Style219"/>
        <w:framePr w:w="4378" w:h="1719" w:hRule="exact" w:wrap="none" w:vAnchor="page" w:hAnchor="page" w:x="6610" w:y="11771"/>
        <w:widowControl w:val="0"/>
        <w:keepNext w:val="0"/>
        <w:keepLines w:val="0"/>
        <w:shd w:val="clear" w:color="auto" w:fill="auto"/>
        <w:bidi w:val="0"/>
        <w:spacing w:before="0" w:after="125" w:line="199" w:lineRule="exact"/>
        <w:ind w:left="0" w:right="20" w:firstLine="0"/>
      </w:pPr>
      <w:r>
        <w:rPr>
          <w:lang w:val="en-US" w:eastAsia="en-US" w:bidi="en-US"/>
          <w:w w:val="100"/>
          <w:spacing w:val="0"/>
          <w:color w:val="000000"/>
          <w:position w:val="0"/>
        </w:rPr>
        <w:t>We offer lower prices on invoices/workorders, checks,</w:t>
        <w:br/>
        <w:t>repair lags, magnets, business cards, key lags and more.</w:t>
      </w:r>
    </w:p>
    <w:p>
      <w:pPr>
        <w:pStyle w:val="Style222"/>
        <w:framePr w:w="4378" w:h="1719" w:hRule="exact" w:wrap="none" w:vAnchor="page" w:hAnchor="page" w:x="6610" w:y="11771"/>
        <w:widowControl w:val="0"/>
        <w:keepNext w:val="0"/>
        <w:keepLines w:val="0"/>
        <w:shd w:val="clear" w:color="auto" w:fill="auto"/>
        <w:bidi w:val="0"/>
        <w:spacing w:before="0" w:after="0"/>
        <w:ind w:left="0" w:right="2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63"/>
        <w:framePr w:wrap="none" w:vAnchor="page" w:hAnchor="page" w:x="8117"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306pt;margin-top:368.7pt;width:276.5pt;height:320.65pt;z-index:-251658725;mso-wrap-distance-left:5pt;mso-wrap-distance-right:5pt;mso-position-horizontal-relative:page;mso-position-vertical-relative:page" wrapcoords="0 0">
            <v:imagedata r:id="rId35" r:href="rId36"/>
            <w10:wrap anchorx="page" anchory="page"/>
          </v:shape>
        </w:pict>
      </w:r>
    </w:p>
    <w:p>
      <w:pPr>
        <w:pStyle w:val="Style224"/>
        <w:framePr w:w="5113" w:h="12569" w:hRule="exact" w:wrap="none" w:vAnchor="page" w:hAnchor="page" w:x="873" w:y="721"/>
        <w:widowControl w:val="0"/>
        <w:keepNext w:val="0"/>
        <w:keepLines w:val="0"/>
        <w:shd w:val="clear" w:color="auto" w:fill="auto"/>
        <w:bidi w:val="0"/>
        <w:jc w:val="left"/>
        <w:spacing w:before="0" w:after="0"/>
        <w:ind w:left="0" w:right="0" w:firstLine="0"/>
      </w:pPr>
      <w:bookmarkStart w:id="29" w:name="bookmark29"/>
      <w:r>
        <w:rPr>
          <w:lang w:val="en-US" w:eastAsia="en-US" w:bidi="en-US"/>
          <w:sz w:val="24"/>
          <w:szCs w:val="24"/>
          <w:w w:val="100"/>
          <w:spacing w:val="0"/>
          <w:color w:val="000000"/>
          <w:position w:val="0"/>
        </w:rPr>
        <w:t>Cogent Systems</w:t>
      </w:r>
      <w:bookmarkEnd w:id="29"/>
    </w:p>
    <w:p>
      <w:pPr>
        <w:pStyle w:val="Style226"/>
        <w:framePr w:w="5113" w:h="12569" w:hRule="exact" w:wrap="none" w:vAnchor="page" w:hAnchor="page" w:x="873" w:y="721"/>
        <w:widowControl w:val="0"/>
        <w:keepNext w:val="0"/>
        <w:keepLines w:val="0"/>
        <w:shd w:val="clear" w:color="auto" w:fill="auto"/>
        <w:bidi w:val="0"/>
        <w:jc w:val="left"/>
        <w:spacing w:before="0" w:after="0"/>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cogentsystems. com/</w:t>
      </w:r>
    </w:p>
    <w:p>
      <w:pPr>
        <w:pStyle w:val="Style228"/>
        <w:framePr w:w="5113" w:h="12569" w:hRule="exact" w:wrap="none" w:vAnchor="page" w:hAnchor="page" w:x="873" w:y="721"/>
        <w:widowControl w:val="0"/>
        <w:keepNext w:val="0"/>
        <w:keepLines w:val="0"/>
        <w:shd w:val="clear" w:color="auto" w:fill="auto"/>
        <w:bidi w:val="0"/>
        <w:jc w:val="left"/>
        <w:spacing w:before="0" w:after="396"/>
        <w:ind w:left="420" w:right="0" w:firstLine="0"/>
      </w:pPr>
      <w:r>
        <w:rPr>
          <w:lang w:val="en-US" w:eastAsia="en-US" w:bidi="en-US"/>
          <w:w w:val="100"/>
          <w:spacing w:val="0"/>
          <w:color w:val="000000"/>
          <w:position w:val="0"/>
        </w:rPr>
        <w:t>Cogent is a leading provider of Automated Fingerprint Identification Systems, or AFIS, and other fingerprint biometric solutions to governments, corporations, law enforcement agencies and other organizations world</w:t>
        <w:softHyphen/>
        <w:t>wide. Our solutions enable customers to capture fin</w:t>
        <w:softHyphen/>
        <w:t>gerprint images electronically, encode fingerprints into searchable files and accurately compare a set of fin</w:t>
        <w:softHyphen/>
        <w:t>gerprints to a database containing potentially millions of fingerprints in seconds.</w:t>
      </w:r>
    </w:p>
    <w:p>
      <w:pPr>
        <w:pStyle w:val="Style230"/>
        <w:framePr w:w="5113" w:h="12569" w:hRule="exact" w:wrap="none" w:vAnchor="page" w:hAnchor="page" w:x="873" w:y="721"/>
        <w:widowControl w:val="0"/>
        <w:keepNext w:val="0"/>
        <w:keepLines w:val="0"/>
        <w:shd w:val="clear" w:color="auto" w:fill="auto"/>
        <w:bidi w:val="0"/>
        <w:jc w:val="left"/>
        <w:spacing w:before="0" w:after="0"/>
        <w:ind w:left="0" w:right="0" w:firstLine="0"/>
      </w:pPr>
      <w:bookmarkStart w:id="30" w:name="bookmark30"/>
      <w:r>
        <w:rPr>
          <w:lang w:val="en-US" w:eastAsia="en-US" w:bidi="en-US"/>
          <w:sz w:val="24"/>
          <w:szCs w:val="24"/>
          <w:w w:val="100"/>
          <w:spacing w:val="0"/>
          <w:color w:val="000000"/>
          <w:position w:val="0"/>
        </w:rPr>
        <w:t>Corporate Safe Specialists</w:t>
      </w:r>
      <w:bookmarkEnd w:id="30"/>
    </w:p>
    <w:p>
      <w:pPr>
        <w:pStyle w:val="Style226"/>
        <w:framePr w:w="5113" w:h="12569" w:hRule="exact" w:wrap="none" w:vAnchor="page" w:hAnchor="page" w:x="873" w:y="721"/>
        <w:widowControl w:val="0"/>
        <w:keepNext w:val="0"/>
        <w:keepLines w:val="0"/>
        <w:shd w:val="clear" w:color="auto" w:fill="auto"/>
        <w:bidi w:val="0"/>
        <w:jc w:val="left"/>
        <w:spacing w:before="0" w:after="0" w:line="260" w:lineRule="exact"/>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corporatesafe. com/fingerprint, asp</w:t>
      </w:r>
    </w:p>
    <w:p>
      <w:pPr>
        <w:pStyle w:val="Style228"/>
        <w:framePr w:w="5113" w:h="12569" w:hRule="exact" w:wrap="none" w:vAnchor="page" w:hAnchor="page" w:x="873" w:y="721"/>
        <w:widowControl w:val="0"/>
        <w:keepNext w:val="0"/>
        <w:keepLines w:val="0"/>
        <w:shd w:val="clear" w:color="auto" w:fill="auto"/>
        <w:bidi w:val="0"/>
        <w:jc w:val="left"/>
        <w:spacing w:before="0" w:after="394" w:line="260" w:lineRule="exact"/>
        <w:ind w:left="420" w:right="0" w:firstLine="0"/>
      </w:pPr>
      <w:r>
        <w:rPr>
          <w:lang w:val="en-US" w:eastAsia="en-US" w:bidi="en-US"/>
          <w:w w:val="100"/>
          <w:spacing w:val="0"/>
          <w:color w:val="000000"/>
          <w:position w:val="0"/>
        </w:rPr>
        <w:t>Biometrics safes eliminate unauthorized access to firearms, jewelry and valuables through the use of industry leading fingerprint scanning, storage and management technologies. Products feature Quick access, State-of-the-art technology, Quick and easy reconfiguration, Recognition of up to 50 fingerprints, Key back-up</w:t>
      </w:r>
    </w:p>
    <w:p>
      <w:pPr>
        <w:pStyle w:val="Style230"/>
        <w:framePr w:w="5113" w:h="12569" w:hRule="exact" w:wrap="none" w:vAnchor="page" w:hAnchor="page" w:x="873" w:y="721"/>
        <w:widowControl w:val="0"/>
        <w:keepNext w:val="0"/>
        <w:keepLines w:val="0"/>
        <w:shd w:val="clear" w:color="auto" w:fill="auto"/>
        <w:bidi w:val="0"/>
        <w:jc w:val="left"/>
        <w:spacing w:before="0" w:after="0"/>
        <w:ind w:left="0" w:right="0" w:firstLine="0"/>
      </w:pPr>
      <w:bookmarkStart w:id="31" w:name="bookmark31"/>
      <w:r>
        <w:rPr>
          <w:lang w:val="en-US" w:eastAsia="en-US" w:bidi="en-US"/>
          <w:sz w:val="24"/>
          <w:szCs w:val="24"/>
          <w:w w:val="100"/>
          <w:spacing w:val="0"/>
          <w:color w:val="000000"/>
          <w:position w:val="0"/>
        </w:rPr>
        <w:t>Fingerprint Cards</w:t>
      </w:r>
      <w:bookmarkEnd w:id="31"/>
    </w:p>
    <w:p>
      <w:pPr>
        <w:pStyle w:val="Style226"/>
        <w:framePr w:w="5113" w:h="12569" w:hRule="exact" w:wrap="none" w:vAnchor="page" w:hAnchor="page" w:x="873" w:y="721"/>
        <w:widowControl w:val="0"/>
        <w:keepNext w:val="0"/>
        <w:keepLines w:val="0"/>
        <w:shd w:val="clear" w:color="auto" w:fill="auto"/>
        <w:bidi w:val="0"/>
        <w:jc w:val="left"/>
        <w:spacing w:before="0" w:after="0" w:line="259" w:lineRule="exact"/>
        <w:ind w:left="0" w:right="0" w:firstLine="0"/>
      </w:pPr>
      <w:r>
        <w:fldChar w:fldCharType="begin"/>
      </w:r>
      <w:r>
        <w:rPr/>
        <w:instrText> HYPERLINK "http://www.fingerprint.se/page.asp?languagelD=2" </w:instrText>
      </w:r>
      <w:r>
        <w:fldChar w:fldCharType="separate"/>
      </w:r>
      <w:r>
        <w:rPr>
          <w:lang w:val="en-US" w:eastAsia="en-US" w:bidi="en-US"/>
          <w:w w:val="100"/>
          <w:spacing w:val="0"/>
          <w:color w:val="000000"/>
          <w:position w:val="0"/>
        </w:rPr>
        <w:t>http://www.fingerprint.se/page.asp?languagelD=2</w:t>
      </w:r>
      <w:r>
        <w:fldChar w:fldCharType="end"/>
      </w:r>
    </w:p>
    <w:p>
      <w:pPr>
        <w:pStyle w:val="Style228"/>
        <w:framePr w:w="5113" w:h="12569" w:hRule="exact" w:wrap="none" w:vAnchor="page" w:hAnchor="page" w:x="873" w:y="721"/>
        <w:widowControl w:val="0"/>
        <w:keepNext w:val="0"/>
        <w:keepLines w:val="0"/>
        <w:shd w:val="clear" w:color="auto" w:fill="auto"/>
        <w:bidi w:val="0"/>
        <w:jc w:val="left"/>
        <w:spacing w:before="0" w:after="393" w:line="259" w:lineRule="exact"/>
        <w:ind w:left="420" w:right="0" w:firstLine="0"/>
      </w:pPr>
      <w:r>
        <w:rPr>
          <w:lang w:val="en-US" w:eastAsia="en-US" w:bidi="en-US"/>
          <w:w w:val="100"/>
          <w:spacing w:val="0"/>
          <w:color w:val="000000"/>
          <w:position w:val="0"/>
        </w:rPr>
        <w:t>Fingerprint Cards (publ) is established as a leading source of embedded biometric systems (can operate independently of a PC processor); it has also asserted itself successfully as a leading provider of low-cost biometric systems technology with the completion of the two-chip fingerprint verification system based around the FPC1030 swipe sensor.</w:t>
      </w:r>
    </w:p>
    <w:p>
      <w:pPr>
        <w:pStyle w:val="Style230"/>
        <w:framePr w:w="5113" w:h="12569" w:hRule="exact" w:wrap="none" w:vAnchor="page" w:hAnchor="page" w:x="873" w:y="721"/>
        <w:widowControl w:val="0"/>
        <w:keepNext w:val="0"/>
        <w:keepLines w:val="0"/>
        <w:shd w:val="clear" w:color="auto" w:fill="auto"/>
        <w:bidi w:val="0"/>
        <w:jc w:val="left"/>
        <w:spacing w:before="0" w:after="0"/>
        <w:ind w:left="0" w:right="0" w:firstLine="0"/>
      </w:pPr>
      <w:bookmarkStart w:id="32" w:name="bookmark32"/>
      <w:r>
        <w:rPr>
          <w:lang w:val="en-US" w:eastAsia="en-US" w:bidi="en-US"/>
          <w:sz w:val="24"/>
          <w:szCs w:val="24"/>
          <w:w w:val="100"/>
          <w:spacing w:val="0"/>
          <w:color w:val="000000"/>
          <w:position w:val="0"/>
        </w:rPr>
        <w:t>Find Biometrics.com</w:t>
      </w:r>
      <w:bookmarkEnd w:id="32"/>
    </w:p>
    <w:p>
      <w:pPr>
        <w:pStyle w:val="Style226"/>
        <w:framePr w:w="5113" w:h="12569" w:hRule="exact" w:wrap="none" w:vAnchor="page" w:hAnchor="page" w:x="873" w:y="721"/>
        <w:widowControl w:val="0"/>
        <w:keepNext w:val="0"/>
        <w:keepLines w:val="0"/>
        <w:shd w:val="clear" w:color="auto" w:fill="auto"/>
        <w:bidi w:val="0"/>
        <w:jc w:val="left"/>
        <w:spacing w:before="0" w:after="0" w:line="260" w:lineRule="exact"/>
        <w:ind w:left="0" w:right="0" w:firstLine="0"/>
      </w:pPr>
      <w:r>
        <w:fldChar w:fldCharType="begin"/>
      </w:r>
      <w:r>
        <w:rPr/>
        <w:instrText> HYPERLINK "http://www.findbiometrics.com/" </w:instrText>
      </w:r>
      <w:r>
        <w:fldChar w:fldCharType="separate"/>
      </w:r>
      <w:r>
        <w:rPr>
          <w:lang w:val="en-US" w:eastAsia="en-US" w:bidi="en-US"/>
          <w:w w:val="100"/>
          <w:spacing w:val="0"/>
          <w:color w:val="000000"/>
          <w:position w:val="0"/>
        </w:rPr>
        <w:t>http://www.findbiometrics.com/</w:t>
      </w:r>
      <w:r>
        <w:fldChar w:fldCharType="end"/>
      </w:r>
    </w:p>
    <w:p>
      <w:pPr>
        <w:pStyle w:val="Style228"/>
        <w:framePr w:w="5113" w:h="12569" w:hRule="exact" w:wrap="none" w:vAnchor="page" w:hAnchor="page" w:x="873" w:y="721"/>
        <w:widowControl w:val="0"/>
        <w:keepNext w:val="0"/>
        <w:keepLines w:val="0"/>
        <w:shd w:val="clear" w:color="auto" w:fill="auto"/>
        <w:bidi w:val="0"/>
        <w:jc w:val="left"/>
        <w:spacing w:before="0" w:after="394" w:line="260" w:lineRule="exact"/>
        <w:ind w:left="420" w:right="0" w:firstLine="0"/>
      </w:pPr>
      <w:r>
        <w:rPr>
          <w:lang w:val="en-US" w:eastAsia="en-US" w:bidi="en-US"/>
          <w:w w:val="100"/>
          <w:spacing w:val="0"/>
          <w:color w:val="000000"/>
          <w:position w:val="0"/>
        </w:rPr>
        <w:t>Features vendor information, news and helpful guides: a comprehensive glossary, What are "Biometrics"?, Biometrics Glossary, Biometrics in the 21st Century, Biometrics 101, Identification vs Verification, Choosing a Biometric Solution</w:t>
      </w:r>
    </w:p>
    <w:p>
      <w:pPr>
        <w:pStyle w:val="Style224"/>
        <w:framePr w:w="5113" w:h="12569" w:hRule="exact" w:wrap="none" w:vAnchor="page" w:hAnchor="page" w:x="873" w:y="721"/>
        <w:widowControl w:val="0"/>
        <w:keepNext w:val="0"/>
        <w:keepLines w:val="0"/>
        <w:shd w:val="clear" w:color="auto" w:fill="auto"/>
        <w:bidi w:val="0"/>
        <w:jc w:val="left"/>
        <w:spacing w:before="0" w:after="0"/>
        <w:ind w:left="0" w:right="0" w:firstLine="0"/>
      </w:pPr>
      <w:bookmarkStart w:id="33" w:name="bookmark33"/>
      <w:r>
        <w:rPr>
          <w:lang w:val="en-US" w:eastAsia="en-US" w:bidi="en-US"/>
          <w:sz w:val="24"/>
          <w:szCs w:val="24"/>
          <w:w w:val="100"/>
          <w:spacing w:val="0"/>
          <w:color w:val="000000"/>
          <w:position w:val="0"/>
        </w:rPr>
        <w:t>Global Sources</w:t>
      </w:r>
      <w:bookmarkEnd w:id="33"/>
    </w:p>
    <w:p>
      <w:pPr>
        <w:pStyle w:val="Style226"/>
        <w:framePr w:w="5113" w:h="12569" w:hRule="exact" w:wrap="none" w:vAnchor="page" w:hAnchor="page" w:x="873" w:y="721"/>
        <w:widowControl w:val="0"/>
        <w:keepNext w:val="0"/>
        <w:keepLines w:val="0"/>
        <w:shd w:val="clear" w:color="auto" w:fill="auto"/>
        <w:bidi w:val="0"/>
        <w:jc w:val="left"/>
        <w:spacing w:before="0" w:after="0"/>
        <w:ind w:left="0" w:right="0" w:firstLine="0"/>
      </w:pPr>
      <w:r>
        <w:fldChar w:fldCharType="begin"/>
      </w:r>
      <w:r>
        <w:rPr/>
        <w:instrText> HYPERLINK "http://www.globalsources.com/manufacturers/Fingerprint-" </w:instrText>
      </w:r>
      <w:r>
        <w:fldChar w:fldCharType="separate"/>
      </w:r>
      <w:r>
        <w:rPr>
          <w:lang w:val="en-US" w:eastAsia="en-US" w:bidi="en-US"/>
          <w:w w:val="100"/>
          <w:spacing w:val="0"/>
          <w:color w:val="000000"/>
          <w:position w:val="0"/>
        </w:rPr>
        <w:t>http://www.globalsources.com/manufacturers/Fingerprint-</w:t>
      </w:r>
      <w:r>
        <w:fldChar w:fldCharType="end"/>
      </w:r>
    </w:p>
    <w:p>
      <w:pPr>
        <w:pStyle w:val="Style226"/>
        <w:framePr w:w="5113" w:h="12569" w:hRule="exact" w:wrap="none" w:vAnchor="page" w:hAnchor="page" w:x="873" w:y="7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Lock.htmi</w:t>
      </w:r>
    </w:p>
    <w:p>
      <w:pPr>
        <w:pStyle w:val="Style228"/>
        <w:framePr w:w="5113" w:h="12569" w:hRule="exact" w:wrap="none" w:vAnchor="page" w:hAnchor="page" w:x="873" w:y="721"/>
        <w:widowControl w:val="0"/>
        <w:keepNext w:val="0"/>
        <w:keepLines w:val="0"/>
        <w:shd w:val="clear" w:color="auto" w:fill="auto"/>
        <w:bidi w:val="0"/>
        <w:jc w:val="left"/>
        <w:spacing w:before="0" w:after="0" w:line="259" w:lineRule="exact"/>
        <w:ind w:left="420" w:right="0" w:firstLine="0"/>
      </w:pPr>
      <w:r>
        <w:rPr>
          <w:lang w:val="en-US" w:eastAsia="en-US" w:bidi="en-US"/>
          <w:w w:val="100"/>
          <w:spacing w:val="0"/>
          <w:color w:val="000000"/>
          <w:position w:val="0"/>
        </w:rPr>
        <w:t>A clearinghouse of biometric lock products, this site features industry information, online publications and a user-specific catalog feature.</w:t>
      </w:r>
    </w:p>
    <w:p>
      <w:pPr>
        <w:pStyle w:val="Style230"/>
        <w:framePr w:w="5108" w:h="13058" w:hRule="exact" w:wrap="none" w:vAnchor="page" w:hAnchor="page" w:x="6164" w:y="663"/>
        <w:widowControl w:val="0"/>
        <w:keepNext w:val="0"/>
        <w:keepLines w:val="0"/>
        <w:shd w:val="clear" w:color="auto" w:fill="auto"/>
        <w:bidi w:val="0"/>
        <w:jc w:val="left"/>
        <w:spacing w:before="0" w:after="0"/>
        <w:ind w:left="0" w:right="0" w:firstLine="0"/>
      </w:pPr>
      <w:bookmarkStart w:id="34" w:name="bookmark34"/>
      <w:r>
        <w:rPr>
          <w:lang w:val="en-US" w:eastAsia="en-US" w:bidi="en-US"/>
          <w:sz w:val="24"/>
          <w:szCs w:val="24"/>
          <w:w w:val="100"/>
          <w:spacing w:val="0"/>
          <w:color w:val="000000"/>
          <w:position w:val="0"/>
        </w:rPr>
        <w:t>The Home Security Store</w:t>
      </w:r>
      <w:bookmarkEnd w:id="34"/>
    </w:p>
    <w:p>
      <w:pPr>
        <w:pStyle w:val="Style226"/>
        <w:framePr w:w="5108" w:h="13058" w:hRule="exact" w:wrap="none" w:vAnchor="page" w:hAnchor="page" w:x="6164" w:y="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www. HomeSecurityStore</w:t>
      </w:r>
    </w:p>
    <w:p>
      <w:pPr>
        <w:pStyle w:val="Style228"/>
        <w:framePr w:w="5108" w:h="13058" w:hRule="exact" w:wrap="none" w:vAnchor="page" w:hAnchor="page" w:x="6164" w:y="663"/>
        <w:widowControl w:val="0"/>
        <w:keepNext w:val="0"/>
        <w:keepLines w:val="0"/>
        <w:shd w:val="clear" w:color="auto" w:fill="auto"/>
        <w:bidi w:val="0"/>
        <w:jc w:val="left"/>
        <w:spacing w:before="0" w:after="320" w:line="268" w:lineRule="exact"/>
        <w:ind w:left="420" w:right="1060" w:firstLine="0"/>
      </w:pPr>
      <w:r>
        <w:rPr>
          <w:lang w:val="en-US" w:eastAsia="en-US" w:bidi="en-US"/>
          <w:w w:val="100"/>
          <w:spacing w:val="0"/>
          <w:color w:val="000000"/>
          <w:position w:val="0"/>
        </w:rPr>
        <w:t>Seller of home security products including fingerprint locks.</w:t>
      </w:r>
    </w:p>
    <w:p>
      <w:pPr>
        <w:pStyle w:val="Style224"/>
        <w:framePr w:w="5108" w:h="13058" w:hRule="exact" w:wrap="none" w:vAnchor="page" w:hAnchor="page" w:x="6164" w:y="663"/>
        <w:widowControl w:val="0"/>
        <w:keepNext w:val="0"/>
        <w:keepLines w:val="0"/>
        <w:shd w:val="clear" w:color="auto" w:fill="auto"/>
        <w:bidi w:val="0"/>
        <w:jc w:val="left"/>
        <w:spacing w:before="0" w:after="0" w:line="369" w:lineRule="exact"/>
        <w:ind w:left="0" w:right="0" w:firstLine="0"/>
      </w:pPr>
      <w:bookmarkStart w:id="35" w:name="bookmark35"/>
      <w:r>
        <w:rPr>
          <w:lang w:val="en-US" w:eastAsia="en-US" w:bidi="en-US"/>
          <w:sz w:val="24"/>
          <w:szCs w:val="24"/>
          <w:w w:val="100"/>
          <w:spacing w:val="0"/>
          <w:color w:val="000000"/>
          <w:position w:val="0"/>
        </w:rPr>
        <w:t>International Biometric Industry Association</w:t>
      </w:r>
      <w:bookmarkEnd w:id="35"/>
    </w:p>
    <w:p>
      <w:pPr>
        <w:pStyle w:val="Style232"/>
        <w:framePr w:w="5108" w:h="13058" w:hRule="exact" w:wrap="none" w:vAnchor="page" w:hAnchor="page" w:x="6164" w:y="663"/>
        <w:widowControl w:val="0"/>
        <w:keepNext w:val="0"/>
        <w:keepLines w:val="0"/>
        <w:shd w:val="clear" w:color="auto" w:fill="auto"/>
        <w:bidi w:val="0"/>
        <w:jc w:val="left"/>
        <w:spacing w:before="0" w:after="0"/>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ibia. org/</w:t>
      </w:r>
    </w:p>
    <w:p>
      <w:pPr>
        <w:pStyle w:val="Style228"/>
        <w:framePr w:w="5108" w:h="13058" w:hRule="exact" w:wrap="none" w:vAnchor="page" w:hAnchor="page" w:x="6164" w:y="663"/>
        <w:widowControl w:val="0"/>
        <w:keepNext w:val="0"/>
        <w:keepLines w:val="0"/>
        <w:shd w:val="clear" w:color="auto" w:fill="auto"/>
        <w:bidi w:val="0"/>
        <w:jc w:val="left"/>
        <w:spacing w:before="0" w:after="314"/>
        <w:ind w:left="420" w:right="0" w:firstLine="0"/>
      </w:pPr>
      <w:r>
        <w:rPr>
          <w:lang w:val="en-US" w:eastAsia="en-US" w:bidi="en-US"/>
          <w:w w:val="100"/>
          <w:spacing w:val="0"/>
          <w:color w:val="000000"/>
          <w:position w:val="0"/>
        </w:rPr>
        <w:t>A trade association founded in September 1998 in Washington, D.C., to advance, advocate, defend, and support the biometric industry's collective interna</w:t>
        <w:softHyphen/>
        <w:t>tional interests. Governed by and for biometric devel</w:t>
        <w:softHyphen/>
        <w:t>opers, manufacturers, and integrators, IBIA aims to serve all biometric technologies in all applications.</w:t>
      </w:r>
    </w:p>
    <w:p>
      <w:pPr>
        <w:pStyle w:val="Style224"/>
        <w:framePr w:w="5108" w:h="13058" w:hRule="exact" w:wrap="none" w:vAnchor="page" w:hAnchor="page" w:x="6164" w:y="663"/>
        <w:widowControl w:val="0"/>
        <w:keepNext w:val="0"/>
        <w:keepLines w:val="0"/>
        <w:shd w:val="clear" w:color="auto" w:fill="auto"/>
        <w:bidi w:val="0"/>
        <w:jc w:val="left"/>
        <w:spacing w:before="0" w:after="0" w:line="370" w:lineRule="exact"/>
        <w:ind w:left="0" w:right="1320" w:firstLine="0"/>
      </w:pPr>
      <w:bookmarkStart w:id="36" w:name="bookmark36"/>
      <w:r>
        <w:rPr>
          <w:lang w:val="en-US" w:eastAsia="en-US" w:bidi="en-US"/>
          <w:sz w:val="24"/>
          <w:szCs w:val="24"/>
          <w:w w:val="100"/>
          <w:spacing w:val="0"/>
          <w:color w:val="000000"/>
          <w:position w:val="0"/>
        </w:rPr>
        <w:t>Journal of the International Biometric Society</w:t>
      </w:r>
      <w:bookmarkEnd w:id="36"/>
    </w:p>
    <w:p>
      <w:pPr>
        <w:pStyle w:val="Style232"/>
        <w:framePr w:w="5108" w:h="13058" w:hRule="exact" w:wrap="none" w:vAnchor="page" w:hAnchor="page" w:x="6164" w:y="663"/>
        <w:widowControl w:val="0"/>
        <w:keepNext w:val="0"/>
        <w:keepLines w:val="0"/>
        <w:shd w:val="clear" w:color="auto" w:fill="auto"/>
        <w:bidi w:val="0"/>
        <w:jc w:val="left"/>
        <w:spacing w:before="0" w:after="0" w:line="166" w:lineRule="exact"/>
        <w:ind w:left="0" w:right="0" w:firstLine="0"/>
      </w:pPr>
      <w:r>
        <w:fldChar w:fldCharType="begin"/>
      </w:r>
      <w:r>
        <w:rPr/>
        <w:instrText> HYPERLINK "http://s" </w:instrText>
      </w:r>
      <w:r>
        <w:fldChar w:fldCharType="separate"/>
      </w:r>
      <w:r>
        <w:rPr>
          <w:lang w:val="en-US" w:eastAsia="en-US" w:bidi="en-US"/>
          <w:w w:val="100"/>
          <w:spacing w:val="0"/>
          <w:color w:val="000000"/>
          <w:position w:val="0"/>
        </w:rPr>
        <w:t>http</w:t>
      </w:r>
      <w:r>
        <w:rPr>
          <w:rStyle w:val="CharStyle234"/>
          <w:b/>
          <w:bCs/>
          <w:i w:val="0"/>
          <w:iCs w:val="0"/>
        </w:rPr>
        <w:t>://s</w:t>
      </w:r>
      <w:r>
        <w:fldChar w:fldCharType="end"/>
      </w:r>
      <w:r>
        <w:rPr>
          <w:rStyle w:val="CharStyle234"/>
          <w:b/>
          <w:bCs/>
          <w:i w:val="0"/>
          <w:iCs w:val="0"/>
        </w:rPr>
        <w:t xml:space="preserve"> </w:t>
      </w:r>
      <w:r>
        <w:rPr>
          <w:lang w:val="en-US" w:eastAsia="en-US" w:bidi="en-US"/>
          <w:w w:val="100"/>
          <w:spacing w:val="0"/>
          <w:color w:val="000000"/>
          <w:position w:val="0"/>
        </w:rPr>
        <w:t>tat. tamu. edu/Biometrics/</w:t>
      </w:r>
    </w:p>
    <w:p>
      <w:pPr>
        <w:pStyle w:val="Style228"/>
        <w:framePr w:w="5108" w:h="13058" w:hRule="exact" w:wrap="none" w:vAnchor="page" w:hAnchor="page" w:x="6164" w:y="663"/>
        <w:widowControl w:val="0"/>
        <w:keepNext w:val="0"/>
        <w:keepLines w:val="0"/>
        <w:shd w:val="clear" w:color="auto" w:fill="auto"/>
        <w:bidi w:val="0"/>
        <w:jc w:val="left"/>
        <w:spacing w:before="0" w:after="396"/>
        <w:ind w:left="420" w:right="0" w:firstLine="0"/>
      </w:pPr>
      <w:r>
        <w:rPr>
          <w:lang w:val="en-US" w:eastAsia="en-US" w:bidi="en-US"/>
          <w:w w:val="100"/>
          <w:spacing w:val="0"/>
          <w:color w:val="000000"/>
          <w:position w:val="0"/>
        </w:rPr>
        <w:t>Published quarterly, Biometrics aims to promote and extend the use of mathematical and statistical meth</w:t>
        <w:softHyphen/>
        <w:t>ods in various disciplines. It describes and exempli</w:t>
        <w:softHyphen/>
        <w:t>fies developments in these methods and their applica</w:t>
        <w:softHyphen/>
        <w:t>tion for experimenters and those primarily concerned with data analysis.</w:t>
      </w:r>
    </w:p>
    <w:p>
      <w:pPr>
        <w:pStyle w:val="Style230"/>
        <w:framePr w:w="5108" w:h="13058" w:hRule="exact" w:wrap="none" w:vAnchor="page" w:hAnchor="page" w:x="6164" w:y="663"/>
        <w:widowControl w:val="0"/>
        <w:keepNext w:val="0"/>
        <w:keepLines w:val="0"/>
        <w:shd w:val="clear" w:color="auto" w:fill="auto"/>
        <w:bidi w:val="0"/>
        <w:jc w:val="left"/>
        <w:spacing w:before="0" w:after="0"/>
        <w:ind w:left="0" w:right="0" w:firstLine="0"/>
      </w:pPr>
      <w:bookmarkStart w:id="37" w:name="bookmark37"/>
      <w:r>
        <w:rPr>
          <w:lang w:val="en-US" w:eastAsia="en-US" w:bidi="en-US"/>
          <w:sz w:val="24"/>
          <w:szCs w:val="24"/>
          <w:w w:val="100"/>
          <w:spacing w:val="0"/>
          <w:color w:val="000000"/>
          <w:position w:val="0"/>
        </w:rPr>
        <w:t>The Keyless Lock Store</w:t>
      </w:r>
      <w:bookmarkEnd w:id="37"/>
    </w:p>
    <w:p>
      <w:pPr>
        <w:pStyle w:val="Style226"/>
        <w:framePr w:w="5108" w:h="13058" w:hRule="exact" w:wrap="none" w:vAnchor="page" w:hAnchor="page" w:x="6164" w:y="663"/>
        <w:widowControl w:val="0"/>
        <w:keepNext w:val="0"/>
        <w:keepLines w:val="0"/>
        <w:shd w:val="clear" w:color="auto" w:fill="auto"/>
        <w:bidi w:val="0"/>
        <w:jc w:val="left"/>
        <w:spacing w:before="0" w:after="0" w:line="258" w:lineRule="exact"/>
        <w:ind w:left="0" w:right="0" w:firstLine="0"/>
      </w:pPr>
      <w:r>
        <w:fldChar w:fldCharType="begin"/>
      </w:r>
      <w:r>
        <w:rPr/>
        <w:instrText> HYPERLINK "http://www.nokey.com/biomfinlocst.html" </w:instrText>
      </w:r>
      <w:r>
        <w:fldChar w:fldCharType="separate"/>
      </w:r>
      <w:r>
        <w:rPr>
          <w:lang w:val="en-US" w:eastAsia="en-US" w:bidi="en-US"/>
          <w:w w:val="100"/>
          <w:spacing w:val="0"/>
          <w:color w:val="000000"/>
          <w:position w:val="0"/>
        </w:rPr>
        <w:t>http://www.nokey.com/biomfinlocst.html</w:t>
      </w:r>
      <w:r>
        <w:fldChar w:fldCharType="end"/>
      </w:r>
    </w:p>
    <w:p>
      <w:pPr>
        <w:pStyle w:val="Style228"/>
        <w:framePr w:w="5108" w:h="13058" w:hRule="exact" w:wrap="none" w:vAnchor="page" w:hAnchor="page" w:x="6164" w:y="663"/>
        <w:widowControl w:val="0"/>
        <w:keepNext w:val="0"/>
        <w:keepLines w:val="0"/>
        <w:shd w:val="clear" w:color="auto" w:fill="auto"/>
        <w:bidi w:val="0"/>
        <w:jc w:val="left"/>
        <w:spacing w:before="0" w:after="397" w:line="258" w:lineRule="exact"/>
        <w:ind w:left="420" w:right="0" w:firstLine="0"/>
      </w:pPr>
      <w:r>
        <w:rPr>
          <w:lang w:val="en-US" w:eastAsia="en-US" w:bidi="en-US"/>
          <w:w w:val="100"/>
          <w:spacing w:val="0"/>
          <w:color w:val="000000"/>
          <w:position w:val="0"/>
        </w:rPr>
        <w:t>This company features a unique fingerprint door lock along with resources for installation and setup.</w:t>
      </w:r>
    </w:p>
    <w:p>
      <w:pPr>
        <w:pStyle w:val="Style230"/>
        <w:framePr w:w="5108" w:h="13058" w:hRule="exact" w:wrap="none" w:vAnchor="page" w:hAnchor="page" w:x="6164" w:y="663"/>
        <w:widowControl w:val="0"/>
        <w:keepNext w:val="0"/>
        <w:keepLines w:val="0"/>
        <w:shd w:val="clear" w:color="auto" w:fill="auto"/>
        <w:bidi w:val="0"/>
        <w:jc w:val="left"/>
        <w:spacing w:before="0" w:after="0" w:line="261" w:lineRule="exact"/>
        <w:ind w:left="0" w:right="0" w:firstLine="0"/>
      </w:pPr>
      <w:bookmarkStart w:id="38" w:name="bookmark38"/>
      <w:r>
        <w:rPr>
          <w:lang w:val="en-US" w:eastAsia="en-US" w:bidi="en-US"/>
          <w:sz w:val="24"/>
          <w:szCs w:val="24"/>
          <w:w w:val="100"/>
          <w:spacing w:val="0"/>
          <w:color w:val="000000"/>
          <w:position w:val="0"/>
        </w:rPr>
        <w:t>Saflink</w:t>
      </w:r>
      <w:bookmarkEnd w:id="38"/>
    </w:p>
    <w:p>
      <w:pPr>
        <w:pStyle w:val="Style226"/>
        <w:framePr w:w="5108" w:h="13058" w:hRule="exact" w:wrap="none" w:vAnchor="page" w:hAnchor="page" w:x="6164" w:y="663"/>
        <w:widowControl w:val="0"/>
        <w:keepNext w:val="0"/>
        <w:keepLines w:val="0"/>
        <w:shd w:val="clear" w:color="auto" w:fill="auto"/>
        <w:bidi w:val="0"/>
        <w:jc w:val="left"/>
        <w:spacing w:before="0" w:after="0" w:line="261" w:lineRule="exact"/>
        <w:ind w:left="0" w:right="0" w:firstLine="0"/>
      </w:pPr>
      <w:r>
        <w:fldChar w:fldCharType="begin"/>
      </w:r>
      <w:r>
        <w:rPr/>
        <w:instrText> HYPERLINK "http://www.saflink.com/physical/" </w:instrText>
      </w:r>
      <w:r>
        <w:fldChar w:fldCharType="separate"/>
      </w:r>
      <w:r>
        <w:rPr>
          <w:lang w:val="en-US" w:eastAsia="en-US" w:bidi="en-US"/>
          <w:w w:val="100"/>
          <w:spacing w:val="0"/>
          <w:color w:val="000000"/>
          <w:position w:val="0"/>
        </w:rPr>
        <w:t>http://www.saflink.com/physical/</w:t>
      </w:r>
      <w:r>
        <w:fldChar w:fldCharType="end"/>
      </w:r>
    </w:p>
    <w:p>
      <w:pPr>
        <w:pStyle w:val="Style228"/>
        <w:framePr w:w="5108" w:h="13058" w:hRule="exact" w:wrap="none" w:vAnchor="page" w:hAnchor="page" w:x="6164" w:y="663"/>
        <w:widowControl w:val="0"/>
        <w:keepNext w:val="0"/>
        <w:keepLines w:val="0"/>
        <w:shd w:val="clear" w:color="auto" w:fill="auto"/>
        <w:bidi w:val="0"/>
        <w:jc w:val="left"/>
        <w:spacing w:before="0" w:after="395" w:line="261" w:lineRule="exact"/>
        <w:ind w:left="420" w:right="0" w:firstLine="0"/>
      </w:pPr>
      <w:r>
        <w:rPr>
          <w:lang w:val="en-US" w:eastAsia="en-US" w:bidi="en-US"/>
          <w:w w:val="100"/>
          <w:spacing w:val="0"/>
          <w:color w:val="000000"/>
          <w:position w:val="0"/>
        </w:rPr>
        <w:t>Offers two primary solutions: SAFpassage, a full-fea</w:t>
        <w:softHyphen/>
        <w:t>tured biometric access control system, and SAFcard which allows you to add biometric protection into your existing physical access system.</w:t>
      </w:r>
    </w:p>
    <w:p>
      <w:pPr>
        <w:pStyle w:val="Style230"/>
        <w:framePr w:w="5108" w:h="13058" w:hRule="exact" w:wrap="none" w:vAnchor="page" w:hAnchor="page" w:x="6164" w:y="663"/>
        <w:widowControl w:val="0"/>
        <w:keepNext w:val="0"/>
        <w:keepLines w:val="0"/>
        <w:shd w:val="clear" w:color="auto" w:fill="auto"/>
        <w:bidi w:val="0"/>
        <w:jc w:val="left"/>
        <w:spacing w:before="0" w:after="0"/>
        <w:ind w:left="0" w:right="0" w:firstLine="0"/>
      </w:pPr>
      <w:bookmarkStart w:id="39" w:name="bookmark39"/>
      <w:r>
        <w:rPr>
          <w:lang w:val="en-US" w:eastAsia="en-US" w:bidi="en-US"/>
          <w:sz w:val="24"/>
          <w:szCs w:val="24"/>
          <w:w w:val="100"/>
          <w:spacing w:val="0"/>
          <w:color w:val="000000"/>
          <w:position w:val="0"/>
        </w:rPr>
        <w:t>SENSE Holdings, Inc.</w:t>
      </w:r>
      <w:bookmarkEnd w:id="39"/>
    </w:p>
    <w:p>
      <w:pPr>
        <w:pStyle w:val="Style226"/>
        <w:framePr w:w="5108" w:h="13058" w:hRule="exact" w:wrap="none" w:vAnchor="page" w:hAnchor="page" w:x="6164" w:y="663"/>
        <w:widowControl w:val="0"/>
        <w:keepNext w:val="0"/>
        <w:keepLines w:val="0"/>
        <w:shd w:val="clear" w:color="auto" w:fill="auto"/>
        <w:bidi w:val="0"/>
        <w:jc w:val="left"/>
        <w:spacing w:before="0" w:after="0" w:line="259" w:lineRule="exact"/>
        <w:ind w:left="0" w:right="0" w:firstLine="0"/>
      </w:pP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senseme. com/</w:t>
      </w:r>
    </w:p>
    <w:p>
      <w:pPr>
        <w:pStyle w:val="Style228"/>
        <w:framePr w:w="5108" w:h="13058" w:hRule="exact" w:wrap="none" w:vAnchor="page" w:hAnchor="page" w:x="6164" w:y="663"/>
        <w:widowControl w:val="0"/>
        <w:keepNext w:val="0"/>
        <w:keepLines w:val="0"/>
        <w:shd w:val="clear" w:color="auto" w:fill="auto"/>
        <w:bidi w:val="0"/>
        <w:jc w:val="left"/>
        <w:spacing w:before="0" w:after="0" w:line="259" w:lineRule="exact"/>
        <w:ind w:left="420" w:right="0" w:firstLine="0"/>
      </w:pPr>
      <w:r>
        <w:rPr>
          <w:lang w:val="en-US" w:eastAsia="en-US" w:bidi="en-US"/>
          <w:w w:val="100"/>
          <w:spacing w:val="0"/>
          <w:color w:val="000000"/>
          <w:position w:val="0"/>
        </w:rPr>
        <w:t>SENSE Holdings Inc. is a leading provider of biomet</w:t>
        <w:softHyphen/>
        <w:t>ric identification systems. SENSE integrates cutting- edge biometric technology into mechanical and elec</w:t>
        <w:softHyphen/>
        <w:t>tronic devices that improve many business processes including Homeland Security applications , Time and Attendance, Access Control, SmartCard Technology, Biometric Identification and Secure Log-on.</w:t>
      </w:r>
    </w:p>
    <w:p>
      <w:pPr>
        <w:pStyle w:val="Style193"/>
        <w:framePr w:wrap="none" w:vAnchor="page" w:hAnchor="page" w:x="624" w:y="14811"/>
        <w:widowControl w:val="0"/>
        <w:keepNext w:val="0"/>
        <w:keepLines w:val="0"/>
        <w:shd w:val="clear" w:color="auto" w:fill="000000"/>
        <w:bidi w:val="0"/>
        <w:jc w:val="left"/>
        <w:spacing w:before="0" w:after="0"/>
        <w:ind w:left="0" w:right="0" w:firstLine="0"/>
      </w:pPr>
      <w:r>
        <w:rPr>
          <w:rStyle w:val="CharStyle195"/>
          <w:b/>
          <w:bCs/>
        </w:rPr>
        <w:t>16</w:t>
      </w:r>
    </w:p>
    <w:p>
      <w:pPr>
        <w:pStyle w:val="Style191"/>
        <w:framePr w:wrap="none" w:vAnchor="page" w:hAnchor="page" w:x="1190"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Jsnuary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5"/>
        <w:framePr w:w="10070" w:h="2352" w:hRule="exact" w:wrap="none" w:vAnchor="page" w:hAnchor="page" w:x="1004" w:y="794"/>
        <w:widowControl w:val="0"/>
        <w:keepNext w:val="0"/>
        <w:keepLines w:val="0"/>
        <w:shd w:val="clear" w:color="auto" w:fill="545A76"/>
        <w:bidi w:val="0"/>
        <w:spacing w:before="0" w:after="0"/>
        <w:ind w:left="80" w:right="0" w:firstLine="0"/>
      </w:pPr>
      <w:r>
        <w:rPr>
          <w:rStyle w:val="CharStyle237"/>
        </w:rPr>
        <w:t>A NEW DAY HAS DAWNED</w:t>
      </w:r>
    </w:p>
    <w:p>
      <w:pPr>
        <w:pStyle w:val="Style179"/>
        <w:framePr w:w="10070" w:h="2352" w:hRule="exact" w:wrap="none" w:vAnchor="page" w:hAnchor="page" w:x="1004" w:y="794"/>
        <w:widowControl w:val="0"/>
        <w:keepNext w:val="0"/>
        <w:keepLines w:val="0"/>
        <w:shd w:val="clear" w:color="auto" w:fill="545A76"/>
        <w:bidi w:val="0"/>
        <w:jc w:val="center"/>
        <w:spacing w:before="0" w:after="0" w:line="593" w:lineRule="exact"/>
        <w:ind w:left="80" w:right="0" w:firstLine="0"/>
      </w:pPr>
      <w:r>
        <w:rPr>
          <w:rStyle w:val="CharStyle238"/>
        </w:rPr>
        <w:t>ON THE</w:t>
      </w:r>
    </w:p>
    <w:p>
      <w:pPr>
        <w:pStyle w:val="Style235"/>
        <w:framePr w:w="10070" w:h="2352" w:hRule="exact" w:wrap="none" w:vAnchor="page" w:hAnchor="page" w:x="1004" w:y="794"/>
        <w:widowControl w:val="0"/>
        <w:keepNext w:val="0"/>
        <w:keepLines w:val="0"/>
        <w:shd w:val="clear" w:color="auto" w:fill="545A76"/>
        <w:bidi w:val="0"/>
        <w:spacing w:before="0" w:after="0"/>
        <w:ind w:left="80" w:right="0" w:firstLine="0"/>
      </w:pPr>
      <w:r>
        <w:rPr>
          <w:rStyle w:val="CharStyle237"/>
        </w:rPr>
        <w:t>INFORMATION HIGHWAY</w:t>
      </w:r>
    </w:p>
    <w:p>
      <w:pPr>
        <w:pStyle w:val="Style2"/>
        <w:framePr w:w="10070" w:h="2352" w:hRule="exact" w:wrap="none" w:vAnchor="page" w:hAnchor="page" w:x="1004" w:y="794"/>
        <w:widowControl w:val="0"/>
        <w:keepNext w:val="0"/>
        <w:keepLines w:val="0"/>
        <w:shd w:val="clear" w:color="auto" w:fill="545A76"/>
        <w:bidi w:val="0"/>
        <w:jc w:val="both"/>
        <w:spacing w:before="0" w:after="0" w:line="190" w:lineRule="exact"/>
        <w:ind w:left="0" w:right="0" w:firstLine="0"/>
      </w:pPr>
      <w:r>
        <w:rPr>
          <w:rStyle w:val="CharStyle239"/>
          <w:i/>
          <w:iCs/>
        </w:rPr>
        <w:t>m*,</w:t>
      </w:r>
    </w:p>
    <w:p>
      <w:pPr>
        <w:pStyle w:val="Style77"/>
        <w:framePr w:w="10070" w:h="2352" w:hRule="exact" w:wrap="none" w:vAnchor="page" w:hAnchor="page" w:x="1004" w:y="794"/>
        <w:widowControl w:val="0"/>
        <w:keepNext w:val="0"/>
        <w:keepLines w:val="0"/>
        <w:shd w:val="clear" w:color="auto" w:fill="545A76"/>
        <w:bidi w:val="0"/>
        <w:jc w:val="both"/>
        <w:spacing w:before="0" w:after="0"/>
        <w:ind w:left="0" w:right="0" w:firstLine="0"/>
      </w:pPr>
      <w:r>
        <w:rPr>
          <w:rStyle w:val="CharStyle240"/>
          <w:b/>
          <w:bCs/>
        </w:rPr>
        <w:t>P;</w:t>
      </w:r>
    </w:p>
    <w:p>
      <w:pPr>
        <w:framePr w:wrap="none" w:vAnchor="page" w:hAnchor="page" w:x="5746" w:y="7340"/>
        <w:widowControl w:val="0"/>
      </w:pPr>
    </w:p>
    <w:p>
      <w:pPr>
        <w:pStyle w:val="Style37"/>
        <w:framePr w:wrap="none" w:vAnchor="page" w:hAnchor="page" w:x="5640" w:y="7566"/>
        <w:widowControl w:val="0"/>
        <w:keepNext w:val="0"/>
        <w:keepLines w:val="0"/>
        <w:shd w:val="clear" w:color="auto" w:fill="8F6451"/>
        <w:bidi w:val="0"/>
        <w:jc w:val="both"/>
        <w:spacing w:before="0" w:after="0" w:line="180" w:lineRule="exact"/>
        <w:ind w:left="0" w:right="0" w:firstLine="0"/>
      </w:pPr>
      <w:r>
        <w:rPr>
          <w:rStyle w:val="CharStyle241"/>
        </w:rPr>
        <w:t xml:space="preserve">sSkvv. </w:t>
      </w:r>
      <w:r>
        <w:rPr>
          <w:rStyle w:val="CharStyle241"/>
          <w:vertAlign w:val="superscript"/>
        </w:rPr>
        <w:t>:</w:t>
      </w:r>
      <w:r>
        <w:rPr>
          <w:rStyle w:val="CharStyle241"/>
        </w:rPr>
        <w:t>-i</w:t>
      </w:r>
    </w:p>
    <w:p>
      <w:pPr>
        <w:framePr w:wrap="none" w:vAnchor="page" w:hAnchor="page" w:x="8213" w:y="7696"/>
        <w:widowControl w:val="0"/>
      </w:pPr>
    </w:p>
    <w:p>
      <w:pPr>
        <w:framePr w:wrap="none" w:vAnchor="page" w:hAnchor="page" w:x="9730" w:y="7849"/>
        <w:widowControl w:val="0"/>
      </w:pPr>
    </w:p>
    <w:p>
      <w:pPr>
        <w:framePr w:wrap="none" w:vAnchor="page" w:hAnchor="page" w:x="9989" w:y="7859"/>
        <w:widowControl w:val="0"/>
      </w:pPr>
    </w:p>
    <w:p>
      <w:pPr>
        <w:framePr w:wrap="none" w:vAnchor="page" w:hAnchor="page" w:x="7800" w:y="8281"/>
        <w:widowControl w:val="0"/>
      </w:pPr>
    </w:p>
    <w:p>
      <w:pPr>
        <w:pStyle w:val="Style2"/>
        <w:framePr w:wrap="none" w:vAnchor="page" w:hAnchor="page" w:x="1004" w:y="8614"/>
        <w:tabs>
          <w:tab w:leader="none" w:pos="9959" w:val="left"/>
        </w:tabs>
        <w:widowControl w:val="0"/>
        <w:keepNext w:val="0"/>
        <w:keepLines w:val="0"/>
        <w:shd w:val="clear" w:color="auto" w:fill="auto"/>
        <w:bidi w:val="0"/>
        <w:jc w:val="both"/>
        <w:spacing w:before="0" w:after="0" w:line="200" w:lineRule="exact"/>
        <w:ind w:left="9149" w:right="403" w:firstLine="0"/>
      </w:pPr>
      <w:r>
        <w:rPr>
          <w:rStyle w:val="CharStyle242"/>
          <w:i w:val="0"/>
          <w:iCs w:val="0"/>
        </w:rPr>
        <w:t>iw*</w:t>
      </w:r>
      <w:r>
        <w:rPr>
          <w:rStyle w:val="CharStyle243"/>
          <w:i w:val="0"/>
          <w:iCs w:val="0"/>
        </w:rPr>
        <w:t>«.</w:t>
        <w:tab/>
      </w:r>
      <w:r>
        <w:rPr>
          <w:rStyle w:val="CharStyle244"/>
          <w:i/>
          <w:iCs/>
        </w:rPr>
        <w:t xml:space="preserve">**&amp;$&amp;&amp;* </w:t>
      </w:r>
      <w:r>
        <w:rPr>
          <w:rStyle w:val="CharStyle245"/>
          <w:i/>
          <w:iCs/>
        </w:rPr>
        <w:t xml:space="preserve">s </w:t>
      </w:r>
      <w:r>
        <w:rPr>
          <w:rStyle w:val="CharStyle244"/>
          <w:i/>
          <w:iCs/>
        </w:rPr>
        <w:t>•*</w:t>
      </w:r>
    </w:p>
    <w:p>
      <w:pPr>
        <w:framePr w:wrap="none" w:vAnchor="page" w:hAnchor="page" w:x="7868" w:y="8521"/>
        <w:widowControl w:val="0"/>
      </w:pPr>
    </w:p>
    <w:p>
      <w:pPr>
        <w:framePr w:wrap="none" w:vAnchor="page" w:hAnchor="page" w:x="7868" w:y="8588"/>
        <w:widowControl w:val="0"/>
      </w:pPr>
    </w:p>
    <w:p>
      <w:pPr>
        <w:pStyle w:val="Style77"/>
        <w:framePr w:w="1613" w:h="289" w:hRule="exact" w:wrap="none" w:vAnchor="page" w:hAnchor="page" w:x="9442" w:y="8838"/>
        <w:widowControl w:val="0"/>
        <w:keepNext w:val="0"/>
        <w:keepLines w:val="0"/>
        <w:shd w:val="clear" w:color="auto" w:fill="auto"/>
        <w:bidi w:val="0"/>
        <w:jc w:val="left"/>
        <w:spacing w:before="0" w:after="0"/>
        <w:ind w:left="0" w:right="0" w:firstLine="0"/>
      </w:pPr>
      <w:r>
        <w:rPr>
          <w:rStyle w:val="CharStyle246"/>
          <w:b w:val="0"/>
          <w:bCs w:val="0"/>
        </w:rPr>
        <w:t>ffm* UH* Krs \</w:t>
      </w:r>
      <w:r>
        <w:rPr>
          <w:rStyle w:val="CharStyle247"/>
          <w:b/>
          <w:bCs/>
        </w:rPr>
        <w:t xml:space="preserve"> ,*v rroy. p ^</w:t>
      </w:r>
    </w:p>
    <w:p>
      <w:pPr>
        <w:pStyle w:val="Style77"/>
        <w:framePr w:w="1613" w:h="289" w:hRule="exact" w:wrap="none" w:vAnchor="page" w:hAnchor="page" w:x="9442" w:y="8838"/>
        <w:widowControl w:val="0"/>
        <w:keepNext w:val="0"/>
        <w:keepLines w:val="0"/>
        <w:shd w:val="clear" w:color="auto" w:fill="auto"/>
        <w:bidi w:val="0"/>
        <w:jc w:val="left"/>
        <w:spacing w:before="0" w:after="0"/>
        <w:ind w:left="0" w:right="0" w:firstLine="0"/>
      </w:pPr>
      <w:r>
        <w:rPr>
          <w:rStyle w:val="CharStyle248"/>
          <w:b/>
          <w:bCs/>
        </w:rPr>
        <w:t>$«- *&amp;»* a?</w:t>
      </w:r>
      <w:r>
        <w:rPr>
          <w:rStyle w:val="CharStyle247"/>
          <w:b/>
          <w:bCs/>
        </w:rPr>
        <w:t xml:space="preserve"> s iTvikf &gt; </w:t>
      </w:r>
      <w:r>
        <w:rPr>
          <w:rStyle w:val="CharStyle246"/>
          <w:b w:val="0"/>
          <w:bCs w:val="0"/>
        </w:rPr>
        <w:t>VSxM</w:t>
      </w:r>
    </w:p>
    <w:p>
      <w:pPr>
        <w:framePr w:wrap="none" w:vAnchor="page" w:hAnchor="page" w:x="4671" w:y="8147"/>
        <w:widowControl w:val="0"/>
      </w:pPr>
    </w:p>
    <w:p>
      <w:pPr>
        <w:pStyle w:val="Style37"/>
        <w:framePr w:w="1363" w:h="334" w:hRule="exact" w:wrap="none" w:vAnchor="page" w:hAnchor="page" w:x="9701" w:y="8998"/>
        <w:widowControl w:val="0"/>
        <w:keepNext w:val="0"/>
        <w:keepLines w:val="0"/>
        <w:shd w:val="clear" w:color="auto" w:fill="auto"/>
        <w:bidi w:val="0"/>
        <w:jc w:val="both"/>
        <w:spacing w:before="0" w:after="0" w:line="240" w:lineRule="auto"/>
        <w:ind w:left="374" w:right="231" w:firstLine="0"/>
      </w:pPr>
      <w:r>
        <w:rPr>
          <w:rStyle w:val="CharStyle241"/>
        </w:rPr>
        <w:t>&amp;*p* * &lt; .sty</w:t>
        <w:br/>
      </w:r>
      <w:r>
        <w:rPr>
          <w:rStyle w:val="CharStyle249"/>
        </w:rPr>
        <w:t>4 •!&gt;*r ’..</w:t>
      </w:r>
    </w:p>
    <w:p>
      <w:pPr>
        <w:pStyle w:val="Style37"/>
        <w:framePr w:wrap="none" w:vAnchor="page" w:hAnchor="page" w:x="10229" w:y="9819"/>
        <w:widowControl w:val="0"/>
        <w:keepNext w:val="0"/>
        <w:keepLines w:val="0"/>
        <w:shd w:val="clear" w:color="auto" w:fill="auto"/>
        <w:bidi w:val="0"/>
        <w:jc w:val="both"/>
        <w:spacing w:before="0" w:after="0" w:line="180" w:lineRule="exact"/>
        <w:ind w:left="0" w:right="0" w:firstLine="0"/>
      </w:pPr>
      <w:r>
        <w:rPr>
          <w:rStyle w:val="CharStyle250"/>
        </w:rPr>
        <w:t>I</w:t>
      </w:r>
    </w:p>
    <w:p>
      <w:pPr>
        <w:pStyle w:val="Style37"/>
        <w:framePr w:w="653" w:h="334" w:hRule="exact" w:wrap="none" w:vAnchor="page" w:hAnchor="page" w:x="10479" w:y="10640"/>
        <w:widowControl w:val="0"/>
        <w:keepNext w:val="0"/>
        <w:keepLines w:val="0"/>
        <w:shd w:val="clear" w:color="auto" w:fill="auto"/>
        <w:bidi w:val="0"/>
        <w:jc w:val="both"/>
        <w:spacing w:before="0" w:after="0" w:line="180" w:lineRule="exact"/>
        <w:ind w:left="0" w:right="0" w:firstLine="0"/>
      </w:pPr>
      <w:r>
        <w:rPr>
          <w:rStyle w:val="CharStyle250"/>
        </w:rPr>
        <w:t>I</w:t>
      </w:r>
    </w:p>
    <w:p>
      <w:pPr>
        <w:pStyle w:val="Style37"/>
        <w:framePr w:w="653" w:h="334" w:hRule="exact" w:wrap="none" w:vAnchor="page" w:hAnchor="page" w:x="10479" w:y="10640"/>
        <w:widowControl w:val="0"/>
        <w:keepNext w:val="0"/>
        <w:keepLines w:val="0"/>
        <w:shd w:val="clear" w:color="auto" w:fill="auto"/>
        <w:bidi w:val="0"/>
        <w:jc w:val="both"/>
        <w:spacing w:before="0" w:after="0" w:line="180" w:lineRule="exact"/>
        <w:ind w:left="0" w:right="0" w:firstLine="0"/>
      </w:pPr>
      <w:r>
        <w:rPr>
          <w:rStyle w:val="CharStyle250"/>
        </w:rPr>
        <w:t>I</w:t>
      </w:r>
    </w:p>
    <w:p>
      <w:pPr>
        <w:pStyle w:val="Style251"/>
        <w:framePr w:w="3590" w:h="1319" w:hRule="exact" w:wrap="none" w:vAnchor="page" w:hAnchor="page" w:x="1416" w:y="8147"/>
        <w:widowControl w:val="0"/>
        <w:keepNext w:val="0"/>
        <w:keepLines w:val="0"/>
        <w:shd w:val="clear" w:color="auto" w:fill="auto"/>
        <w:bidi w:val="0"/>
        <w:jc w:val="left"/>
        <w:spacing w:before="0" w:after="0"/>
        <w:ind w:left="0" w:right="0" w:firstLine="0"/>
      </w:pPr>
      <w:r>
        <w:rPr>
          <w:rStyle w:val="CharStyle253"/>
          <w:b/>
          <w:bCs/>
        </w:rPr>
        <w:t>featuring:</w:t>
      </w:r>
    </w:p>
    <w:p>
      <w:pPr>
        <w:pStyle w:val="Style254"/>
        <w:framePr w:w="3590" w:h="1319" w:hRule="exact" w:wrap="none" w:vAnchor="page" w:hAnchor="page" w:x="1416" w:y="8147"/>
        <w:widowControl w:val="0"/>
        <w:keepNext w:val="0"/>
        <w:keepLines w:val="0"/>
        <w:shd w:val="clear" w:color="auto" w:fill="auto"/>
        <w:bidi w:val="0"/>
        <w:jc w:val="left"/>
        <w:spacing w:before="0" w:after="0" w:line="492" w:lineRule="exact"/>
        <w:ind w:left="0" w:right="0" w:firstLine="0"/>
      </w:pPr>
      <w:r>
        <w:rPr>
          <w:rStyle w:val="CharStyle256"/>
        </w:rPr>
        <w:t xml:space="preserve">- a </w:t>
      </w:r>
      <w:r>
        <w:rPr>
          <w:rStyle w:val="CharStyle257"/>
        </w:rPr>
        <w:t>fresh new look</w:t>
      </w:r>
    </w:p>
    <w:p>
      <w:pPr>
        <w:pStyle w:val="Style254"/>
        <w:numPr>
          <w:ilvl w:val="0"/>
          <w:numId w:val="5"/>
        </w:numPr>
        <w:framePr w:w="10070" w:h="4846" w:hRule="exact" w:wrap="none" w:vAnchor="page" w:hAnchor="page" w:x="1004" w:y="9073"/>
        <w:tabs>
          <w:tab w:leader="none" w:pos="810" w:val="left"/>
        </w:tabs>
        <w:widowControl w:val="0"/>
        <w:keepNext w:val="0"/>
        <w:keepLines w:val="0"/>
        <w:shd w:val="clear" w:color="auto" w:fill="auto"/>
        <w:bidi w:val="0"/>
        <w:jc w:val="left"/>
        <w:spacing w:before="0" w:after="0"/>
        <w:ind w:left="840" w:right="0"/>
      </w:pPr>
      <w:r>
        <w:rPr>
          <w:rStyle w:val="CharStyle258"/>
        </w:rPr>
        <w:t>new message boards</w:t>
      </w:r>
    </w:p>
    <w:p>
      <w:pPr>
        <w:pStyle w:val="Style254"/>
        <w:numPr>
          <w:ilvl w:val="0"/>
          <w:numId w:val="5"/>
        </w:numPr>
        <w:framePr w:w="10070" w:h="4846" w:hRule="exact" w:wrap="none" w:vAnchor="page" w:hAnchor="page" w:x="1004" w:y="9073"/>
        <w:tabs>
          <w:tab w:leader="none" w:pos="810" w:val="left"/>
        </w:tabs>
        <w:widowControl w:val="0"/>
        <w:keepNext w:val="0"/>
        <w:keepLines w:val="0"/>
        <w:shd w:val="clear" w:color="auto" w:fill="auto"/>
        <w:bidi w:val="0"/>
        <w:jc w:val="left"/>
        <w:spacing w:before="0" w:after="0"/>
        <w:ind w:left="840" w:right="0"/>
      </w:pPr>
      <w:r>
        <w:rPr>
          <w:rStyle w:val="CharStyle258"/>
        </w:rPr>
        <w:t>download prp info for specific sittings</w:t>
      </w:r>
    </w:p>
    <w:p>
      <w:pPr>
        <w:pStyle w:val="Style254"/>
        <w:numPr>
          <w:ilvl w:val="0"/>
          <w:numId w:val="5"/>
        </w:numPr>
        <w:framePr w:w="10070" w:h="4846" w:hRule="exact" w:wrap="none" w:vAnchor="page" w:hAnchor="page" w:x="1004" w:y="9073"/>
        <w:tabs>
          <w:tab w:leader="none" w:pos="810" w:val="left"/>
        </w:tabs>
        <w:widowControl w:val="0"/>
        <w:keepNext w:val="0"/>
        <w:keepLines w:val="0"/>
        <w:shd w:val="clear" w:color="auto" w:fill="auto"/>
        <w:bidi w:val="0"/>
        <w:jc w:val="left"/>
        <w:spacing w:before="0" w:after="0"/>
        <w:ind w:left="840" w:right="1740"/>
      </w:pPr>
      <w:r>
        <w:rPr>
          <w:rStyle w:val="CharStyle258"/>
        </w:rPr>
        <w:t>choose your own password to the</w:t>
        <w:br/>
        <w:t>members only section</w:t>
      </w:r>
    </w:p>
    <w:p>
      <w:pPr>
        <w:pStyle w:val="Style254"/>
        <w:numPr>
          <w:ilvl w:val="0"/>
          <w:numId w:val="5"/>
        </w:numPr>
        <w:framePr w:w="10070" w:h="4846" w:hRule="exact" w:wrap="none" w:vAnchor="page" w:hAnchor="page" w:x="1004" w:y="9073"/>
        <w:tabs>
          <w:tab w:leader="none" w:pos="810" w:val="left"/>
        </w:tabs>
        <w:widowControl w:val="0"/>
        <w:keepNext w:val="0"/>
        <w:keepLines w:val="0"/>
        <w:shd w:val="clear" w:color="auto" w:fill="auto"/>
        <w:bidi w:val="0"/>
        <w:jc w:val="left"/>
        <w:spacing w:before="0" w:after="0"/>
        <w:ind w:left="840" w:right="0"/>
      </w:pPr>
      <w:r>
        <w:rPr>
          <w:rStyle w:val="CharStyle258"/>
        </w:rPr>
        <w:t>improved locksmith search at</w:t>
        <w:br/>
        <w:t>findalocksmith.com.</w:t>
      </w:r>
    </w:p>
    <w:p>
      <w:pPr>
        <w:pStyle w:val="Style254"/>
        <w:numPr>
          <w:ilvl w:val="0"/>
          <w:numId w:val="5"/>
        </w:numPr>
        <w:framePr w:w="10070" w:h="4846" w:hRule="exact" w:wrap="none" w:vAnchor="page" w:hAnchor="page" w:x="1004" w:y="9073"/>
        <w:tabs>
          <w:tab w:leader="none" w:pos="810" w:val="left"/>
          <w:tab w:leader="none" w:pos="7160" w:val="left"/>
        </w:tabs>
        <w:widowControl w:val="0"/>
        <w:keepNext w:val="0"/>
        <w:keepLines w:val="0"/>
        <w:shd w:val="clear" w:color="auto" w:fill="auto"/>
        <w:bidi w:val="0"/>
        <w:jc w:val="left"/>
        <w:spacing w:before="0" w:after="0"/>
        <w:ind w:left="840" w:right="0"/>
      </w:pPr>
      <w:r>
        <w:rPr>
          <w:rStyle w:val="CharStyle258"/>
        </w:rPr>
        <w:t>and much more!</w:t>
        <w:tab/>
      </w:r>
      <w:r>
        <w:rPr>
          <w:rStyle w:val="CharStyle259"/>
        </w:rPr>
        <w:t>•"••</w:t>
      </w:r>
      <w:r>
        <w:rPr>
          <w:rStyle w:val="CharStyle260"/>
        </w:rPr>
        <w:t xml:space="preserve"> -</w:t>
      </w:r>
      <w:r>
        <w:rPr>
          <w:rStyle w:val="CharStyle260"/>
          <w:vertAlign w:val="superscript"/>
        </w:rPr>
        <w:t>;</w:t>
      </w:r>
      <w:r>
        <w:rPr>
          <w:rStyle w:val="CharStyle260"/>
        </w:rPr>
        <w:t>T-</w:t>
      </w:r>
    </w:p>
    <w:p>
      <w:pPr>
        <w:framePr w:wrap="none" w:vAnchor="page" w:hAnchor="page" w:x="8588" w:y="14300"/>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50.15pt;margin-top:32.75pt;width:521.75pt;height:729.1pt;z-index:-251658724;mso-wrap-distance-left:5pt;mso-wrap-distance-right:5pt;mso-position-horizontal-relative:page;mso-position-vertical-relative:page" wrapcoords="0 0">
            <v:imagedata r:id="rId37" r:href="rId38"/>
            <w10:wrap anchorx="page" anchory="page"/>
          </v:shape>
        </w:pict>
      </w:r>
    </w:p>
    <w:p>
      <w:pPr>
        <w:pStyle w:val="Style261"/>
        <w:framePr w:w="10422" w:h="1388" w:hRule="exact" w:wrap="none" w:vAnchor="page" w:hAnchor="page" w:x="828" w:y="615"/>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Go Your Own Way</w:t>
      </w:r>
      <w:bookmarkEnd w:id="40"/>
    </w:p>
    <w:p>
      <w:pPr>
        <w:pStyle w:val="Style263"/>
        <w:framePr w:w="10422" w:h="1388" w:hRule="exact" w:wrap="none" w:vAnchor="page" w:hAnchor="page" w:x="828" w:y="61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Greg Perry, CML, CPS</w:t>
      </w:r>
    </w:p>
    <w:p>
      <w:pPr>
        <w:pStyle w:val="Style77"/>
        <w:framePr w:w="5146" w:h="11722" w:hRule="exact" w:wrap="none" w:vAnchor="page" w:hAnchor="page" w:x="842" w:y="2391"/>
        <w:widowControl w:val="0"/>
        <w:keepNext w:val="0"/>
        <w:keepLines w:val="0"/>
        <w:shd w:val="clear" w:color="auto" w:fill="auto"/>
        <w:bidi w:val="0"/>
        <w:jc w:val="left"/>
        <w:spacing w:before="0" w:after="100" w:line="270" w:lineRule="exact"/>
        <w:ind w:left="0" w:right="0" w:firstLine="0"/>
      </w:pPr>
      <w:r>
        <w:rPr>
          <w:lang w:val="en-US" w:eastAsia="en-US" w:bidi="en-US"/>
          <w:w w:val="100"/>
          <w:spacing w:val="0"/>
          <w:color w:val="000000"/>
          <w:position w:val="0"/>
        </w:rPr>
        <w:t xml:space="preserve">This month we’ll look at a Mosler Class 5 Black Label Vault door. The job was simple enough. My instructions were to open the vault door because the combination was lost. I tried some simple combinations; 50, </w:t>
      </w:r>
      <w:r>
        <w:rPr>
          <w:rStyle w:val="CharStyle265"/>
          <w:b/>
          <w:bCs/>
        </w:rPr>
        <w:t>50-25-50,</w:t>
      </w:r>
      <w:r>
        <w:rPr>
          <w:lang w:val="en-US" w:eastAsia="en-US" w:bidi="en-US"/>
          <w:w w:val="100"/>
          <w:spacing w:val="0"/>
          <w:color w:val="000000"/>
          <w:position w:val="0"/>
        </w:rPr>
        <w:t xml:space="preserve"> 10 - 20 - 30 etc. with no luck. Since this door came from the factory with an S&amp;G 8560 Group 1R manipulation proof lock, I decided it was drill time.</w:t>
      </w:r>
    </w:p>
    <w:p>
      <w:pPr>
        <w:pStyle w:val="Style77"/>
        <w:framePr w:w="5146" w:h="11722" w:hRule="exact" w:wrap="none" w:vAnchor="page" w:hAnchor="page" w:x="842" w:y="2391"/>
        <w:widowControl w:val="0"/>
        <w:keepNext w:val="0"/>
        <w:keepLines w:val="0"/>
        <w:shd w:val="clear" w:color="auto" w:fill="auto"/>
        <w:bidi w:val="0"/>
        <w:jc w:val="both"/>
        <w:spacing w:before="0" w:after="156" w:line="270" w:lineRule="exact"/>
        <w:ind w:left="0" w:right="220" w:firstLine="0"/>
      </w:pPr>
      <w:r>
        <w:rPr>
          <w:lang w:val="en-US" w:eastAsia="en-US" w:bidi="en-US"/>
          <w:w w:val="100"/>
          <w:spacing w:val="0"/>
          <w:color w:val="000000"/>
          <w:position w:val="0"/>
        </w:rPr>
        <w:t>On a GSA door, if the label is to be maintained, holes must be placed under the dial ring. In addition, a hole must be repaired properly.</w:t>
      </w:r>
    </w:p>
    <w:p>
      <w:pPr>
        <w:pStyle w:val="Style77"/>
        <w:framePr w:w="5146" w:h="11722" w:hRule="exact" w:wrap="none" w:vAnchor="page" w:hAnchor="page" w:x="842" w:y="2391"/>
        <w:widowControl w:val="0"/>
        <w:keepNext w:val="0"/>
        <w:keepLines w:val="0"/>
        <w:shd w:val="clear" w:color="auto" w:fill="auto"/>
        <w:bidi w:val="0"/>
        <w:jc w:val="left"/>
        <w:spacing w:before="0" w:after="45"/>
        <w:ind w:left="0" w:right="0" w:firstLine="0"/>
      </w:pPr>
      <w:r>
        <w:rPr>
          <w:lang w:val="en-US" w:eastAsia="en-US" w:bidi="en-US"/>
          <w:w w:val="100"/>
          <w:spacing w:val="0"/>
          <w:color w:val="000000"/>
          <w:position w:val="0"/>
        </w:rPr>
        <w:t>How would you drill it?</w:t>
      </w:r>
    </w:p>
    <w:p>
      <w:pPr>
        <w:pStyle w:val="Style77"/>
        <w:framePr w:w="5146" w:h="11722" w:hRule="exact" w:wrap="none" w:vAnchor="page" w:hAnchor="page" w:x="842" w:y="2391"/>
        <w:widowControl w:val="0"/>
        <w:keepNext w:val="0"/>
        <w:keepLines w:val="0"/>
        <w:shd w:val="clear" w:color="auto" w:fill="auto"/>
        <w:bidi w:val="0"/>
        <w:jc w:val="left"/>
        <w:spacing w:before="0" w:after="101" w:line="269" w:lineRule="exact"/>
        <w:ind w:left="0" w:right="0" w:firstLine="0"/>
      </w:pPr>
      <w:r>
        <w:rPr>
          <w:lang w:val="en-US" w:eastAsia="en-US" w:bidi="en-US"/>
          <w:w w:val="100"/>
          <w:spacing w:val="0"/>
          <w:color w:val="000000"/>
          <w:position w:val="0"/>
        </w:rPr>
        <w:t>If you are unfamiliar with this lock you might be surprised when trying to dial it. Sargent and Greenleaf designed the lock a little different than most safe locks. The proper way to open the lock is to dial the combination like most locks: 4xL, 3xR, 2xL then dial right to 0. Next, push the dial in and release. Then, contin</w:t>
        <w:softHyphen/>
        <w:t>ue right to retract the bolt. The push-in movement of the dial moves the drive cam towards the back of the lock to release an accelerator spring attached to the lever assembly from a catch on the lock case. This action moves the fence into the wheel pack. If the gates of the wheels are aligned under the fence, the lever nose will be in the drive-cam cutout and the dial can be turned to retract the lock bolt. If the gates are not under the fence, a sec</w:t>
        <w:softHyphen/>
        <w:t>ond S-shaped spring will lift the lever nose off the wheel pack and drive cam. This is how manipulation resistance is achieved.</w:t>
      </w:r>
    </w:p>
    <w:p>
      <w:pPr>
        <w:pStyle w:val="Style77"/>
        <w:framePr w:w="5146" w:h="11722" w:hRule="exact" w:wrap="none" w:vAnchor="page" w:hAnchor="page" w:x="842" w:y="2391"/>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The first choice is to remove the dial or drill through the dial. Each has an advantage and a disadvantage. Drilling though the dial makes sense if you use a lever rig and want to drill at drop in. The lock has a rear drive cam and looking through the hole into the lock case at drop in is easy. First, pin the dial at 0 (the spyproof ring makes it easy). In the past, I’ve used a pair of screwdrivers wedged on both sides, although a better technique is to drill a hole through the dial ring and use a screw to keep the dial from moving. Once the hole is drilled, simply dial four times to the left, stopping at 5. Then, return the dial to 0 and look into the hole. If you see a gate, or portion of the gate, cen</w:t>
        <w:softHyphen/>
        <w:t>ter it to the hole and you will know the first number. If you don’t see the gate, turn the dial left to 10 then back to the 0 to look in the hole. Continue moving the wheel pack five numbers at a time until you find the first number. Sometimes, as you are looking for the first number, you will be able to see the gate of wheel number two. If you do see it, record the number. If not,</w:t>
      </w:r>
    </w:p>
    <w:p>
      <w:pPr>
        <w:pStyle w:val="Style77"/>
        <w:framePr w:w="5113" w:h="11941" w:hRule="exact" w:wrap="none" w:vAnchor="page" w:hAnchor="page" w:x="6137" w:y="2388"/>
        <w:widowControl w:val="0"/>
        <w:keepNext w:val="0"/>
        <w:keepLines w:val="0"/>
        <w:shd w:val="clear" w:color="auto" w:fill="auto"/>
        <w:bidi w:val="0"/>
        <w:jc w:val="left"/>
        <w:spacing w:before="0" w:after="80" w:line="270" w:lineRule="exact"/>
        <w:ind w:left="0" w:right="0" w:firstLine="0"/>
      </w:pPr>
      <w:r>
        <w:rPr>
          <w:lang w:val="en-US" w:eastAsia="en-US" w:bidi="en-US"/>
          <w:w w:val="100"/>
          <w:spacing w:val="0"/>
          <w:color w:val="000000"/>
          <w:position w:val="0"/>
        </w:rPr>
        <w:t>once the first number is found, dial right four times to a number five numbers or so below your first number, then back left to 0. Look in the hole. If you do not see the second gate, turn the dial back right, moving five numbers further down the dial. As before, turn left back to 0 to look in the hole. For example, if the first number you found is 67, start looking for the second number at 60, then 55, 50 etc. Once you find the edge of a gate, center it. Finally, dial the first two numbers and look for the last number. Start turning the dial left to a number about 5 higher than the second number, then back to 0. Once you’ve found a gate on the third wheel, center it. Push the dial in and release. The lever should have dropped into the wheel pack and you can now continue turning right to retract the lock bolt.</w:t>
      </w:r>
    </w:p>
    <w:p>
      <w:pPr>
        <w:pStyle w:val="Style77"/>
        <w:framePr w:w="5113" w:h="11941" w:hRule="exact" w:wrap="none" w:vAnchor="page" w:hAnchor="page" w:x="6137" w:y="2388"/>
        <w:widowControl w:val="0"/>
        <w:keepNext w:val="0"/>
        <w:keepLines w:val="0"/>
        <w:shd w:val="clear" w:color="auto" w:fill="auto"/>
        <w:bidi w:val="0"/>
        <w:jc w:val="left"/>
        <w:spacing w:before="0" w:after="81" w:line="270" w:lineRule="exact"/>
        <w:ind w:left="0" w:right="0" w:firstLine="0"/>
      </w:pPr>
      <w:r>
        <w:rPr>
          <w:lang w:val="en-US" w:eastAsia="en-US" w:bidi="en-US"/>
          <w:w w:val="100"/>
          <w:spacing w:val="0"/>
          <w:color w:val="000000"/>
          <w:position w:val="0"/>
        </w:rPr>
        <w:t>The second option is to remove the dial. This dial will not pull. That leaves two remaining removal options. The First, is to grab the dial knob with locking pliers and rock it off. This can be a little dangerous if the spindle breaks off below the face of the door. A better option is to drill down the center of the dial and drill away the spindle until the dial can be removed. This leaves a very short section of the spindle, enough to grab with locking pliers but just barely. I prefer this method.</w:t>
      </w:r>
    </w:p>
    <w:p>
      <w:pPr>
        <w:pStyle w:val="Style77"/>
        <w:framePr w:w="5113" w:h="11941" w:hRule="exact" w:wrap="none" w:vAnchor="page" w:hAnchor="page" w:x="6137" w:y="238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Once the dial is removed there are several options for a drill location. The most common option is drop in or 7/8” at 97.</w:t>
      </w:r>
    </w:p>
    <w:p>
      <w:pPr>
        <w:pStyle w:val="Style77"/>
        <w:framePr w:w="5113" w:h="11941" w:hRule="exact" w:wrap="none" w:vAnchor="page" w:hAnchor="page" w:x="6137" w:y="238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This door was drilled there sometime in the past (poorly). After removing the dial, I found a 3/8” hole was drilled at the drop in location. I chucked up a carbide bit to see if I could freehand drill into the lock case. The bit dulled quickly. I prefer to drill a scope hole. Doing this will help you avoid nicking the first wheel or the fence as you enter the lock case. If you are using the StrongArm Mini-rig template number two hole H or 1 1/2” at about 87 provides a great hole location to view the wheel pack under the fence. Since this door already had a hole at drop in and I really didn’t know how the repair was performed, I decide to drill a new hole. Ten minutes and a single bit later, I was aligning the wheel gates under the fence. Once the combination was dialed in and the lock bolt retracted, I cleaned up my tools.</w:t>
      </w:r>
    </w:p>
    <w:p>
      <w:pPr>
        <w:pStyle w:val="Style77"/>
        <w:framePr w:w="5113" w:h="11941" w:hRule="exact" w:wrap="none" w:vAnchor="page" w:hAnchor="page" w:x="6137" w:y="2388"/>
        <w:widowControl w:val="0"/>
        <w:keepNext w:val="0"/>
        <w:keepLines w:val="0"/>
        <w:shd w:val="clear" w:color="auto" w:fill="auto"/>
        <w:bidi w:val="0"/>
        <w:jc w:val="left"/>
        <w:spacing w:before="0" w:after="81" w:line="269" w:lineRule="exact"/>
        <w:ind w:left="0" w:right="0" w:firstLine="0"/>
      </w:pPr>
      <w:r>
        <w:rPr>
          <w:lang w:val="en-US" w:eastAsia="en-US" w:bidi="en-US"/>
          <w:w w:val="100"/>
          <w:spacing w:val="0"/>
          <w:color w:val="000000"/>
          <w:position w:val="0"/>
        </w:rPr>
        <w:t>I then had the customer come over to open the door. (I make this a standard practice as my job is to unlock the container not open it.)</w:t>
      </w:r>
    </w:p>
    <w:p>
      <w:pPr>
        <w:pStyle w:val="Style77"/>
        <w:framePr w:w="5113" w:h="11941" w:hRule="exact" w:wrap="none" w:vAnchor="page" w:hAnchor="page" w:x="6137" w:y="2388"/>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The opening and repairs on this door are specified in Federal Specification 809. A Black label can be repaired with ball bear</w:t>
        <w:softHyphen/>
        <w:t>ings, hardened drill rods or carbide. So I inserted a carbide pin into the hole I drilled. The existing hole is larger than my car-</w:t>
      </w:r>
    </w:p>
    <w:p>
      <w:pPr>
        <w:pStyle w:val="Style193"/>
        <w:framePr w:wrap="none" w:vAnchor="page" w:hAnchor="page" w:x="929" w:y="14810"/>
        <w:widowControl w:val="0"/>
        <w:keepNext w:val="0"/>
        <w:keepLines w:val="0"/>
        <w:shd w:val="clear" w:color="auto" w:fill="000000"/>
        <w:bidi w:val="0"/>
        <w:jc w:val="left"/>
        <w:spacing w:before="0" w:after="0"/>
        <w:ind w:left="0" w:right="0" w:firstLine="0"/>
      </w:pPr>
      <w:r>
        <w:rPr>
          <w:rStyle w:val="CharStyle195"/>
          <w:b/>
          <w:bCs/>
        </w:rPr>
        <w:t>18</w:t>
      </w:r>
    </w:p>
    <w:p>
      <w:pPr>
        <w:pStyle w:val="Style191"/>
        <w:framePr w:wrap="none" w:vAnchor="page" w:hAnchor="page" w:x="1423" w:y="15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Jenuary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3pt;margin-top:98.2pt;width:13.7pt;height:22.1pt;z-index:-251658240;mso-position-horizontal-relative:page;mso-position-vertical-relative:page;z-index:-251658723" fillcolor="#0E090B" stroked="f"/>
        </w:pict>
      </w:r>
      <w:r>
        <w:pict>
          <v:rect style="position:absolute;margin-left:119.45pt;margin-top:660.05pt;width:35.75pt;height:56.15pt;z-index:-251658240;mso-position-horizontal-relative:page;mso-position-vertical-relative:page;z-index:-251658722" fillcolor="#231815" stroked="f"/>
        </w:pict>
      </w:r>
      <w:r>
        <w:pict>
          <v:rect style="position:absolute;margin-left:114.9pt;margin-top:224.7pt;width:380.65pt;height:164.15pt;z-index:-251658240;mso-position-horizontal-relative:page;mso-position-vertical-relative:page;z-index:-251658721" fillcolor="#0C090A" stroked="f"/>
        </w:pict>
      </w:r>
      <w:r>
        <w:pict>
          <v:rect style="position:absolute;margin-left:332.8pt;margin-top:584.95pt;width:181.9pt;height:130.1pt;z-index:-251658240;mso-position-horizontal-relative:page;mso-position-vertical-relative:page;z-index:-251658720" fillcolor="#0D0A0C" stroked="f"/>
        </w:pict>
      </w:r>
      <w:r>
        <w:pict>
          <v:rect style="position:absolute;margin-left:135.05pt;margin-top:41.1pt;width:144.5pt;height:129.1pt;z-index:-251658240;mso-position-horizontal-relative:page;mso-position-vertical-relative:page;z-index:-251658719" fillcolor="#0E090B" stroked="f"/>
        </w:pict>
      </w:r>
      <w:r>
        <w:pict>
          <v:rect style="position:absolute;margin-left:355.6pt;margin-top:42.55pt;width:133.9pt;height:128.65pt;z-index:-251658240;mso-position-horizontal-relative:page;mso-position-vertical-relative:page;z-index:-251658718" fillcolor="#0D090A" stroked="f"/>
        </w:pict>
      </w:r>
    </w:p>
    <w:p>
      <w:pPr>
        <w:framePr w:wrap="none" w:vAnchor="page" w:hAnchor="page" w:x="2702" w:y="823"/>
        <w:widowControl w:val="0"/>
        <w:rPr>
          <w:sz w:val="2"/>
          <w:szCs w:val="2"/>
        </w:rPr>
      </w:pPr>
      <w:r>
        <w:pict>
          <v:shape id="_x0000_s1043" type="#_x0000_t75" style="width:355pt;height:130pt;">
            <v:imagedata r:id="rId39" r:href="rId40"/>
          </v:shape>
        </w:pict>
      </w:r>
    </w:p>
    <w:p>
      <w:pPr>
        <w:pStyle w:val="Style116"/>
        <w:framePr w:w="7949" w:h="610" w:hRule="exact" w:wrap="none" w:vAnchor="page" w:hAnchor="page" w:x="2347" w:y="3482"/>
        <w:tabs>
          <w:tab w:leader="none" w:pos="4294" w:val="left"/>
        </w:tabs>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Photo 1 shows a rear view of a different 8560 lock from</w:t>
        <w:tab/>
        <w:t>Photo 2 shows the lever with the accelerator off the catch</w:t>
      </w:r>
    </w:p>
    <w:p>
      <w:pPr>
        <w:pStyle w:val="Style116"/>
        <w:framePr w:w="7949" w:h="610" w:hRule="exact" w:wrap="none" w:vAnchor="page" w:hAnchor="page" w:x="2347" w:y="3482"/>
        <w:tabs>
          <w:tab w:leader="none" w:pos="5246" w:val="left"/>
        </w:tabs>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my collection of cutaway locks. The catch can be seen</w:t>
        <w:tab/>
        <w:t>in the retracted position,</w:t>
      </w:r>
    </w:p>
    <w:p>
      <w:pPr>
        <w:pStyle w:val="Style116"/>
        <w:framePr w:w="7949" w:h="610" w:hRule="exact" w:wrap="none" w:vAnchor="page" w:hAnchor="page" w:x="2347" w:y="3482"/>
        <w:widowControl w:val="0"/>
        <w:keepNext w:val="0"/>
        <w:keepLines w:val="0"/>
        <w:shd w:val="clear" w:color="auto" w:fill="auto"/>
        <w:bidi w:val="0"/>
        <w:jc w:val="left"/>
        <w:spacing w:before="0" w:after="0" w:line="178" w:lineRule="exact"/>
        <w:ind w:left="360" w:right="0" w:firstLine="0"/>
      </w:pPr>
      <w:r>
        <w:rPr>
          <w:lang w:val="en-US" w:eastAsia="en-US" w:bidi="en-US"/>
          <w:w w:val="100"/>
          <w:spacing w:val="0"/>
          <w:color w:val="000000"/>
          <w:position w:val="0"/>
        </w:rPr>
        <w:t>holding the end of the silver accelerator spring.</w:t>
      </w:r>
    </w:p>
    <w:p>
      <w:pPr>
        <w:framePr w:wrap="none" w:vAnchor="page" w:hAnchor="page" w:x="2299" w:y="4495"/>
        <w:widowControl w:val="0"/>
        <w:rPr>
          <w:sz w:val="2"/>
          <w:szCs w:val="2"/>
        </w:rPr>
      </w:pPr>
      <w:r>
        <w:pict>
          <v:shape id="_x0000_s1044" type="#_x0000_t75" style="width:381pt;height:164pt;">
            <v:imagedata r:id="rId41" r:href="rId42"/>
          </v:shape>
        </w:pict>
      </w:r>
    </w:p>
    <w:p>
      <w:pPr>
        <w:pStyle w:val="Style183"/>
        <w:framePr w:wrap="none" w:vAnchor="page" w:hAnchor="page" w:x="2318" w:y="7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 shows the S shaped spring that lifts the lever back off the wheel pack if the wheel gates are not properly aligned.</w:t>
      </w:r>
    </w:p>
    <w:p>
      <w:pPr>
        <w:framePr w:wrap="none" w:vAnchor="page" w:hAnchor="page" w:x="4469" w:y="8546"/>
        <w:widowControl w:val="0"/>
        <w:rPr>
          <w:sz w:val="2"/>
          <w:szCs w:val="2"/>
        </w:rPr>
      </w:pPr>
      <w:r>
        <w:pict>
          <v:shape id="_x0000_s1045" type="#_x0000_t75" style="width:181pt;height:131pt;">
            <v:imagedata r:id="rId43" r:href="rId44"/>
          </v:shape>
        </w:pict>
      </w:r>
    </w:p>
    <w:p>
      <w:pPr>
        <w:pStyle w:val="Style116"/>
        <w:framePr w:w="7949" w:h="415" w:hRule="exact" w:wrap="none" w:vAnchor="page" w:hAnchor="page" w:x="2347" w:y="11205"/>
        <w:widowControl w:val="0"/>
        <w:keepNext w:val="0"/>
        <w:keepLines w:val="0"/>
        <w:shd w:val="clear" w:color="auto" w:fill="auto"/>
        <w:bidi w:val="0"/>
        <w:jc w:val="center"/>
        <w:spacing w:before="0" w:after="0" w:line="178" w:lineRule="exact"/>
        <w:ind w:left="60" w:right="0" w:firstLine="0"/>
      </w:pPr>
      <w:r>
        <w:rPr>
          <w:lang w:val="en-US" w:eastAsia="en-US" w:bidi="en-US"/>
          <w:w w:val="100"/>
          <w:spacing w:val="0"/>
          <w:color w:val="000000"/>
          <w:position w:val="0"/>
        </w:rPr>
        <w:t>Photo 4 is the first shot of the vault door. The smaller</w:t>
        <w:br/>
        <w:t>hole is the one I drilled.</w:t>
      </w:r>
    </w:p>
    <w:p>
      <w:pPr>
        <w:framePr w:wrap="none" w:vAnchor="page" w:hAnchor="page" w:x="2347" w:y="11743"/>
        <w:widowControl w:val="0"/>
        <w:rPr>
          <w:sz w:val="2"/>
          <w:szCs w:val="2"/>
        </w:rPr>
      </w:pPr>
      <w:r>
        <w:pict>
          <v:shape id="_x0000_s1046" type="#_x0000_t75" style="width:182pt;height:131pt;">
            <v:imagedata r:id="rId45" r:href="rId46"/>
          </v:shape>
        </w:pict>
      </w:r>
    </w:p>
    <w:p>
      <w:pPr>
        <w:pStyle w:val="Style116"/>
        <w:framePr w:w="3638" w:h="765" w:hRule="exact" w:wrap="none" w:vAnchor="page" w:hAnchor="page" w:x="2347" w:y="14417"/>
        <w:widowControl w:val="0"/>
        <w:keepNext w:val="0"/>
        <w:keepLines w:val="0"/>
        <w:shd w:val="clear" w:color="auto" w:fill="auto"/>
        <w:bidi w:val="0"/>
        <w:jc w:val="center"/>
        <w:spacing w:before="0" w:after="0" w:line="182" w:lineRule="exact"/>
        <w:ind w:left="0" w:right="40" w:firstLine="0"/>
      </w:pPr>
      <w:r>
        <w:rPr>
          <w:lang w:val="en-US" w:eastAsia="en-US" w:bidi="en-US"/>
          <w:w w:val="100"/>
          <w:spacing w:val="0"/>
          <w:color w:val="000000"/>
          <w:position w:val="0"/>
        </w:rPr>
        <w:t>Photo 5 shows the outside ball bearing installed in the</w:t>
        <w:br/>
        <w:t>larger hole. The carbide pin was installed from the back</w:t>
        <w:br/>
        <w:t>to leave some room to weld the ball bearings in the larg</w:t>
        <w:t>-</w:t>
        <w:br/>
        <w:t>er hole.</w:t>
      </w:r>
    </w:p>
    <w:p>
      <w:pPr>
        <w:framePr w:wrap="none" w:vAnchor="page" w:hAnchor="page" w:x="6657" w:y="11700"/>
        <w:widowControl w:val="0"/>
        <w:rPr>
          <w:sz w:val="2"/>
          <w:szCs w:val="2"/>
        </w:rPr>
      </w:pPr>
      <w:r>
        <w:pict>
          <v:shape id="_x0000_s1047" type="#_x0000_t75" style="width:182pt;height:130pt;">
            <v:imagedata r:id="rId47" r:href="rId48"/>
          </v:shape>
        </w:pict>
      </w:r>
    </w:p>
    <w:p>
      <w:pPr>
        <w:pStyle w:val="Style116"/>
        <w:framePr w:w="3638" w:h="423" w:hRule="exact" w:wrap="none" w:vAnchor="page" w:hAnchor="page" w:x="6657" w:y="14330"/>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Photo 6 shows the masking after texturing and gray</w:t>
        <w:br/>
        <w:t>paint.</w:t>
      </w:r>
    </w:p>
    <w:p>
      <w:pPr>
        <w:pStyle w:val="Style63"/>
        <w:framePr w:wrap="none" w:vAnchor="page" w:hAnchor="page" w:x="8553"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91"/>
        <w:framePr w:wrap="none" w:vAnchor="page" w:hAnchor="page" w:x="11222" w:y="14959"/>
        <w:widowControl w:val="0"/>
        <w:keepNext w:val="0"/>
        <w:keepLines w:val="0"/>
        <w:shd w:val="clear" w:color="auto" w:fill="000000"/>
        <w:bidi w:val="0"/>
        <w:jc w:val="left"/>
        <w:spacing w:before="0" w:after="0"/>
        <w:ind w:left="0" w:right="0" w:firstLine="0"/>
      </w:pPr>
      <w:r>
        <w:rPr>
          <w:rStyle w:val="CharStyle266"/>
          <w:b/>
          <w:bCs/>
        </w:rPr>
        <w:t>19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4.7pt;margin-top:294.05pt;width:25.45pt;height:9.85pt;z-index:-251658240;mso-position-horizontal-relative:page;mso-position-vertical-relative:page;z-index:-251658717" fillcolor="#0C0B0D" stroked="f"/>
        </w:pict>
      </w:r>
      <w:r>
        <w:pict>
          <v:rect style="position:absolute;margin-left:357.1pt;margin-top:216.3pt;width:12pt;height:89.3pt;z-index:-251658240;mso-position-horizontal-relative:page;mso-position-vertical-relative:page;z-index:-251658716" fillcolor="#1D1516" stroked="f"/>
        </w:pict>
      </w:r>
      <w:r>
        <w:pict>
          <v:shape o:spt="32" o:oned="1" path="m,l21600,21600e" style="position:absolute;margin-left:31.7pt;margin-top:386.1pt;width:240.2pt;height:0;z-index:-251658240;mso-position-horizontal-relative:page;mso-position-vertical-relative:page">
            <v:stroke weight="0.7pt"/>
          </v:shape>
        </w:pict>
      </w:r>
    </w:p>
    <w:p>
      <w:pPr>
        <w:framePr w:wrap="none" w:vAnchor="page" w:hAnchor="page" w:x="495" w:y="828"/>
        <w:widowControl w:val="0"/>
        <w:rPr>
          <w:sz w:val="2"/>
          <w:szCs w:val="2"/>
        </w:rPr>
      </w:pPr>
      <w:r>
        <w:pict>
          <v:shape id="_x0000_s1048" type="#_x0000_t75" style="width:182pt;height:289pt;">
            <v:imagedata r:id="rId49" r:href="rId50"/>
          </v:shape>
        </w:pict>
      </w:r>
    </w:p>
    <w:p>
      <w:pPr>
        <w:pStyle w:val="Style183"/>
        <w:framePr w:w="3360" w:h="428" w:hRule="exact" w:wrap="none" w:vAnchor="page" w:hAnchor="page" w:x="678" w:y="6651"/>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Photo 7 is after the lock was installed and shows a full</w:t>
        <w:br/>
        <w:t>view of the outside of the door.</w:t>
      </w:r>
    </w:p>
    <w:tbl>
      <w:tblPr>
        <w:tblOverlap w:val="never"/>
        <w:tblLayout w:type="fixed"/>
        <w:jc w:val="left"/>
      </w:tblPr>
      <w:tblGrid>
        <w:gridCol w:w="960"/>
        <w:gridCol w:w="2506"/>
      </w:tblGrid>
      <w:tr>
        <w:trPr>
          <w:trHeight w:val="360" w:hRule="exact"/>
        </w:trPr>
        <w:tc>
          <w:tcPr>
            <w:shd w:val="clear" w:color="auto" w:fill="FFFFFF"/>
            <w:gridSpan w:val="2"/>
            <w:tcBorders>
              <w:top w:val="single" w:sz="4"/>
            </w:tcBorders>
            <w:vAlign w:val="center"/>
          </w:tcPr>
          <w:p>
            <w:pPr>
              <w:pStyle w:val="Style77"/>
              <w:framePr w:w="3466" w:h="2506" w:wrap="none" w:vAnchor="page" w:hAnchor="page" w:x="4345" w:y="804"/>
              <w:tabs>
                <w:tab w:leader="none" w:pos="1880" w:val="left"/>
              </w:tabs>
              <w:widowControl w:val="0"/>
              <w:keepNext w:val="0"/>
              <w:keepLines w:val="0"/>
              <w:shd w:val="clear" w:color="auto" w:fill="auto"/>
              <w:bidi w:val="0"/>
              <w:jc w:val="left"/>
              <w:spacing w:before="0" w:after="0" w:line="74" w:lineRule="exact"/>
              <w:ind w:left="1640" w:right="0" w:firstLine="140"/>
            </w:pPr>
            <w:r>
              <w:rPr>
                <w:rStyle w:val="CharStyle200"/>
                <w:b w:val="0"/>
                <w:bCs w:val="0"/>
              </w:rPr>
              <w:t>» OOOA SOUS MUST M TH.OWN ■</w:t>
              <w:tab/>
              <w:t>TO LOCttO POSITION M OftDtft</w:t>
            </w:r>
          </w:p>
          <w:p>
            <w:pPr>
              <w:pStyle w:val="Style77"/>
              <w:framePr w:w="3466" w:h="2506" w:wrap="none" w:vAnchor="page" w:hAnchor="page" w:x="4345" w:y="804"/>
              <w:tabs>
                <w:tab w:leader="none" w:pos="250" w:val="left"/>
              </w:tabs>
              <w:widowControl w:val="0"/>
              <w:keepNext w:val="0"/>
              <w:keepLines w:val="0"/>
              <w:shd w:val="clear" w:color="auto" w:fill="auto"/>
              <w:bidi w:val="0"/>
              <w:jc w:val="both"/>
              <w:spacing w:before="0" w:after="0" w:line="74" w:lineRule="exact"/>
              <w:ind w:left="0" w:right="0" w:firstLine="0"/>
            </w:pPr>
            <w:r>
              <w:rPr>
                <w:rStyle w:val="CharStyle200"/>
                <w:b w:val="0"/>
                <w:bCs w:val="0"/>
              </w:rPr>
              <w:t>|</w:t>
              <w:tab/>
              <w:t>IU ClOSI TNf IOC. BOX COVIX</w:t>
            </w:r>
          </w:p>
        </w:tc>
      </w:tr>
      <w:tr>
        <w:trPr>
          <w:trHeight w:val="346" w:hRule="exact"/>
        </w:trPr>
        <w:tc>
          <w:tcPr>
            <w:shd w:val="clear" w:color="auto" w:fill="392B2B"/>
            <w:tcBorders/>
            <w:vAlign w:val="top"/>
          </w:tcPr>
          <w:p>
            <w:pPr>
              <w:framePr w:w="3466" w:h="2506" w:wrap="none" w:vAnchor="page" w:hAnchor="page" w:x="4345" w:y="804"/>
              <w:widowControl w:val="0"/>
              <w:rPr>
                <w:sz w:val="10"/>
                <w:szCs w:val="10"/>
              </w:rPr>
            </w:pPr>
          </w:p>
        </w:tc>
        <w:tc>
          <w:tcPr>
            <w:shd w:val="clear" w:color="auto" w:fill="392B2B"/>
            <w:tcBorders/>
            <w:vAlign w:val="top"/>
          </w:tcPr>
          <w:p>
            <w:pPr>
              <w:pStyle w:val="Style77"/>
              <w:framePr w:w="3466" w:h="2506" w:wrap="none" w:vAnchor="page" w:hAnchor="page" w:x="4345" w:y="804"/>
              <w:widowControl w:val="0"/>
              <w:keepNext w:val="0"/>
              <w:keepLines w:val="0"/>
              <w:shd w:val="clear" w:color="auto" w:fill="auto"/>
              <w:bidi w:val="0"/>
              <w:jc w:val="both"/>
              <w:spacing w:before="0" w:after="0"/>
              <w:ind w:left="0" w:right="0" w:firstLine="0"/>
            </w:pPr>
            <w:r>
              <w:rPr>
                <w:rStyle w:val="CharStyle267"/>
                <w:b w:val="0"/>
                <w:bCs w:val="0"/>
              </w:rPr>
              <w:t>*</w:t>
            </w:r>
          </w:p>
        </w:tc>
      </w:tr>
      <w:tr>
        <w:trPr>
          <w:trHeight w:val="485" w:hRule="exact"/>
        </w:trPr>
        <w:tc>
          <w:tcPr>
            <w:shd w:val="clear" w:color="auto" w:fill="392B2B"/>
            <w:vMerge w:val="restart"/>
            <w:tcBorders/>
            <w:vAlign w:val="bottom"/>
          </w:tcPr>
          <w:p>
            <w:pPr>
              <w:pStyle w:val="Style77"/>
              <w:framePr w:w="3466" w:h="2506" w:wrap="none" w:vAnchor="page" w:hAnchor="page" w:x="4345" w:y="804"/>
              <w:widowControl w:val="0"/>
              <w:keepNext w:val="0"/>
              <w:keepLines w:val="0"/>
              <w:shd w:val="clear" w:color="auto" w:fill="auto"/>
              <w:bidi w:val="0"/>
              <w:jc w:val="left"/>
              <w:spacing w:before="0" w:after="0" w:line="960" w:lineRule="exact"/>
              <w:ind w:left="0" w:right="0" w:firstLine="0"/>
            </w:pPr>
            <w:r>
              <w:rPr>
                <w:rStyle w:val="CharStyle268"/>
                <w:b/>
                <w:bCs/>
              </w:rPr>
              <w:t>►</w:t>
            </w:r>
          </w:p>
        </w:tc>
        <w:tc>
          <w:tcPr>
            <w:shd w:val="clear" w:color="auto" w:fill="000000"/>
            <w:tcBorders/>
            <w:vAlign w:val="bottom"/>
          </w:tcPr>
          <w:p>
            <w:pPr>
              <w:pStyle w:val="Style77"/>
              <w:framePr w:w="3466" w:h="2506" w:wrap="none" w:vAnchor="page" w:hAnchor="page" w:x="4345" w:y="804"/>
              <w:tabs>
                <w:tab w:leader="none" w:pos="1322" w:val="left"/>
              </w:tabs>
              <w:widowControl w:val="0"/>
              <w:keepNext w:val="0"/>
              <w:keepLines w:val="0"/>
              <w:shd w:val="clear" w:color="auto" w:fill="auto"/>
              <w:bidi w:val="0"/>
              <w:jc w:val="both"/>
              <w:spacing w:before="0" w:after="0" w:line="266" w:lineRule="exact"/>
              <w:ind w:left="0" w:right="0" w:firstLine="0"/>
            </w:pPr>
            <w:r>
              <w:rPr>
                <w:rStyle w:val="CharStyle269"/>
                <w:b w:val="0"/>
                <w:bCs w:val="0"/>
              </w:rPr>
              <w:t>• p</w:t>
              <w:tab/>
            </w:r>
            <w:r>
              <w:rPr>
                <w:rStyle w:val="CharStyle270"/>
                <w:b/>
                <w:bCs/>
              </w:rPr>
              <w:t>l-".</w:t>
            </w:r>
          </w:p>
        </w:tc>
      </w:tr>
      <w:tr>
        <w:trPr>
          <w:trHeight w:val="451" w:hRule="exact"/>
        </w:trPr>
        <w:tc>
          <w:tcPr>
            <w:shd w:val="clear" w:color="auto" w:fill="392B2B"/>
            <w:vMerge/>
            <w:tcBorders/>
            <w:vAlign w:val="bottom"/>
          </w:tcPr>
          <w:p>
            <w:pPr>
              <w:framePr w:w="3466" w:h="2506" w:wrap="none" w:vAnchor="page" w:hAnchor="page" w:x="4345" w:y="804"/>
            </w:pPr>
          </w:p>
        </w:tc>
        <w:tc>
          <w:tcPr>
            <w:shd w:val="clear" w:color="auto" w:fill="000000"/>
            <w:tcBorders/>
            <w:vAlign w:val="top"/>
          </w:tcPr>
          <w:p>
            <w:pPr>
              <w:pStyle w:val="Style77"/>
              <w:framePr w:w="3466" w:h="2506" w:wrap="none" w:vAnchor="page" w:hAnchor="page" w:x="4345" w:y="804"/>
              <w:widowControl w:val="0"/>
              <w:keepNext w:val="0"/>
              <w:keepLines w:val="0"/>
              <w:shd w:val="clear" w:color="auto" w:fill="auto"/>
              <w:bidi w:val="0"/>
              <w:jc w:val="left"/>
              <w:spacing w:before="0" w:after="0" w:line="266" w:lineRule="exact"/>
              <w:ind w:left="0" w:right="0" w:firstLine="0"/>
            </w:pPr>
            <w:r>
              <w:rPr>
                <w:rStyle w:val="CharStyle271"/>
                <w:b/>
                <w:bCs/>
              </w:rPr>
              <w:t xml:space="preserve">|g|g. </w:t>
            </w:r>
            <w:r>
              <w:rPr>
                <w:rStyle w:val="CharStyle272"/>
                <w:b w:val="0"/>
                <w:bCs w:val="0"/>
              </w:rPr>
              <w:t>n</w:t>
            </w:r>
          </w:p>
        </w:tc>
      </w:tr>
      <w:tr>
        <w:trPr>
          <w:trHeight w:val="389" w:hRule="exact"/>
        </w:trPr>
        <w:tc>
          <w:tcPr>
            <w:shd w:val="clear" w:color="auto" w:fill="392B2B"/>
            <w:tcBorders/>
            <w:vAlign w:val="top"/>
          </w:tcPr>
          <w:p>
            <w:pPr>
              <w:framePr w:w="3466" w:h="2506" w:wrap="none" w:vAnchor="page" w:hAnchor="page" w:x="4345" w:y="804"/>
              <w:widowControl w:val="0"/>
              <w:rPr>
                <w:sz w:val="10"/>
                <w:szCs w:val="10"/>
              </w:rPr>
            </w:pPr>
          </w:p>
        </w:tc>
        <w:tc>
          <w:tcPr>
            <w:shd w:val="clear" w:color="auto" w:fill="151021"/>
            <w:tcBorders/>
            <w:vAlign w:val="bottom"/>
          </w:tcPr>
          <w:p>
            <w:pPr>
              <w:pStyle w:val="Style77"/>
              <w:framePr w:w="3466" w:h="2506" w:wrap="none" w:vAnchor="page" w:hAnchor="page" w:x="4345" w:y="804"/>
              <w:widowControl w:val="0"/>
              <w:keepNext w:val="0"/>
              <w:keepLines w:val="0"/>
              <w:shd w:val="clear" w:color="auto" w:fill="auto"/>
              <w:bidi w:val="0"/>
              <w:jc w:val="both"/>
              <w:spacing w:before="0" w:after="0" w:line="190" w:lineRule="exact"/>
              <w:ind w:left="0" w:right="0" w:firstLine="0"/>
            </w:pPr>
            <w:r>
              <w:rPr>
                <w:rStyle w:val="CharStyle273"/>
                <w:b w:val="0"/>
                <w:bCs w:val="0"/>
              </w:rPr>
              <w:t>£</w:t>
            </w:r>
          </w:p>
        </w:tc>
      </w:tr>
      <w:tr>
        <w:trPr>
          <w:trHeight w:val="475" w:hRule="exact"/>
        </w:trPr>
        <w:tc>
          <w:tcPr>
            <w:shd w:val="clear" w:color="auto" w:fill="878791"/>
            <w:tcBorders>
              <w:bottom w:val="single" w:sz="4"/>
            </w:tcBorders>
            <w:vAlign w:val="center"/>
          </w:tcPr>
          <w:p>
            <w:pPr>
              <w:pStyle w:val="Style77"/>
              <w:framePr w:w="3466" w:h="2506" w:wrap="none" w:vAnchor="page" w:hAnchor="page" w:x="4345" w:y="804"/>
              <w:widowControl w:val="0"/>
              <w:keepNext w:val="0"/>
              <w:keepLines w:val="0"/>
              <w:shd w:val="clear" w:color="auto" w:fill="auto"/>
              <w:bidi w:val="0"/>
              <w:jc w:val="left"/>
              <w:spacing w:before="0" w:after="0" w:line="90" w:lineRule="exact"/>
              <w:ind w:left="0" w:right="0" w:firstLine="0"/>
            </w:pPr>
            <w:r>
              <w:rPr>
                <w:rStyle w:val="CharStyle200"/>
                <w:b w:val="0"/>
                <w:bCs w:val="0"/>
              </w:rPr>
              <w:t>3*S</w:t>
            </w:r>
          </w:p>
        </w:tc>
        <w:tc>
          <w:tcPr>
            <w:shd w:val="clear" w:color="auto" w:fill="FFFFFF"/>
            <w:tcBorders>
              <w:bottom w:val="single" w:sz="4"/>
            </w:tcBorders>
            <w:vAlign w:val="top"/>
          </w:tcPr>
          <w:p>
            <w:pPr>
              <w:pStyle w:val="Style77"/>
              <w:framePr w:w="3466" w:h="2506" w:wrap="none" w:vAnchor="page" w:hAnchor="page" w:x="4345" w:y="804"/>
              <w:widowControl w:val="0"/>
              <w:keepNext w:val="0"/>
              <w:keepLines w:val="0"/>
              <w:shd w:val="clear" w:color="auto" w:fill="auto"/>
              <w:bidi w:val="0"/>
              <w:jc w:val="right"/>
              <w:spacing w:before="0" w:after="0" w:line="90" w:lineRule="exact"/>
              <w:ind w:left="0" w:right="0" w:firstLine="0"/>
            </w:pPr>
            <w:r>
              <w:rPr>
                <w:rStyle w:val="CharStyle274"/>
                <w:b w:val="0"/>
                <w:bCs w:val="0"/>
              </w:rPr>
              <w:t>ion</w:t>
            </w:r>
            <w:r>
              <w:rPr>
                <w:rStyle w:val="CharStyle200"/>
                <w:b w:val="0"/>
                <w:bCs w:val="0"/>
              </w:rPr>
              <w:t xml:space="preserve"> gSE=5||^j</w:t>
            </w:r>
          </w:p>
        </w:tc>
      </w:tr>
    </w:tbl>
    <w:p>
      <w:pPr>
        <w:pStyle w:val="Style171"/>
        <w:framePr w:w="3398" w:h="426" w:hRule="exact" w:wrap="none" w:vAnchor="page" w:hAnchor="page" w:x="4403" w:y="3351"/>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Photo 8 is of the inside lock box. The door boltwork is</w:t>
        <w:br/>
        <w:t>locked and the lock bolt is retracted.</w:t>
      </w:r>
    </w:p>
    <w:p>
      <w:pPr>
        <w:framePr w:wrap="none" w:vAnchor="page" w:hAnchor="page" w:x="4350" w:y="4101"/>
        <w:widowControl w:val="0"/>
        <w:rPr>
          <w:sz w:val="2"/>
          <w:szCs w:val="2"/>
        </w:rPr>
      </w:pPr>
      <w:r>
        <w:pict>
          <v:shape id="_x0000_s1049" type="#_x0000_t75" style="width:173pt;height:125pt;">
            <v:imagedata r:id="rId51" r:href="rId52"/>
          </v:shape>
        </w:pict>
      </w:r>
    </w:p>
    <w:p>
      <w:pPr>
        <w:pStyle w:val="Style183"/>
        <w:framePr w:wrap="none" w:vAnchor="page" w:hAnchor="page" w:x="4926" w:y="66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 shows the boltwork retracted.</w:t>
      </w:r>
    </w:p>
    <w:p>
      <w:pPr>
        <w:framePr w:wrap="none" w:vAnchor="page" w:hAnchor="page" w:x="8027" w:y="785"/>
        <w:widowControl w:val="0"/>
        <w:rPr>
          <w:sz w:val="2"/>
          <w:szCs w:val="2"/>
        </w:rPr>
      </w:pPr>
      <w:r>
        <w:pict>
          <v:shape id="_x0000_s1050" type="#_x0000_t75" style="width:174pt;height:292pt;">
            <v:imagedata r:id="rId53" r:href="rId54"/>
          </v:shape>
        </w:pict>
      </w:r>
    </w:p>
    <w:p>
      <w:pPr>
        <w:pStyle w:val="Style183"/>
        <w:framePr w:w="3326" w:h="616" w:hRule="exact" w:wrap="none" w:vAnchor="page" w:hAnchor="page" w:x="8142" w:y="6624"/>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Photo 10 shows a full view of the back with the cover</w:t>
        <w:br/>
        <w:t>plate removed for an understanding of the overall</w:t>
        <w:br/>
        <w:t>operation.</w:t>
      </w:r>
    </w:p>
    <w:p>
      <w:pPr>
        <w:pStyle w:val="Style275"/>
        <w:framePr w:w="3960" w:h="1384" w:hRule="exact" w:wrap="none" w:vAnchor="page" w:hAnchor="page" w:x="990" w:y="7754"/>
        <w:widowControl w:val="0"/>
        <w:keepNext w:val="0"/>
        <w:keepLines w:val="0"/>
        <w:shd w:val="clear" w:color="auto" w:fill="C8BACD"/>
        <w:bidi w:val="0"/>
        <w:jc w:val="left"/>
        <w:spacing w:before="0" w:after="0"/>
        <w:ind w:left="0" w:right="0" w:firstLine="0"/>
      </w:pPr>
      <w:r>
        <w:rPr>
          <w:rStyle w:val="CharStyle277"/>
          <w:b/>
          <w:bCs/>
        </w:rPr>
        <w:t>New!</w:t>
      </w:r>
      <w:r>
        <w:rPr>
          <w:lang w:val="en-US" w:eastAsia="en-US" w:bidi="en-US"/>
          <w:w w:val="100"/>
          <w:spacing w:val="0"/>
          <w:color w:val="000000"/>
          <w:position w:val="0"/>
        </w:rPr>
        <w:t xml:space="preserve"> Keedex Stainless Steel Armored Door Loops</w:t>
      </w:r>
    </w:p>
    <w:p>
      <w:pPr>
        <w:pStyle w:val="Style139"/>
        <w:framePr w:w="2371" w:h="530" w:hRule="exact" w:wrap="none" w:vAnchor="page" w:hAnchor="page" w:x="779" w:y="12593"/>
        <w:widowControl w:val="0"/>
        <w:keepNext w:val="0"/>
        <w:keepLines w:val="0"/>
        <w:shd w:val="clear" w:color="auto" w:fill="C8BACD"/>
        <w:bidi w:val="0"/>
        <w:jc w:val="right"/>
        <w:spacing w:before="0" w:after="0" w:line="216" w:lineRule="exact"/>
        <w:ind w:left="0" w:right="0" w:firstLine="0"/>
      </w:pPr>
      <w:r>
        <w:rPr>
          <w:lang w:val="en-US" w:eastAsia="en-US" w:bidi="en-US"/>
          <w:w w:val="100"/>
          <w:spacing w:val="0"/>
          <w:color w:val="000000"/>
          <w:position w:val="0"/>
        </w:rPr>
        <w:t>AVAILABLE FROM YOUR KEEDEX DISTRIBUTOR</w:t>
      </w:r>
    </w:p>
    <w:p>
      <w:pPr>
        <w:pStyle w:val="Style278"/>
        <w:framePr w:wrap="none" w:vAnchor="page" w:hAnchor="page" w:x="980" w:y="13231"/>
        <w:widowControl w:val="0"/>
        <w:keepNext w:val="0"/>
        <w:keepLines w:val="0"/>
        <w:shd w:val="clear" w:color="auto" w:fill="C8BACD"/>
        <w:bidi w:val="0"/>
        <w:jc w:val="left"/>
        <w:spacing w:before="0" w:after="0"/>
        <w:ind w:left="0" w:right="0" w:firstLine="0"/>
      </w:pPr>
      <w:r>
        <w:rPr>
          <w:lang w:val="en-US" w:eastAsia="en-US" w:bidi="en-US"/>
          <w:w w:val="100"/>
          <w:spacing w:val="0"/>
          <w:color w:val="000000"/>
          <w:position w:val="0"/>
        </w:rPr>
        <w:t>MADE IN U.S.A.</w:t>
      </w:r>
    </w:p>
    <w:p>
      <w:pPr>
        <w:pStyle w:val="Style139"/>
        <w:framePr w:w="2030" w:h="3497" w:hRule="exact" w:wrap="none" w:vAnchor="page" w:hAnchor="page" w:x="3342" w:y="9300"/>
        <w:widowControl w:val="0"/>
        <w:keepNext w:val="0"/>
        <w:keepLines w:val="0"/>
        <w:shd w:val="clear" w:color="auto" w:fill="C8BACD"/>
        <w:bidi w:val="0"/>
        <w:jc w:val="center"/>
        <w:spacing w:before="0" w:after="0"/>
        <w:ind w:left="163" w:right="0" w:firstLine="0"/>
      </w:pPr>
      <w:r>
        <w:rPr>
          <w:lang w:val="en-US" w:eastAsia="en-US" w:bidi="en-US"/>
          <w:w w:val="100"/>
          <w:spacing w:val="0"/>
          <w:color w:val="000000"/>
          <w:position w:val="0"/>
        </w:rPr>
        <w:t>ALL</w:t>
      </w:r>
    </w:p>
    <w:p>
      <w:pPr>
        <w:pStyle w:val="Style139"/>
        <w:framePr w:w="2030" w:h="3497" w:hRule="exact" w:wrap="none" w:vAnchor="page" w:hAnchor="page" w:x="3342" w:y="9300"/>
        <w:widowControl w:val="0"/>
        <w:keepNext w:val="0"/>
        <w:keepLines w:val="0"/>
        <w:shd w:val="clear" w:color="auto" w:fill="C8BACD"/>
        <w:bidi w:val="0"/>
        <w:jc w:val="center"/>
        <w:spacing w:before="0" w:after="140" w:line="221" w:lineRule="exact"/>
        <w:ind w:left="163" w:right="0" w:firstLine="0"/>
      </w:pPr>
      <w:r>
        <w:rPr>
          <w:lang w:val="en-US" w:eastAsia="en-US" w:bidi="en-US"/>
          <w:w w:val="100"/>
          <w:spacing w:val="0"/>
          <w:color w:val="000000"/>
          <w:position w:val="0"/>
        </w:rPr>
        <w:t>STAINLESS STEEL</w:t>
        <w:br/>
        <w:t>DESIGN</w:t>
      </w:r>
    </w:p>
    <w:p>
      <w:pPr>
        <w:pStyle w:val="Style139"/>
        <w:framePr w:w="2030" w:h="3497" w:hRule="exact" w:wrap="none" w:vAnchor="page" w:hAnchor="page" w:x="3342" w:y="9300"/>
        <w:widowControl w:val="0"/>
        <w:keepNext w:val="0"/>
        <w:keepLines w:val="0"/>
        <w:shd w:val="clear" w:color="auto" w:fill="C8BACD"/>
        <w:bidi w:val="0"/>
        <w:jc w:val="center"/>
        <w:spacing w:before="0" w:after="0" w:line="221" w:lineRule="exact"/>
        <w:ind w:left="29" w:right="0" w:firstLine="0"/>
      </w:pPr>
      <w:r>
        <w:rPr>
          <w:lang w:val="en-US" w:eastAsia="en-US" w:bidi="en-US"/>
          <w:w w:val="100"/>
          <w:spacing w:val="0"/>
          <w:color w:val="000000"/>
          <w:position w:val="0"/>
        </w:rPr>
        <w:t>FLEXIBLE STAINLESS</w:t>
      </w:r>
    </w:p>
    <w:p>
      <w:pPr>
        <w:pStyle w:val="Style139"/>
        <w:framePr w:w="2030" w:h="3497" w:hRule="exact" w:wrap="none" w:vAnchor="page" w:hAnchor="page" w:x="3342" w:y="9300"/>
        <w:widowControl w:val="0"/>
        <w:keepNext w:val="0"/>
        <w:keepLines w:val="0"/>
        <w:shd w:val="clear" w:color="auto" w:fill="C8BACD"/>
        <w:bidi w:val="0"/>
        <w:jc w:val="center"/>
        <w:spacing w:before="0" w:after="140" w:line="221" w:lineRule="exact"/>
        <w:ind w:left="101" w:right="0" w:firstLine="0"/>
      </w:pPr>
      <w:r>
        <w:rPr>
          <w:lang w:val="en-US" w:eastAsia="en-US" w:bidi="en-US"/>
          <w:w w:val="100"/>
          <w:spacing w:val="0"/>
          <w:color w:val="000000"/>
          <w:position w:val="0"/>
        </w:rPr>
        <w:t>STEEL CONDUIT</w:t>
      </w:r>
    </w:p>
    <w:p>
      <w:pPr>
        <w:pStyle w:val="Style139"/>
        <w:framePr w:w="2030" w:h="3497" w:hRule="exact" w:wrap="none" w:vAnchor="page" w:hAnchor="page" w:x="3342" w:y="9300"/>
        <w:widowControl w:val="0"/>
        <w:keepNext w:val="0"/>
        <w:keepLines w:val="0"/>
        <w:shd w:val="clear" w:color="auto" w:fill="C8BACD"/>
        <w:bidi w:val="0"/>
        <w:jc w:val="center"/>
        <w:spacing w:before="0" w:after="138" w:line="221" w:lineRule="exact"/>
        <w:ind w:left="115" w:right="0" w:firstLine="0"/>
      </w:pPr>
      <w:r>
        <w:rPr>
          <w:lang w:val="en-US" w:eastAsia="en-US" w:bidi="en-US"/>
          <w:w w:val="100"/>
          <w:spacing w:val="0"/>
          <w:color w:val="000000"/>
          <w:position w:val="0"/>
        </w:rPr>
        <w:t>STAINLESS STEEL</w:t>
        <w:br/>
        <w:t>END PIECES</w:t>
      </w:r>
    </w:p>
    <w:p>
      <w:pPr>
        <w:pStyle w:val="Style139"/>
        <w:framePr w:w="2030" w:h="3497" w:hRule="exact" w:wrap="none" w:vAnchor="page" w:hAnchor="page" w:x="3342" w:y="9300"/>
        <w:widowControl w:val="0"/>
        <w:keepNext w:val="0"/>
        <w:keepLines w:val="0"/>
        <w:shd w:val="clear" w:color="auto" w:fill="C8BACD"/>
        <w:bidi w:val="0"/>
        <w:jc w:val="center"/>
        <w:spacing w:before="0" w:after="144" w:line="223" w:lineRule="exact"/>
        <w:ind w:left="82" w:right="0" w:firstLine="0"/>
      </w:pPr>
      <w:r>
        <w:rPr>
          <w:lang w:val="en-US" w:eastAsia="en-US" w:bidi="en-US"/>
          <w:w w:val="100"/>
          <w:spacing w:val="0"/>
          <w:color w:val="000000"/>
          <w:position w:val="0"/>
        </w:rPr>
        <w:t>STAINLESS STEEL</w:t>
        <w:br/>
        <w:t>MOUNTING SCREWS</w:t>
      </w:r>
    </w:p>
    <w:p>
      <w:pPr>
        <w:pStyle w:val="Style139"/>
        <w:framePr w:w="2030" w:h="3497" w:hRule="exact" w:wrap="none" w:vAnchor="page" w:hAnchor="page" w:x="3342" w:y="9300"/>
        <w:widowControl w:val="0"/>
        <w:keepNext w:val="0"/>
        <w:keepLines w:val="0"/>
        <w:shd w:val="clear" w:color="auto" w:fill="C8BACD"/>
        <w:bidi w:val="0"/>
        <w:jc w:val="center"/>
        <w:spacing w:before="0" w:after="0" w:line="218" w:lineRule="exact"/>
        <w:ind w:left="20" w:right="0" w:firstLine="0"/>
      </w:pPr>
      <w:r>
        <w:rPr>
          <w:lang w:val="en-US" w:eastAsia="en-US" w:bidi="en-US"/>
          <w:w w:val="100"/>
          <w:spacing w:val="0"/>
          <w:color w:val="000000"/>
          <w:position w:val="0"/>
        </w:rPr>
        <w:t>COSTS NO MORE</w:t>
        <w:br/>
        <w:t>THAN MOST DOOR</w:t>
        <w:br/>
        <w:t>LOOPS THAT HAVE</w:t>
        <w:br/>
        <w:t>PLASTIC END PIECES</w:t>
      </w:r>
    </w:p>
    <w:p>
      <w:pPr>
        <w:pStyle w:val="Style280"/>
        <w:framePr w:w="1968" w:h="511" w:hRule="exact" w:wrap="none" w:vAnchor="page" w:hAnchor="page" w:x="3246" w:y="12883"/>
        <w:widowControl w:val="0"/>
        <w:keepNext w:val="0"/>
        <w:keepLines w:val="0"/>
        <w:shd w:val="clear" w:color="auto" w:fill="C8BACD"/>
        <w:bidi w:val="0"/>
        <w:spacing w:before="0" w:after="0"/>
        <w:ind w:left="0" w:right="0" w:firstLine="0"/>
      </w:pPr>
      <w:r>
        <w:rPr>
          <w:lang w:val="en-US" w:eastAsia="en-US" w:bidi="en-US"/>
          <w:w w:val="100"/>
          <w:spacing w:val="0"/>
          <w:color w:val="000000"/>
          <w:position w:val="0"/>
        </w:rPr>
        <w:t>Call or write today for your free catalog!</w:t>
      </w:r>
    </w:p>
    <w:p>
      <w:pPr>
        <w:pStyle w:val="Style282"/>
        <w:framePr w:wrap="none" w:vAnchor="page" w:hAnchor="page" w:x="817" w:y="14283"/>
        <w:widowControl w:val="0"/>
        <w:keepNext w:val="0"/>
        <w:keepLines w:val="0"/>
        <w:shd w:val="clear" w:color="auto" w:fill="C8BACD"/>
        <w:bidi w:val="0"/>
        <w:jc w:val="left"/>
        <w:spacing w:before="0" w:after="0"/>
        <w:ind w:left="0" w:right="0" w:firstLine="0"/>
      </w:pPr>
      <w:r>
        <w:rPr>
          <w:lang w:val="en-US" w:eastAsia="en-US" w:bidi="en-US"/>
          <w:w w:val="100"/>
          <w:spacing w:val="0"/>
          <w:color w:val="000000"/>
          <w:position w:val="0"/>
        </w:rPr>
        <w:t>"Ideas That Work</w:t>
      </w:r>
      <w:r>
        <w:rPr>
          <w:rStyle w:val="CharStyle284"/>
          <w:b w:val="0"/>
          <w:bCs w:val="0"/>
          <w:i w:val="0"/>
          <w:iCs w:val="0"/>
        </w:rPr>
        <w:t>"</w:t>
      </w:r>
    </w:p>
    <w:p>
      <w:pPr>
        <w:pStyle w:val="Style219"/>
        <w:framePr w:w="2650" w:h="1260" w:hRule="exact" w:wrap="none" w:vAnchor="page" w:hAnchor="page" w:x="2622" w:y="13408"/>
        <w:widowControl w:val="0"/>
        <w:keepNext w:val="0"/>
        <w:keepLines w:val="0"/>
        <w:shd w:val="clear" w:color="auto" w:fill="C8BACD"/>
        <w:bidi w:val="0"/>
        <w:spacing w:before="0" w:after="0" w:line="194" w:lineRule="exact"/>
        <w:ind w:left="365" w:right="0" w:firstLine="0"/>
      </w:pPr>
      <w:r>
        <w:rPr>
          <w:lang w:val="en-US" w:eastAsia="en-US" w:bidi="en-US"/>
          <w:w w:val="100"/>
          <w:spacing w:val="0"/>
          <w:color w:val="000000"/>
          <w:position w:val="0"/>
        </w:rPr>
        <w:t>Keedex, Inc.</w:t>
      </w:r>
    </w:p>
    <w:p>
      <w:pPr>
        <w:pStyle w:val="Style219"/>
        <w:framePr w:w="2650" w:h="1260" w:hRule="exact" w:wrap="none" w:vAnchor="page" w:hAnchor="page" w:x="2622" w:y="13408"/>
        <w:widowControl w:val="0"/>
        <w:keepNext w:val="0"/>
        <w:keepLines w:val="0"/>
        <w:shd w:val="clear" w:color="auto" w:fill="C8BACD"/>
        <w:bidi w:val="0"/>
        <w:spacing w:before="0" w:after="0" w:line="194" w:lineRule="exact"/>
        <w:ind w:left="0" w:right="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285"/>
        <w:framePr w:w="2650" w:h="1260" w:hRule="exact" w:wrap="none" w:vAnchor="page" w:hAnchor="page" w:x="2622" w:y="13408"/>
        <w:widowControl w:val="0"/>
        <w:keepNext w:val="0"/>
        <w:keepLines w:val="0"/>
        <w:shd w:val="clear" w:color="auto" w:fill="C8BACD"/>
        <w:bidi w:val="0"/>
        <w:spacing w:before="0" w:after="0"/>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175"/>
        <w:framePr w:w="4344" w:h="7551" w:hRule="exact" w:wrap="none" w:vAnchor="page" w:hAnchor="page" w:x="6635" w:y="7413"/>
        <w:widowControl w:val="0"/>
        <w:keepNext w:val="0"/>
        <w:keepLines w:val="0"/>
        <w:shd w:val="clear" w:color="auto" w:fill="auto"/>
        <w:bidi w:val="0"/>
        <w:jc w:val="left"/>
        <w:spacing w:before="0" w:after="102" w:line="271" w:lineRule="exact"/>
        <w:ind w:left="0" w:right="0" w:firstLine="0"/>
      </w:pPr>
      <w:r>
        <w:rPr>
          <w:lang w:val="en-US" w:eastAsia="en-US" w:bidi="en-US"/>
          <w:w w:val="100"/>
          <w:spacing w:val="0"/>
          <w:color w:val="000000"/>
          <w:position w:val="0"/>
        </w:rPr>
        <w:t>bide pins so I placed three ball bearings in the hole and welded them in place. The inner surface was also welded and subsequently ground down to a smooth surface. The outer surface was ground smooth, put</w:t>
        <w:softHyphen/>
        <w:t>tied with auto body glazing compound, and sanded smooth. The next step was to mask off the area outside of the dial ring. I used a stone paint to provide texture. After it dried, a couple of coats of GSA gray paint were applied.</w:t>
      </w:r>
    </w:p>
    <w:p>
      <w:pPr>
        <w:pStyle w:val="Style175"/>
        <w:framePr w:w="4344" w:h="7551" w:hRule="exact" w:wrap="none" w:vAnchor="page" w:hAnchor="page" w:x="6635" w:y="7413"/>
        <w:widowControl w:val="0"/>
        <w:keepNext w:val="0"/>
        <w:keepLines w:val="0"/>
        <w:shd w:val="clear" w:color="auto" w:fill="auto"/>
        <w:bidi w:val="0"/>
        <w:jc w:val="left"/>
        <w:spacing w:before="0" w:after="102" w:line="269" w:lineRule="exact"/>
        <w:ind w:left="0" w:right="0" w:firstLine="0"/>
      </w:pPr>
      <w:r>
        <w:rPr>
          <w:lang w:val="en-US" w:eastAsia="en-US" w:bidi="en-US"/>
          <w:w w:val="100"/>
          <w:spacing w:val="0"/>
          <w:color w:val="000000"/>
          <w:position w:val="0"/>
        </w:rPr>
        <w:t>The old lock and dial ring was reinstalled and a new dial was provided. Some of you may be wondering, since this is a GSA Class 5 door, why I didn’t install a KabaMas X07, 8, or 9. The specification FFL2740 that requires the XO type lock is a requirement for storage of classified materials. This door, even though it is a GSA class 5 door, is being used in a pharmacy. The repair still needs to meet the federal requirements in case someone decides to use it later for storage of classified materials. If that happened, the lock would need to be upgraded.</w:t>
      </w:r>
    </w:p>
    <w:p>
      <w:pPr>
        <w:pStyle w:val="Style175"/>
        <w:framePr w:w="4344" w:h="7551" w:hRule="exact" w:wrap="none" w:vAnchor="page" w:hAnchor="page" w:x="6635" w:y="7413"/>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Finding an already-drilled improperly-repaired hole can sometimes make the job easier, especially if you are having trouble determining a good drill point on an older container. But it speaks volumes about the lack of caring and lack of professionalism of the previous technician. Don’t let someone else find your poor- quality work. Do the job right.</w:t>
      </w:r>
    </w:p>
    <w:p>
      <w:pPr>
        <w:pStyle w:val="Style63"/>
        <w:framePr w:wrap="none" w:vAnchor="page" w:hAnchor="page" w:x="1129"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38.15pt;margin-top:466.4pt;width:137.3pt;height:163.7pt;z-index:-251658715;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422.15pt;margin-top:682.7pt;width:54pt;height:32.4pt;z-index:-251658240;mso-position-horizontal-relative:page;mso-position-vertical-relative:page;z-index:-251658714" fillcolor="#F8F5F7" stroked="f"/>
        </w:pict>
      </w:r>
      <w:r>
        <w:pict>
          <v:rect style="position:absolute;margin-left:350.4pt;margin-top:683.9pt;width:52.3pt;height:30.95pt;z-index:-251658240;mso-position-horizontal-relative:page;mso-position-vertical-relative:page;z-index:-251658713" fillcolor="#0E1953" stroked="f"/>
        </w:pict>
      </w:r>
      <w:r>
        <w:pict>
          <v:rect style="position:absolute;margin-left:102.25pt;margin-top:177.95pt;width:32.65pt;height:12.5pt;z-index:-251658240;mso-position-horizontal-relative:page;mso-position-vertical-relative:page;z-index:-251658712" fillcolor="#DC001B" stroked="f"/>
        </w:pict>
      </w:r>
      <w:r>
        <w:pict>
          <v:shape o:spt="32" o:oned="1" path="m,l21600,21600e" style="position:absolute;margin-left:201.1pt;margin-top:423.5pt;width:107.3pt;height:0;z-index:-251658240;mso-position-horizontal-relative:page;mso-position-vertical-relative:page">
            <v:stroke weight="0.35pt"/>
          </v:shape>
        </w:pict>
      </w:r>
      <w:r>
        <w:pict>
          <v:shape o:spt="32" o:oned="1" path="m,l21600,21600e" style="position:absolute;margin-left:175.2pt;margin-top:423.7pt;width:19.45pt;height:0;z-index:-251658240;mso-position-horizontal-relative:page;mso-position-vertical-relative:page">
            <v:stroke weight="0.25pt"/>
          </v:shape>
        </w:pict>
      </w:r>
    </w:p>
    <w:p>
      <w:pPr>
        <w:framePr w:wrap="none" w:vAnchor="page" w:hAnchor="page" w:x="1427" w:y="4749"/>
        <w:widowControl w:val="0"/>
      </w:pPr>
    </w:p>
    <w:tbl>
      <w:tblPr>
        <w:tblOverlap w:val="never"/>
        <w:tblLayout w:type="fixed"/>
        <w:jc w:val="left"/>
      </w:tblPr>
      <w:tblGrid>
        <w:gridCol w:w="994"/>
        <w:gridCol w:w="859"/>
      </w:tblGrid>
      <w:tr>
        <w:trPr>
          <w:trHeight w:val="326" w:hRule="exact"/>
        </w:trPr>
        <w:tc>
          <w:tcPr>
            <w:shd w:val="clear" w:color="auto" w:fill="47464C"/>
            <w:tcBorders/>
            <w:vAlign w:val="top"/>
          </w:tcPr>
          <w:p>
            <w:pPr>
              <w:framePr w:w="1853" w:h="1411" w:wrap="none" w:vAnchor="page" w:hAnchor="page" w:x="1657" w:y="6867"/>
              <w:widowControl w:val="0"/>
              <w:rPr>
                <w:sz w:val="10"/>
                <w:szCs w:val="10"/>
              </w:rPr>
            </w:pPr>
          </w:p>
        </w:tc>
        <w:tc>
          <w:tcPr>
            <w:shd w:val="clear" w:color="auto" w:fill="878791"/>
            <w:tcBorders/>
            <w:vAlign w:val="top"/>
          </w:tcPr>
          <w:p>
            <w:pPr>
              <w:framePr w:w="1853" w:h="1411" w:wrap="none" w:vAnchor="page" w:hAnchor="page" w:x="1657" w:y="6867"/>
              <w:widowControl w:val="0"/>
              <w:rPr>
                <w:sz w:val="10"/>
                <w:szCs w:val="10"/>
              </w:rPr>
            </w:pPr>
          </w:p>
        </w:tc>
      </w:tr>
      <w:tr>
        <w:trPr>
          <w:trHeight w:val="365" w:hRule="exact"/>
        </w:trPr>
        <w:tc>
          <w:tcPr>
            <w:shd w:val="clear" w:color="auto" w:fill="47464C"/>
            <w:tcBorders/>
            <w:vAlign w:val="top"/>
          </w:tcPr>
          <w:p>
            <w:pPr>
              <w:framePr w:w="1853" w:h="1411" w:wrap="none" w:vAnchor="page" w:hAnchor="page" w:x="1657" w:y="6867"/>
              <w:widowControl w:val="0"/>
              <w:rPr>
                <w:sz w:val="10"/>
                <w:szCs w:val="10"/>
              </w:rPr>
            </w:pPr>
          </w:p>
        </w:tc>
        <w:tc>
          <w:tcPr>
            <w:shd w:val="clear" w:color="auto" w:fill="878791"/>
            <w:tcBorders/>
            <w:vAlign w:val="top"/>
          </w:tcPr>
          <w:p>
            <w:pPr>
              <w:pStyle w:val="Style77"/>
              <w:framePr w:w="1853" w:h="1411" w:wrap="none" w:vAnchor="page" w:hAnchor="page" w:x="1657" w:y="6867"/>
              <w:widowControl w:val="0"/>
              <w:keepNext w:val="0"/>
              <w:keepLines w:val="0"/>
              <w:shd w:val="clear" w:color="auto" w:fill="auto"/>
              <w:bidi w:val="0"/>
              <w:jc w:val="right"/>
              <w:spacing w:before="0" w:after="0"/>
              <w:ind w:left="0" w:right="160" w:firstLine="0"/>
            </w:pPr>
            <w:r>
              <w:rPr>
                <w:rStyle w:val="CharStyle287"/>
                <w:b/>
                <w:bCs/>
              </w:rPr>
              <w:t>H</w:t>
            </w:r>
          </w:p>
          <w:p>
            <w:pPr>
              <w:pStyle w:val="Style77"/>
              <w:framePr w:w="1853" w:h="1411" w:wrap="none" w:vAnchor="page" w:hAnchor="page" w:x="1657" w:y="6867"/>
              <w:widowControl w:val="0"/>
              <w:keepNext w:val="0"/>
              <w:keepLines w:val="0"/>
              <w:shd w:val="clear" w:color="auto" w:fill="auto"/>
              <w:bidi w:val="0"/>
              <w:jc w:val="right"/>
              <w:spacing w:before="0" w:after="0" w:line="222" w:lineRule="exact"/>
              <w:ind w:left="0" w:right="0" w:firstLine="0"/>
            </w:pPr>
            <w:r>
              <w:rPr>
                <w:rStyle w:val="CharStyle288"/>
                <w:b w:val="0"/>
                <w:bCs w:val="0"/>
              </w:rPr>
              <w:t>-</w:t>
            </w:r>
          </w:p>
        </w:tc>
      </w:tr>
      <w:tr>
        <w:trPr>
          <w:trHeight w:val="312" w:hRule="exact"/>
        </w:trPr>
        <w:tc>
          <w:tcPr>
            <w:shd w:val="clear" w:color="auto" w:fill="47464C"/>
            <w:tcBorders/>
            <w:vAlign w:val="top"/>
          </w:tcPr>
          <w:p>
            <w:pPr>
              <w:framePr w:w="1853" w:h="1411" w:wrap="none" w:vAnchor="page" w:hAnchor="page" w:x="1657" w:y="6867"/>
              <w:widowControl w:val="0"/>
              <w:rPr>
                <w:sz w:val="10"/>
                <w:szCs w:val="10"/>
              </w:rPr>
            </w:pPr>
          </w:p>
        </w:tc>
        <w:tc>
          <w:tcPr>
            <w:shd w:val="clear" w:color="auto" w:fill="878791"/>
            <w:tcBorders/>
            <w:vAlign w:val="top"/>
          </w:tcPr>
          <w:p>
            <w:pPr>
              <w:framePr w:w="1853" w:h="1411" w:wrap="none" w:vAnchor="page" w:hAnchor="page" w:x="1657" w:y="6867"/>
              <w:widowControl w:val="0"/>
              <w:rPr>
                <w:sz w:val="10"/>
                <w:szCs w:val="10"/>
              </w:rPr>
            </w:pPr>
          </w:p>
        </w:tc>
      </w:tr>
      <w:tr>
        <w:trPr>
          <w:trHeight w:val="408" w:hRule="exact"/>
        </w:trPr>
        <w:tc>
          <w:tcPr>
            <w:shd w:val="clear" w:color="auto" w:fill="47464C"/>
            <w:tcBorders/>
            <w:vAlign w:val="bottom"/>
          </w:tcPr>
          <w:p>
            <w:pPr>
              <w:pStyle w:val="Style77"/>
              <w:framePr w:w="1853" w:h="1411" w:wrap="none" w:vAnchor="page" w:hAnchor="page" w:x="1657" w:y="6867"/>
              <w:widowControl w:val="0"/>
              <w:keepNext w:val="0"/>
              <w:keepLines w:val="0"/>
              <w:shd w:val="clear" w:color="auto" w:fill="auto"/>
              <w:bidi w:val="0"/>
              <w:jc w:val="left"/>
              <w:spacing w:before="0" w:after="0"/>
              <w:ind w:left="0" w:right="0" w:firstLine="0"/>
            </w:pPr>
            <w:r>
              <w:rPr>
                <w:rStyle w:val="CharStyle287"/>
                <w:b/>
                <w:bCs/>
              </w:rPr>
              <w:t>■Hi</w:t>
            </w:r>
          </w:p>
        </w:tc>
        <w:tc>
          <w:tcPr>
            <w:shd w:val="clear" w:color="auto" w:fill="878791"/>
            <w:tcBorders/>
            <w:vAlign w:val="top"/>
          </w:tcPr>
          <w:p>
            <w:pPr>
              <w:framePr w:w="1853" w:h="1411" w:wrap="none" w:vAnchor="page" w:hAnchor="page" w:x="1657" w:y="6867"/>
              <w:widowControl w:val="0"/>
              <w:rPr>
                <w:sz w:val="10"/>
                <w:szCs w:val="10"/>
              </w:rPr>
            </w:pPr>
          </w:p>
        </w:tc>
      </w:tr>
    </w:tbl>
    <w:p>
      <w:pPr>
        <w:framePr w:wrap="none" w:vAnchor="page" w:hAnchor="page" w:x="3500" w:y="5504"/>
        <w:widowControl w:val="0"/>
        <w:rPr>
          <w:sz w:val="2"/>
          <w:szCs w:val="2"/>
        </w:rPr>
      </w:pPr>
      <w:r>
        <w:pict>
          <v:shape id="_x0000_s1052" type="#_x0000_t75" style="width:149pt;height:124pt;">
            <v:imagedata r:id="rId57" r:href="rId58"/>
          </v:shape>
        </w:pict>
      </w:r>
    </w:p>
    <w:p>
      <w:pPr>
        <w:framePr w:wrap="none" w:vAnchor="page" w:hAnchor="page" w:x="6543" w:y="5776"/>
        <w:widowControl w:val="0"/>
      </w:pPr>
    </w:p>
    <w:p>
      <w:pPr>
        <w:framePr w:wrap="none" w:vAnchor="page" w:hAnchor="page" w:x="1369" w:y="8234"/>
        <w:widowControl w:val="0"/>
      </w:pPr>
    </w:p>
    <w:p>
      <w:pPr>
        <w:framePr w:wrap="none" w:vAnchor="page" w:hAnchor="page" w:x="1407" w:y="9914"/>
        <w:widowControl w:val="0"/>
      </w:pPr>
    </w:p>
    <w:p>
      <w:pPr>
        <w:pStyle w:val="Style67"/>
        <w:framePr w:wrap="none" w:vAnchor="page" w:hAnchor="page" w:x="2444" w:y="8799"/>
        <w:widowControl w:val="0"/>
        <w:keepNext w:val="0"/>
        <w:keepLines w:val="0"/>
        <w:shd w:val="clear" w:color="auto" w:fill="47464C"/>
        <w:bidi w:val="0"/>
        <w:jc w:val="left"/>
        <w:spacing w:before="0" w:after="0" w:line="580" w:lineRule="exact"/>
        <w:ind w:left="0" w:right="0" w:firstLine="0"/>
      </w:pPr>
      <w:r>
        <w:rPr>
          <w:lang w:val="en-US" w:eastAsia="en-US" w:bidi="en-US"/>
          <w:w w:val="100"/>
          <w:spacing w:val="0"/>
          <w:color w:val="000000"/>
          <w:position w:val="0"/>
        </w:rPr>
        <w:t xml:space="preserve">ic </w:t>
      </w:r>
      <w:r>
        <w:rPr>
          <w:rStyle w:val="CharStyle289"/>
          <w:b/>
          <w:bCs/>
        </w:rPr>
        <w:t>cm</w:t>
      </w:r>
      <w:r>
        <w:rPr>
          <w:lang w:val="en-US" w:eastAsia="en-US" w:bidi="en-US"/>
          <w:w w:val="100"/>
          <w:spacing w:val="0"/>
          <w:color w:val="000000"/>
          <w:position w:val="0"/>
        </w:rPr>
        <w:t xml:space="preserve"> Lhum3eu^n</w:t>
      </w:r>
    </w:p>
    <w:p>
      <w:pPr>
        <w:pStyle w:val="Style136"/>
        <w:framePr w:wrap="none" w:vAnchor="page" w:hAnchor="page" w:x="2444" w:y="9438"/>
        <w:widowControl w:val="0"/>
        <w:keepNext w:val="0"/>
        <w:keepLines w:val="0"/>
        <w:shd w:val="clear" w:color="auto" w:fill="47464C"/>
        <w:bidi w:val="0"/>
        <w:jc w:val="left"/>
        <w:spacing w:before="0" w:after="0"/>
        <w:ind w:left="0" w:right="0" w:firstLine="0"/>
      </w:pPr>
      <w:r>
        <w:rPr>
          <w:lang w:val="en-US" w:eastAsia="en-US" w:bidi="en-US"/>
          <w:w w:val="100"/>
          <w:spacing w:val="0"/>
          <w:color w:val="000000"/>
          <w:position w:val="0"/>
        </w:rPr>
        <w:t>For all 6 &amp; 7 pin SFIC cylinders including Best, Falcon, Arrow &amp; others.</w:t>
      </w:r>
    </w:p>
    <w:p>
      <w:pPr>
        <w:pStyle w:val="Style72"/>
        <w:framePr w:w="1939" w:h="583" w:hRule="exact" w:wrap="none" w:vAnchor="page" w:hAnchor="page" w:x="9279" w:y="3858"/>
        <w:widowControl w:val="0"/>
        <w:keepNext w:val="0"/>
        <w:keepLines w:val="0"/>
        <w:shd w:val="clear" w:color="auto" w:fill="D90119"/>
        <w:bidi w:val="0"/>
        <w:jc w:val="both"/>
        <w:spacing w:before="0" w:after="0" w:line="276" w:lineRule="exact"/>
        <w:ind w:left="0" w:right="0" w:firstLine="0"/>
      </w:pPr>
      <w:r>
        <w:rPr>
          <w:lang w:val="en-US" w:eastAsia="en-US" w:bidi="en-US"/>
          <w:w w:val="100"/>
          <w:spacing w:val="0"/>
          <w:color w:val="000000"/>
          <w:position w:val="0"/>
        </w:rPr>
        <w:t xml:space="preserve">..use as </w:t>
      </w:r>
      <w:r>
        <w:rPr>
          <w:rStyle w:val="CharStyle290"/>
          <w:b w:val="0"/>
          <w:bCs w:val="0"/>
        </w:rPr>
        <w:t>VA"</w:t>
      </w:r>
      <w:r>
        <w:rPr>
          <w:lang w:val="en-US" w:eastAsia="en-US" w:bidi="en-US"/>
          <w:w w:val="100"/>
          <w:spacing w:val="0"/>
          <w:color w:val="000000"/>
          <w:position w:val="0"/>
        </w:rPr>
        <w:t xml:space="preserve"> or </w:t>
      </w:r>
      <w:r>
        <w:rPr>
          <w:rStyle w:val="CharStyle290"/>
          <w:b w:val="0"/>
          <w:bCs w:val="0"/>
        </w:rPr>
        <w:t xml:space="preserve">VA" </w:t>
      </w:r>
      <w:r>
        <w:rPr>
          <w:lang w:val="en-US" w:eastAsia="en-US" w:bidi="en-US"/>
          <w:w w:val="100"/>
          <w:spacing w:val="0"/>
          <w:color w:val="000000"/>
          <w:position w:val="0"/>
        </w:rPr>
        <w:t>mortise thumbturn.</w:t>
      </w:r>
    </w:p>
    <w:p>
      <w:pPr>
        <w:pStyle w:val="Style72"/>
        <w:framePr w:wrap="none" w:vAnchor="page" w:hAnchor="page" w:x="9231" w:y="4856"/>
        <w:widowControl w:val="0"/>
        <w:keepNext w:val="0"/>
        <w:keepLines w:val="0"/>
        <w:shd w:val="clear" w:color="auto" w:fill="D90119"/>
        <w:bidi w:val="0"/>
        <w:jc w:val="left"/>
        <w:spacing w:before="0" w:after="0"/>
        <w:ind w:left="0" w:right="0" w:firstLine="0"/>
      </w:pPr>
      <w:r>
        <w:rPr>
          <w:lang w:val="en-US" w:eastAsia="en-US" w:bidi="en-US"/>
          <w:w w:val="100"/>
          <w:spacing w:val="0"/>
          <w:color w:val="000000"/>
          <w:position w:val="0"/>
        </w:rPr>
        <w:t>..attach to key ring.</w:t>
      </w:r>
    </w:p>
    <w:p>
      <w:pPr>
        <w:pStyle w:val="Style139"/>
        <w:framePr w:w="2141" w:h="551" w:hRule="exact" w:wrap="none" w:vAnchor="page" w:hAnchor="page" w:x="9174" w:y="5632"/>
        <w:widowControl w:val="0"/>
        <w:keepNext w:val="0"/>
        <w:keepLines w:val="0"/>
        <w:shd w:val="clear" w:color="auto" w:fill="D90119"/>
        <w:bidi w:val="0"/>
        <w:jc w:val="center"/>
        <w:spacing w:before="0" w:after="0" w:line="242" w:lineRule="exact"/>
        <w:ind w:left="20" w:right="0" w:firstLine="0"/>
      </w:pPr>
      <w:r>
        <w:rPr>
          <w:lang w:val="en-US" w:eastAsia="en-US" w:bidi="en-US"/>
          <w:w w:val="100"/>
          <w:spacing w:val="0"/>
          <w:color w:val="000000"/>
          <w:position w:val="0"/>
        </w:rPr>
        <w:t>.leave with contractor</w:t>
        <w:br/>
        <w:t>as try-out key.</w:t>
      </w:r>
    </w:p>
    <w:p>
      <w:pPr>
        <w:pStyle w:val="Style139"/>
        <w:framePr w:w="2141" w:h="268" w:hRule="exact" w:wrap="none" w:vAnchor="page" w:hAnchor="page" w:x="9174" w:y="6705"/>
        <w:widowControl w:val="0"/>
        <w:keepNext w:val="0"/>
        <w:keepLines w:val="0"/>
        <w:shd w:val="clear" w:color="auto" w:fill="D90119"/>
        <w:bidi w:val="0"/>
        <w:jc w:val="center"/>
        <w:spacing w:before="0" w:after="0"/>
        <w:ind w:left="20" w:right="0" w:firstLine="0"/>
      </w:pPr>
      <w:r>
        <w:rPr>
          <w:lang w:val="en-US" w:eastAsia="en-US" w:bidi="en-US"/>
          <w:w w:val="100"/>
          <w:spacing w:val="0"/>
          <w:color w:val="000000"/>
          <w:position w:val="0"/>
        </w:rPr>
        <w:t>.carry in toolbox.</w:t>
      </w:r>
    </w:p>
    <w:p>
      <w:pPr>
        <w:pStyle w:val="Style291"/>
        <w:framePr w:wrap="none" w:vAnchor="page" w:hAnchor="page" w:x="9174" w:y="7486"/>
        <w:widowControl w:val="0"/>
        <w:keepNext w:val="0"/>
        <w:keepLines w:val="0"/>
        <w:shd w:val="clear" w:color="auto" w:fill="D90119"/>
        <w:bidi w:val="0"/>
        <w:jc w:val="left"/>
        <w:spacing w:before="0" w:after="0"/>
        <w:ind w:left="300" w:right="0" w:firstLine="0"/>
      </w:pPr>
      <w:r>
        <w:rPr>
          <w:lang w:val="en-US" w:eastAsia="en-US" w:bidi="en-US"/>
          <w:w w:val="100"/>
          <w:spacing w:val="0"/>
          <w:color w:val="000000"/>
          <w:position w:val="0"/>
        </w:rPr>
        <w:t>Convert..</w:t>
      </w:r>
    </w:p>
    <w:p>
      <w:pPr>
        <w:pStyle w:val="Style139"/>
        <w:framePr w:w="2093" w:h="836" w:hRule="exact" w:wrap="none" w:vAnchor="page" w:hAnchor="page" w:x="9087" w:y="8582"/>
        <w:widowControl w:val="0"/>
        <w:keepNext w:val="0"/>
        <w:keepLines w:val="0"/>
        <w:shd w:val="clear" w:color="auto" w:fill="D90119"/>
        <w:bidi w:val="0"/>
        <w:jc w:val="center"/>
        <w:spacing w:before="0" w:after="0" w:line="259" w:lineRule="exact"/>
        <w:ind w:left="60" w:right="0" w:firstLine="0"/>
      </w:pPr>
      <w:r>
        <w:rPr>
          <w:lang w:val="en-US" w:eastAsia="en-US" w:bidi="en-US"/>
          <w:w w:val="100"/>
          <w:spacing w:val="0"/>
          <w:color w:val="000000"/>
          <w:position w:val="0"/>
        </w:rPr>
        <w:t>..Herculite doors</w:t>
        <w:br/>
        <w:t>without pulling them</w:t>
        <w:br/>
        <w:t>down.</w:t>
      </w:r>
    </w:p>
    <w:p>
      <w:pPr>
        <w:pStyle w:val="Style139"/>
        <w:framePr w:w="2371" w:h="812" w:hRule="exact" w:wrap="none" w:vAnchor="page" w:hAnchor="page" w:x="8982" w:y="9828"/>
        <w:widowControl w:val="0"/>
        <w:keepNext w:val="0"/>
        <w:keepLines w:val="0"/>
        <w:shd w:val="clear" w:color="auto" w:fill="D90119"/>
        <w:bidi w:val="0"/>
        <w:jc w:val="center"/>
        <w:spacing w:before="0" w:after="0" w:line="250" w:lineRule="exact"/>
        <w:ind w:left="60" w:right="0" w:firstLine="0"/>
      </w:pPr>
      <w:r>
        <w:rPr>
          <w:lang w:val="en-US" w:eastAsia="en-US" w:bidi="en-US"/>
          <w:w w:val="100"/>
          <w:spacing w:val="0"/>
          <w:color w:val="000000"/>
          <w:position w:val="0"/>
        </w:rPr>
        <w:t>..cabinet lock to</w:t>
        <w:br/>
        <w:t>convenient thumb latch</w:t>
        <w:br/>
        <w:t>operation.</w:t>
      </w:r>
    </w:p>
    <w:p>
      <w:pPr>
        <w:pStyle w:val="Style72"/>
        <w:framePr w:w="2074" w:h="572" w:hRule="exact" w:wrap="none" w:vAnchor="page" w:hAnchor="page" w:x="9193" w:y="11062"/>
        <w:widowControl w:val="0"/>
        <w:keepNext w:val="0"/>
        <w:keepLines w:val="0"/>
        <w:shd w:val="clear" w:color="auto" w:fill="D90119"/>
        <w:bidi w:val="0"/>
        <w:jc w:val="center"/>
        <w:spacing w:before="0" w:after="0" w:line="254" w:lineRule="exact"/>
        <w:ind w:left="20" w:right="0" w:firstLine="0"/>
      </w:pPr>
      <w:r>
        <w:rPr>
          <w:lang w:val="en-US" w:eastAsia="en-US" w:bidi="en-US"/>
          <w:w w:val="100"/>
          <w:spacing w:val="0"/>
          <w:color w:val="000000"/>
          <w:position w:val="0"/>
        </w:rPr>
        <w:t>.double cylinder lock</w:t>
        <w:br/>
        <w:t>to single cylinder.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70.3pt;margin-top:36.6pt;width:501.6pt;height:206.9pt;z-index:-251658711;mso-wrap-distance-left:5pt;mso-wrap-distance-right:5pt;mso-position-horizontal-relative:page;mso-position-vertical-relative:page" wrapcoords="0 0">
            <v:imagedata r:id="rId59" r:href="rId60"/>
            <w10:wrap anchorx="page" anchory="page"/>
          </v:shape>
        </w:pict>
      </w:r>
      <w:r>
        <w:pict>
          <v:shape id="_x0000_s1054" type="#_x0000_t75" style="position:absolute;margin-left:71.3pt;margin-top:554.05pt;width:501.1pt;height:202.55pt;z-index:-251658710;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481.75pt;margin-top:287.1pt;width:20.4pt;height:18.95pt;z-index:-251658240;mso-position-horizontal-relative:page;mso-position-vertical-relative:page;z-index:-251658709" fillcolor="#171B2A" stroked="f"/>
        </w:pict>
      </w:r>
    </w:p>
    <w:p>
      <w:pPr>
        <w:pStyle w:val="Style173"/>
        <w:framePr w:w="10416" w:h="2615" w:hRule="exact" w:wrap="none" w:vAnchor="page" w:hAnchor="page" w:x="444" w:y="556"/>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Opening Locks with the “999” or Bump Key</w:t>
      </w:r>
      <w:bookmarkEnd w:id="41"/>
    </w:p>
    <w:p>
      <w:pPr>
        <w:pStyle w:val="Style179"/>
        <w:framePr w:w="10416" w:h="2615" w:hRule="exact" w:wrap="none" w:vAnchor="page" w:hAnchor="page" w:x="444" w:y="55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Marc Weber Tobias</w:t>
      </w:r>
    </w:p>
    <w:p>
      <w:pPr>
        <w:framePr w:wrap="none" w:vAnchor="page" w:hAnchor="page" w:x="511" w:y="3636"/>
        <w:widowControl w:val="0"/>
        <w:rPr>
          <w:sz w:val="2"/>
          <w:szCs w:val="2"/>
        </w:rPr>
      </w:pPr>
      <w:r>
        <w:pict>
          <v:shape id="_x0000_s1055" type="#_x0000_t75" style="width:523pt;height:364pt;">
            <v:imagedata r:id="rId63" r:href="rId64"/>
          </v:shape>
        </w:pict>
      </w:r>
    </w:p>
    <w:p>
      <w:pPr>
        <w:pStyle w:val="Style293"/>
        <w:framePr w:w="5078" w:h="2617" w:hRule="exact" w:wrap="none" w:vAnchor="page" w:hAnchor="page" w:x="492" w:y="11594"/>
        <w:widowControl w:val="0"/>
        <w:keepNext w:val="0"/>
        <w:keepLines w:val="0"/>
        <w:shd w:val="clear" w:color="auto" w:fill="auto"/>
        <w:bidi w:val="0"/>
        <w:jc w:val="left"/>
        <w:spacing w:before="0" w:after="206"/>
        <w:ind w:left="0" w:right="0" w:firstLine="0"/>
      </w:pPr>
      <w:bookmarkStart w:id="42" w:name="bookmark42"/>
      <w:r>
        <w:rPr>
          <w:lang w:val="en-US" w:eastAsia="en-US" w:bidi="en-US"/>
          <w:sz w:val="24"/>
          <w:szCs w:val="24"/>
          <w:w w:val="100"/>
          <w:spacing w:val="0"/>
          <w:color w:val="000000"/>
          <w:position w:val="0"/>
        </w:rPr>
        <w:t>INTRODUCTION</w:t>
      </w:r>
      <w:bookmarkEnd w:id="42"/>
    </w:p>
    <w:p>
      <w:pPr>
        <w:pStyle w:val="Style175"/>
        <w:framePr w:w="5078" w:h="2617" w:hRule="exact" w:wrap="none" w:vAnchor="page" w:hAnchor="page" w:x="492" w:y="11594"/>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This article will examine a technique that allows a conven</w:t>
        <w:softHyphen/>
        <w:t>tional pin tumbler, dimple, or axial pin tumbler lock to be opened in seconds with little skill and no apparent dam</w:t>
        <w:softHyphen/>
        <w:t>age. The procedure poses a real threat to the security of many pin tumbler mechanisms but can also provide the locksmith and rapid entry team with a quick method to open a cylinder. It is important for security professionals to understand the process and the means to defeat it.</w:t>
      </w:r>
    </w:p>
    <w:p>
      <w:pPr>
        <w:pStyle w:val="Style175"/>
        <w:framePr w:w="5074" w:h="2986" w:hRule="exact" w:wrap="none" w:vAnchor="page" w:hAnchor="page" w:x="5786" w:y="1154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technique of opening pin tumbler locks by using a specially cut key has been known for quite some time. Variously called a bump key, 999 key or percussion key, the procedure can result in the bypass of a cylinder within seconds. I recently attended a weekend workshop in the Netherlands with several experts in various aspects of bypass of high security locks. At that meeting, detailed dis</w:t>
        <w:softHyphen/>
        <w:t>cussions and demonstrations were provided with regard to the use of the bump key for a variety of cylinders. As a result, a paper was published on the Internet that describes the method to open many European locks.</w:t>
      </w:r>
    </w:p>
    <w:p>
      <w:pPr>
        <w:pStyle w:val="Style295"/>
        <w:framePr w:wrap="none" w:vAnchor="page" w:hAnchor="page" w:x="549" w:y="14885"/>
        <w:widowControl w:val="0"/>
        <w:keepNext w:val="0"/>
        <w:keepLines w:val="0"/>
        <w:shd w:val="clear" w:color="auto" w:fill="000000"/>
        <w:bidi w:val="0"/>
        <w:jc w:val="left"/>
        <w:spacing w:before="0" w:after="0"/>
        <w:ind w:left="0" w:right="0" w:firstLine="0"/>
      </w:pPr>
      <w:r>
        <w:rPr>
          <w:rStyle w:val="CharStyle297"/>
          <w:b/>
          <w:bCs/>
        </w:rPr>
        <w:t>22</w:t>
      </w:r>
    </w:p>
    <w:p>
      <w:pPr>
        <w:pStyle w:val="Style63"/>
        <w:framePr w:wrap="none" w:vAnchor="page" w:hAnchor="page" w:x="1073"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5"/>
        <w:framePr w:w="5117" w:h="3240" w:hRule="exact" w:wrap="none" w:vAnchor="page" w:hAnchor="page" w:x="870" w:y="69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This issue has received a great deal of attention in Germany and was the subject of a national television pro</w:t>
        <w:softHyphen/>
        <w:t>gram showing a locksmith opening many door locks on businesses almost instantly. Although some American lock</w:t>
        <w:softHyphen/>
        <w:t>smiths are familiar with the practice, the general public is not aware of the potential problems inherent in pin tum</w:t>
        <w:softHyphen/>
        <w:t>bler locks. I will summarize the relevant issues and dispel some of the misinformation that presently exists regarding the technique. The topic was fully described in the latest edition of LSS+ (Version 5.0). Additional in-depth treat</w:t>
        <w:softHyphen/>
        <w:t>ment and video has been inserted into Version 5.1, sched</w:t>
        <w:softHyphen/>
        <w:t>uled for release in 2005.</w:t>
      </w:r>
    </w:p>
    <w:p>
      <w:pPr>
        <w:pStyle w:val="Style179"/>
        <w:framePr w:w="5117" w:h="10329" w:hRule="exact" w:wrap="none" w:vAnchor="page" w:hAnchor="page" w:x="870" w:y="4294"/>
        <w:widowControl w:val="0"/>
        <w:keepNext w:val="0"/>
        <w:keepLines w:val="0"/>
        <w:shd w:val="clear" w:color="auto" w:fill="auto"/>
        <w:bidi w:val="0"/>
        <w:jc w:val="left"/>
        <w:spacing w:before="0" w:after="182"/>
        <w:ind w:left="0" w:right="0" w:firstLine="0"/>
      </w:pPr>
      <w:r>
        <w:rPr>
          <w:lang w:val="en-US" w:eastAsia="en-US" w:bidi="en-US"/>
          <w:sz w:val="24"/>
          <w:szCs w:val="24"/>
          <w:w w:val="100"/>
          <w:spacing w:val="0"/>
          <w:color w:val="000000"/>
          <w:position w:val="0"/>
        </w:rPr>
        <w:t>THEORY OF THE BUMP KEY</w:t>
      </w:r>
    </w:p>
    <w:p>
      <w:pPr>
        <w:pStyle w:val="Style175"/>
        <w:framePr w:w="5117" w:h="10329" w:hRule="exact" w:wrap="none" w:vAnchor="page" w:hAnchor="page" w:x="870" w:y="4294"/>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A bump key can only work with a split pin tumbler lock</w:t>
        <w:softHyphen/>
        <w:t>ing mechanism because a shear line must be present and a gap in that shear line must be created by the action of the impact upon each pin. Certain locks cannot be opened because of their mechanical design and will be detailed subsequently in this article.</w:t>
      </w:r>
    </w:p>
    <w:p>
      <w:pPr>
        <w:pStyle w:val="Style175"/>
        <w:framePr w:w="5117" w:h="10329" w:hRule="exact" w:wrap="none" w:vAnchor="page" w:hAnchor="page" w:x="870" w:y="4294"/>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A famous English physicist, Sir Isaac Newton, can be cred</w:t>
        <w:softHyphen/>
        <w:t>ited for first describing the premise upon which the bump key is based. Little did he know that his Third Law of Motion would be responsible for opening many of the high security locks two centuries after he first published his theory. The law of physics which is familiar to most sci</w:t>
        <w:softHyphen/>
        <w:t>ence students, states “for every action, there is an equal and opposite reaction.” As discussed in LSS+, it explains why all impact picking tools can cause a lock to open.</w:t>
      </w:r>
    </w:p>
    <w:p>
      <w:pPr>
        <w:pStyle w:val="Style175"/>
        <w:framePr w:w="5117" w:h="10329" w:hRule="exact" w:wrap="none" w:vAnchor="page" w:hAnchor="page" w:x="870" w:y="4294"/>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Mechanical and electric pick guns create an impact or shock at the base of each bottom pin in each chamber, which in turn causes the next pin in the pin stack to bounce for a few milliseconds. When done correctly, there will be created a momentary gap between each bottom pin and the pin above it. If torque is applied at the precise moment, this gap can be exploited to remove all pins from blocking rotation of the plug. For a brief instant, the shear line is open.</w:t>
      </w:r>
    </w:p>
    <w:p>
      <w:pPr>
        <w:pStyle w:val="Style175"/>
        <w:framePr w:w="5117" w:h="10329" w:hRule="exact" w:wrap="none" w:vAnchor="page" w:hAnchor="page" w:x="870" w:y="429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In order to properly cause this to occur, three actions must happen simultaneously. First, the precise amount of torque must be applied that will cause binding of the bottom pin that comes into contact with the impact device (but not bind the next pin) so it can bounce within its chamber. If too little or too much tension is applied, the process will not work. Second, sufficient impact must be presented to the base of each pin and the correct amount of energy must be transferred to the pin above it at the same time as all other pins. Finally, there can be no impediment to movement of each of the pins.</w:t>
      </w:r>
    </w:p>
    <w:p>
      <w:pPr>
        <w:pStyle w:val="Style179"/>
        <w:framePr w:w="5083" w:h="1344" w:hRule="exact" w:wrap="none" w:vAnchor="page" w:hAnchor="page" w:x="6184" w:y="754"/>
        <w:widowControl w:val="0"/>
        <w:keepNext w:val="0"/>
        <w:keepLines w:val="0"/>
        <w:shd w:val="clear" w:color="auto" w:fill="auto"/>
        <w:bidi w:val="0"/>
        <w:jc w:val="left"/>
        <w:spacing w:before="0" w:after="220"/>
        <w:ind w:left="0" w:right="0" w:firstLine="0"/>
      </w:pPr>
      <w:r>
        <w:rPr>
          <w:lang w:val="en-US" w:eastAsia="en-US" w:bidi="en-US"/>
          <w:sz w:val="24"/>
          <w:szCs w:val="24"/>
          <w:w w:val="100"/>
          <w:spacing w:val="0"/>
          <w:color w:val="000000"/>
          <w:position w:val="0"/>
        </w:rPr>
        <w:t>THE DESIGN OF THE BUMP KEY</w:t>
      </w:r>
    </w:p>
    <w:p>
      <w:pPr>
        <w:pStyle w:val="Style175"/>
        <w:framePr w:w="5083" w:h="1344" w:hRule="exact" w:wrap="none" w:vAnchor="page" w:hAnchor="page" w:x="6184" w:y="75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Conventional pin tumbler, dimple, and some axial pin tumbler locks can be opened with specially cut keys, as shown.</w:t>
      </w:r>
    </w:p>
    <w:p>
      <w:pPr>
        <w:pStyle w:val="Style298"/>
        <w:framePr w:w="5083" w:h="338" w:hRule="exact" w:wrap="none" w:vAnchor="page" w:hAnchor="page" w:x="6184" w:y="2242"/>
        <w:widowControl w:val="0"/>
        <w:keepNext w:val="0"/>
        <w:keepLines w:val="0"/>
        <w:shd w:val="clear" w:color="auto" w:fill="auto"/>
        <w:bidi w:val="0"/>
        <w:spacing w:before="0" w:after="0"/>
        <w:ind w:left="40" w:right="0" w:firstLine="0"/>
      </w:pPr>
      <w:bookmarkStart w:id="43" w:name="bookmark43"/>
      <w:r>
        <w:rPr>
          <w:lang w:val="en-US" w:eastAsia="en-US" w:bidi="en-US"/>
          <w:sz w:val="24"/>
          <w:szCs w:val="24"/>
          <w:w w:val="100"/>
          <w:spacing w:val="0"/>
          <w:color w:val="000000"/>
          <w:position w:val="0"/>
        </w:rPr>
        <w:t>Conventional pin tumbler locks</w:t>
      </w:r>
      <w:bookmarkEnd w:id="43"/>
    </w:p>
    <w:p>
      <w:pPr>
        <w:framePr w:wrap="none" w:vAnchor="page" w:hAnchor="page" w:x="6582" w:y="2796"/>
        <w:widowControl w:val="0"/>
        <w:rPr>
          <w:sz w:val="2"/>
          <w:szCs w:val="2"/>
        </w:rPr>
      </w:pPr>
      <w:r>
        <w:pict>
          <v:shape id="_x0000_s1056" type="#_x0000_t75" style="width:217pt;height:124pt;">
            <v:imagedata r:id="rId65" r:href="rId66"/>
          </v:shape>
        </w:pict>
      </w:r>
    </w:p>
    <w:p>
      <w:pPr>
        <w:framePr w:wrap="none" w:vAnchor="page" w:hAnchor="page" w:x="6592" w:y="5541"/>
        <w:widowControl w:val="0"/>
        <w:rPr>
          <w:sz w:val="2"/>
          <w:szCs w:val="2"/>
        </w:rPr>
      </w:pPr>
      <w:r>
        <w:pict>
          <v:shape id="_x0000_s1057" type="#_x0000_t75" style="width:216pt;height:125pt;">
            <v:imagedata r:id="rId67" r:href="rId68"/>
          </v:shape>
        </w:pict>
      </w:r>
    </w:p>
    <w:p>
      <w:pPr>
        <w:pStyle w:val="Style49"/>
        <w:framePr w:w="5083" w:h="531" w:hRule="exact" w:wrap="none" w:vAnchor="page" w:hAnchor="page" w:x="6184" w:y="8294"/>
        <w:widowControl w:val="0"/>
        <w:keepNext w:val="0"/>
        <w:keepLines w:val="0"/>
        <w:shd w:val="clear" w:color="auto" w:fill="auto"/>
        <w:bidi w:val="0"/>
        <w:jc w:val="center"/>
        <w:spacing w:before="0" w:after="0" w:line="238" w:lineRule="exact"/>
        <w:ind w:left="40" w:right="0" w:firstLine="0"/>
      </w:pPr>
      <w:r>
        <w:rPr>
          <w:lang w:val="en-US" w:eastAsia="en-US" w:bidi="en-US"/>
          <w:w w:val="100"/>
          <w:spacing w:val="0"/>
          <w:color w:val="000000"/>
          <w:position w:val="0"/>
        </w:rPr>
        <w:t>The standard bump key requires that all cuts be made</w:t>
        <w:br/>
        <w:t>to the deepest value.</w:t>
      </w:r>
    </w:p>
    <w:p>
      <w:pPr>
        <w:pStyle w:val="Style175"/>
        <w:framePr w:w="5083" w:h="3487" w:hRule="exact" w:wrap="none" w:vAnchor="page" w:hAnchor="page" w:x="6184" w:y="917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bump key must transfer energy to all pins simultane</w:t>
        <w:softHyphen/>
        <w:t>ously. In order to accomplish this, the bitting must be spe</w:t>
        <w:softHyphen/>
        <w:t>cially created to make equal contact upon impact. There are two primary means to accomplish this with a conven</w:t>
        <w:softHyphen/>
        <w:t>tional pin tumbler lock; in both instances, a blank is cut to the deepest code value for each pin position. In the pre</w:t>
        <w:softHyphen/>
        <w:t>ferred method, the shoulder is trimmed about .5mm. This will allow a forward movement of the key when it is seated under each pin. In the original technique, the “999” key (so named because nine denoted the deepest possible cut), was withdrawn from the keyway by one pin prior to rap</w:t>
        <w:softHyphen/>
        <w:t>ping. As it was forced forward, it would contact each pin with force.</w:t>
      </w:r>
    </w:p>
    <w:p>
      <w:pPr>
        <w:pStyle w:val="Style63"/>
        <w:framePr w:wrap="none" w:vAnchor="page" w:hAnchor="page" w:x="8152"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1pt;margin-top:743.5pt;width:26.9pt;height:22.55pt;z-index:-251658240;mso-position-horizontal-relative:page;mso-position-vertical-relative:page;z-index:-251658708" fillcolor="#0B0B0B" stroked="f"/>
        </w:pict>
      </w:r>
      <w:r>
        <w:pict>
          <v:rect style="position:absolute;margin-left:45.5pt;margin-top:361.7pt;width:215.5pt;height:91.9pt;z-index:-251658240;mso-position-horizontal-relative:page;mso-position-vertical-relative:page;z-index:-251658707" fillcolor="#0B0B0B" stroked="f"/>
        </w:pict>
      </w:r>
    </w:p>
    <w:p>
      <w:pPr>
        <w:pStyle w:val="Style298"/>
        <w:framePr w:wrap="none" w:vAnchor="page" w:hAnchor="page" w:x="2379" w:y="722"/>
        <w:widowControl w:val="0"/>
        <w:keepNext w:val="0"/>
        <w:keepLines w:val="0"/>
        <w:shd w:val="clear" w:color="auto" w:fill="auto"/>
        <w:bidi w:val="0"/>
        <w:jc w:val="left"/>
        <w:spacing w:before="0" w:after="0"/>
        <w:ind w:left="0" w:right="0" w:firstLine="0"/>
      </w:pPr>
      <w:bookmarkStart w:id="44" w:name="bookmark44"/>
      <w:r>
        <w:rPr>
          <w:lang w:val="en-US" w:eastAsia="en-US" w:bidi="en-US"/>
          <w:sz w:val="24"/>
          <w:szCs w:val="24"/>
          <w:w w:val="100"/>
          <w:spacing w:val="0"/>
          <w:color w:val="000000"/>
          <w:position w:val="0"/>
        </w:rPr>
        <w:t>Dimple locks</w:t>
      </w:r>
      <w:bookmarkEnd w:id="44"/>
    </w:p>
    <w:p>
      <w:pPr>
        <w:framePr w:wrap="none" w:vAnchor="page" w:hAnchor="page" w:x="911" w:y="1278"/>
        <w:widowControl w:val="0"/>
        <w:rPr>
          <w:sz w:val="2"/>
          <w:szCs w:val="2"/>
        </w:rPr>
      </w:pPr>
      <w:r>
        <w:pict>
          <v:shape id="_x0000_s1058" type="#_x0000_t75" style="width:216pt;height:83pt;">
            <v:imagedata r:id="rId69" r:href="rId70"/>
          </v:shape>
        </w:pict>
      </w:r>
    </w:p>
    <w:p>
      <w:pPr>
        <w:framePr w:wrap="none" w:vAnchor="page" w:hAnchor="page" w:x="911" w:y="3212"/>
        <w:widowControl w:val="0"/>
        <w:rPr>
          <w:sz w:val="2"/>
          <w:szCs w:val="2"/>
        </w:rPr>
      </w:pPr>
      <w:r>
        <w:pict>
          <v:shape id="_x0000_s1059" type="#_x0000_t75" style="width:216pt;height:86pt;">
            <v:imagedata r:id="rId71" r:href="rId72"/>
          </v:shape>
        </w:pict>
      </w:r>
    </w:p>
    <w:p>
      <w:pPr>
        <w:framePr w:wrap="none" w:vAnchor="page" w:hAnchor="page" w:x="911" w:y="5199"/>
        <w:widowControl w:val="0"/>
        <w:rPr>
          <w:sz w:val="2"/>
          <w:szCs w:val="2"/>
        </w:rPr>
      </w:pPr>
      <w:r>
        <w:pict>
          <v:shape id="_x0000_s1060" type="#_x0000_t75" style="width:216pt;height:88pt;">
            <v:imagedata r:id="rId73" r:href="rId74"/>
          </v:shape>
        </w:pict>
      </w:r>
    </w:p>
    <w:p>
      <w:pPr>
        <w:framePr w:wrap="none" w:vAnchor="page" w:hAnchor="page" w:x="911" w:y="7230"/>
        <w:widowControl w:val="0"/>
        <w:rPr>
          <w:sz w:val="2"/>
          <w:szCs w:val="2"/>
        </w:rPr>
      </w:pPr>
      <w:r>
        <w:pict>
          <v:shape id="_x0000_s1061" type="#_x0000_t75" style="width:216pt;height:93pt;">
            <v:imagedata r:id="rId75" r:href="rId76"/>
          </v:shape>
        </w:pict>
      </w:r>
    </w:p>
    <w:p>
      <w:pPr>
        <w:pStyle w:val="Style49"/>
        <w:framePr w:w="4229" w:h="1247" w:hRule="exact" w:wrap="none" w:vAnchor="page" w:hAnchor="page" w:x="920" w:y="931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Dimple locks, even high security systems, can be opened with a bump key. Shown are examples of four different keys. Note that all cuts in all positions are made to their lowest value. In certain cases, even telescoping pins can be opened.</w:t>
      </w:r>
    </w:p>
    <w:p>
      <w:pPr>
        <w:framePr w:wrap="none" w:vAnchor="page" w:hAnchor="page" w:x="6210" w:y="1278"/>
        <w:widowControl w:val="0"/>
        <w:rPr>
          <w:sz w:val="2"/>
          <w:szCs w:val="2"/>
        </w:rPr>
      </w:pPr>
      <w:r>
        <w:pict>
          <v:shape id="_x0000_s1062" type="#_x0000_t75" style="width:217pt;height:98pt;">
            <v:imagedata r:id="rId77" r:href="rId78"/>
          </v:shape>
        </w:pict>
      </w:r>
    </w:p>
    <w:p>
      <w:pPr>
        <w:framePr w:wrap="none" w:vAnchor="page" w:hAnchor="page" w:x="6210" w:y="3519"/>
        <w:widowControl w:val="0"/>
        <w:rPr>
          <w:sz w:val="2"/>
          <w:szCs w:val="2"/>
        </w:rPr>
      </w:pPr>
      <w:r>
        <w:pict>
          <v:shape id="_x0000_s1063" type="#_x0000_t75" style="width:217pt;height:105pt;">
            <v:imagedata r:id="rId79" r:href="rId80"/>
          </v:shape>
        </w:pict>
      </w:r>
    </w:p>
    <w:p>
      <w:pPr>
        <w:pStyle w:val="Style49"/>
        <w:framePr w:w="5117" w:h="4895" w:hRule="exact" w:wrap="none" w:vAnchor="page" w:hAnchor="page" w:x="5802" w:y="5852"/>
        <w:widowControl w:val="0"/>
        <w:keepNext w:val="0"/>
        <w:keepLines w:val="0"/>
        <w:shd w:val="clear" w:color="auto" w:fill="auto"/>
        <w:bidi w:val="0"/>
        <w:jc w:val="left"/>
        <w:spacing w:before="0" w:after="335" w:line="235" w:lineRule="exact"/>
        <w:ind w:left="460" w:right="460" w:firstLine="0"/>
      </w:pPr>
      <w:r>
        <w:rPr>
          <w:lang w:val="en-US" w:eastAsia="en-US" w:bidi="en-US"/>
          <w:w w:val="100"/>
          <w:spacing w:val="0"/>
          <w:color w:val="000000"/>
          <w:position w:val="0"/>
        </w:rPr>
        <w:t>A shoulder is created by glue or a rubber seal for use on bump keys because they do not have any way to stop forward motion. Rubber bands or cable ties can also be utilized.</w:t>
      </w:r>
    </w:p>
    <w:p>
      <w:pPr>
        <w:pStyle w:val="Style298"/>
        <w:framePr w:w="5117" w:h="4895" w:hRule="exact" w:wrap="none" w:vAnchor="page" w:hAnchor="page" w:x="5802" w:y="5852"/>
        <w:widowControl w:val="0"/>
        <w:keepNext w:val="0"/>
        <w:keepLines w:val="0"/>
        <w:shd w:val="clear" w:color="auto" w:fill="auto"/>
        <w:bidi w:val="0"/>
        <w:jc w:val="left"/>
        <w:spacing w:before="0" w:after="182"/>
        <w:ind w:left="0" w:right="0" w:firstLine="0"/>
      </w:pPr>
      <w:bookmarkStart w:id="45" w:name="bookmark45"/>
      <w:r>
        <w:rPr>
          <w:lang w:val="en-US" w:eastAsia="en-US" w:bidi="en-US"/>
          <w:sz w:val="24"/>
          <w:szCs w:val="24"/>
          <w:w w:val="100"/>
          <w:spacing w:val="0"/>
          <w:color w:val="000000"/>
          <w:position w:val="0"/>
        </w:rPr>
        <w:t>Axial pin tumbler locks</w:t>
      </w:r>
      <w:bookmarkEnd w:id="45"/>
    </w:p>
    <w:p>
      <w:pPr>
        <w:pStyle w:val="Style175"/>
        <w:framePr w:w="5117" w:h="4895" w:hRule="exact" w:wrap="none" w:vAnchor="page" w:hAnchor="page" w:x="5802" w:y="5852"/>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Tubular locks can be bypassed by the same technique as conventional pin tumbler locks. In fact, they can be easier to open because there is equal access to all pins without the problem of forward movement of the key within each cut.</w:t>
      </w:r>
    </w:p>
    <w:p>
      <w:pPr>
        <w:pStyle w:val="Style175"/>
        <w:framePr w:w="5117" w:h="4895" w:hRule="exact" w:wrap="none" w:vAnchor="page" w:hAnchor="page" w:x="5802" w:y="585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author has had good luck with five pin locks; six and seven pin mechanisms can be opened less reliably. Tubular keys were cut so that all positions had the maximum depth, and cuts were made extra wide so the pins would not bind when torque was applied. Note that the top por</w:t>
        <w:softHyphen/>
        <w:t>tion of the keyway index pin must be removed or the key will not be able to turn.</w:t>
      </w:r>
    </w:p>
    <w:p>
      <w:pPr>
        <w:pStyle w:val="Style175"/>
        <w:framePr w:w="5093" w:h="1893" w:hRule="exact" w:wrap="none" w:vAnchor="page" w:hAnchor="page" w:x="498" w:y="1093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 dimple lock, even certain high security models, can be opened with a bump key as shown. All of the pin positions must be cut to their deepest value, and the end of the key must be trimmed approximately .25-.5mm, to allow for</w:t>
        <w:softHyphen/>
        <w:t>ward movement. A stop made of rubber bands or insulator can be effective. Another technique is to utilize a glue gun to create a shoulder, as shown.</w:t>
      </w:r>
    </w:p>
    <w:p>
      <w:pPr>
        <w:pStyle w:val="Style193"/>
        <w:framePr w:wrap="none" w:vAnchor="page" w:hAnchor="page" w:x="455" w:y="14892"/>
        <w:widowControl w:val="0"/>
        <w:keepNext w:val="0"/>
        <w:keepLines w:val="0"/>
        <w:shd w:val="clear" w:color="auto" w:fill="000000"/>
        <w:bidi w:val="0"/>
        <w:jc w:val="left"/>
        <w:spacing w:before="0" w:after="0"/>
        <w:ind w:left="160" w:right="0" w:firstLine="0"/>
      </w:pPr>
      <w:r>
        <w:rPr>
          <w:rStyle w:val="CharStyle195"/>
          <w:b/>
          <w:bCs/>
        </w:rPr>
        <w:t>24</w:t>
      </w:r>
    </w:p>
    <w:p>
      <w:pPr>
        <w:pStyle w:val="Style63"/>
        <w:framePr w:wrap="none" w:vAnchor="page" w:hAnchor="page" w:x="1107"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6.7pt;margin-top:738.7pt;width:11.75pt;height:22.55pt;z-index:-251658240;mso-position-horizontal-relative:page;mso-position-vertical-relative:page;z-index:-251658706" fillcolor="#0B090C" stroked="f"/>
        </w:pict>
      </w:r>
    </w:p>
    <w:p>
      <w:pPr>
        <w:pStyle w:val="Style179"/>
        <w:framePr w:w="5170" w:h="8803" w:hRule="exact" w:wrap="none" w:vAnchor="page" w:hAnchor="page" w:x="951" w:y="701"/>
        <w:widowControl w:val="0"/>
        <w:keepNext w:val="0"/>
        <w:keepLines w:val="0"/>
        <w:shd w:val="clear" w:color="auto" w:fill="auto"/>
        <w:bidi w:val="0"/>
        <w:jc w:val="left"/>
        <w:spacing w:before="0" w:after="277" w:line="360" w:lineRule="exact"/>
        <w:ind w:left="0" w:right="1800" w:firstLine="0"/>
      </w:pPr>
      <w:r>
        <w:rPr>
          <w:lang w:val="en-US" w:eastAsia="en-US" w:bidi="en-US"/>
          <w:sz w:val="24"/>
          <w:szCs w:val="24"/>
          <w:w w:val="100"/>
          <w:spacing w:val="0"/>
          <w:color w:val="000000"/>
          <w:position w:val="0"/>
        </w:rPr>
        <w:t>HOW TO OPEN A LOCK WITH A BUMP KEY</w:t>
      </w:r>
    </w:p>
    <w:p>
      <w:pPr>
        <w:pStyle w:val="Style175"/>
        <w:framePr w:w="5170" w:h="8803" w:hRule="exact" w:wrap="none" w:vAnchor="page" w:hAnchor="page" w:x="951" w:y="70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In order for a lock to be successfully opened, energy must be transferred to the base of each pin at the same time.</w:t>
      </w:r>
    </w:p>
    <w:p>
      <w:pPr>
        <w:pStyle w:val="Style175"/>
        <w:framePr w:w="5170" w:h="8803" w:hRule="exact" w:wrap="none" w:vAnchor="page" w:hAnchor="page" w:x="951" w:y="701"/>
        <w:widowControl w:val="0"/>
        <w:keepNext w:val="0"/>
        <w:keepLines w:val="0"/>
        <w:shd w:val="clear" w:color="auto" w:fill="auto"/>
        <w:bidi w:val="0"/>
        <w:jc w:val="left"/>
        <w:spacing w:before="0" w:after="198" w:line="264" w:lineRule="exact"/>
        <w:ind w:left="0" w:right="0" w:firstLine="0"/>
      </w:pPr>
      <w:r>
        <w:rPr>
          <w:lang w:val="en-US" w:eastAsia="en-US" w:bidi="en-US"/>
          <w:w w:val="100"/>
          <w:spacing w:val="0"/>
          <w:color w:val="000000"/>
          <w:position w:val="0"/>
        </w:rPr>
        <w:t>A key that is specially cut provides the means to transmit the shock to each tumbler. There are two recognized methods to bypass a cylinder with a bump key: withdrawal of the key by one chamber position (pull-back) and creating a forward path for the key to transfer energy to the pins by reducing the shoulder length (negative shoulder). There are also two methods to apply energy to the head of the key when using the negative shoulder method: create a forward movement of the key of up to .5mm, which transfers energy to the pins; or seat the key slightly off center from the base of the root of each cut so that the pins are resting against each pin when the key is struck. This will transmit a shock to each pin without the key appreciably moving forward.</w:t>
      </w:r>
    </w:p>
    <w:p>
      <w:pPr>
        <w:pStyle w:val="Style300"/>
        <w:framePr w:w="5170" w:h="8803" w:hRule="exact" w:wrap="none" w:vAnchor="page" w:hAnchor="page" w:x="951" w:y="701"/>
        <w:widowControl w:val="0"/>
        <w:keepNext w:val="0"/>
        <w:keepLines w:val="0"/>
        <w:shd w:val="clear" w:color="auto" w:fill="auto"/>
        <w:bidi w:val="0"/>
        <w:jc w:val="left"/>
        <w:spacing w:before="0" w:after="200"/>
        <w:ind w:left="0" w:right="0" w:firstLine="0"/>
      </w:pPr>
      <w:bookmarkStart w:id="46" w:name="bookmark46"/>
      <w:r>
        <w:rPr>
          <w:lang w:val="en-US" w:eastAsia="en-US" w:bidi="en-US"/>
          <w:sz w:val="24"/>
          <w:szCs w:val="24"/>
          <w:w w:val="100"/>
          <w:spacing w:val="0"/>
          <w:color w:val="000000"/>
          <w:position w:val="0"/>
        </w:rPr>
        <w:t>Pull Back-Method</w:t>
      </w:r>
      <w:bookmarkEnd w:id="46"/>
    </w:p>
    <w:p>
      <w:pPr>
        <w:pStyle w:val="Style175"/>
        <w:framePr w:w="5170" w:h="8803" w:hRule="exact" w:wrap="none" w:vAnchor="page" w:hAnchor="page" w:x="951" w:y="701"/>
        <w:widowControl w:val="0"/>
        <w:keepNext w:val="0"/>
        <w:keepLines w:val="0"/>
        <w:shd w:val="clear" w:color="auto" w:fill="auto"/>
        <w:bidi w:val="0"/>
        <w:jc w:val="left"/>
        <w:spacing w:before="0" w:after="200" w:line="266" w:lineRule="exact"/>
        <w:ind w:left="0" w:right="0" w:firstLine="0"/>
      </w:pPr>
      <w:r>
        <w:rPr>
          <w:lang w:val="en-US" w:eastAsia="en-US" w:bidi="en-US"/>
          <w:w w:val="100"/>
          <w:spacing w:val="0"/>
          <w:color w:val="000000"/>
          <w:position w:val="0"/>
        </w:rPr>
        <w:t>The original method of utilizing the bump key required that the bitting be cut to the deepest cut in each position. The key would be fully inserted into the plug, then with</w:t>
        <w:softHyphen/>
        <w:t>drawn one position. Torque would be applied and the head of the key would be rapped with a plastic or wooden mal</w:t>
        <w:softHyphen/>
        <w:t>let, causing energy to be transmitted to each pin. Although this procedure is fairly reliable, there could be a problem with the last bitting position not making proper contact with the adjacent pin tumbler. The preferred method is described in the next section.</w:t>
      </w:r>
    </w:p>
    <w:p>
      <w:pPr>
        <w:pStyle w:val="Style300"/>
        <w:framePr w:w="5170" w:h="8803" w:hRule="exact" w:wrap="none" w:vAnchor="page" w:hAnchor="page" w:x="951" w:y="701"/>
        <w:widowControl w:val="0"/>
        <w:keepNext w:val="0"/>
        <w:keepLines w:val="0"/>
        <w:shd w:val="clear" w:color="auto" w:fill="auto"/>
        <w:bidi w:val="0"/>
        <w:jc w:val="left"/>
        <w:spacing w:before="0" w:after="0"/>
        <w:ind w:left="0" w:right="0" w:firstLine="0"/>
      </w:pPr>
      <w:bookmarkStart w:id="47" w:name="bookmark47"/>
      <w:r>
        <w:rPr>
          <w:lang w:val="en-US" w:eastAsia="en-US" w:bidi="en-US"/>
          <w:sz w:val="24"/>
          <w:szCs w:val="24"/>
          <w:w w:val="100"/>
          <w:spacing w:val="0"/>
          <w:color w:val="000000"/>
          <w:position w:val="0"/>
        </w:rPr>
        <w:t>Negative Shoulder Method #1</w:t>
      </w:r>
      <w:bookmarkEnd w:id="47"/>
    </w:p>
    <w:p>
      <w:pPr>
        <w:framePr w:wrap="none" w:vAnchor="page" w:hAnchor="page" w:x="1349" w:y="9706"/>
        <w:widowControl w:val="0"/>
        <w:rPr>
          <w:sz w:val="2"/>
          <w:szCs w:val="2"/>
        </w:rPr>
      </w:pPr>
      <w:r>
        <w:pict>
          <v:shape id="_x0000_s1064" type="#_x0000_t75" style="width:217pt;height:114pt;">
            <v:imagedata r:id="rId81" r:href="rId82"/>
          </v:shape>
        </w:pict>
      </w:r>
    </w:p>
    <w:p>
      <w:pPr>
        <w:pStyle w:val="Style49"/>
        <w:framePr w:w="5170" w:h="811" w:hRule="exact" w:wrap="none" w:vAnchor="page" w:hAnchor="page" w:x="951" w:y="12201"/>
        <w:widowControl w:val="0"/>
        <w:keepNext w:val="0"/>
        <w:keepLines w:val="0"/>
        <w:shd w:val="clear" w:color="auto" w:fill="auto"/>
        <w:bidi w:val="0"/>
        <w:jc w:val="left"/>
        <w:spacing w:before="0" w:after="0" w:line="250" w:lineRule="exact"/>
        <w:ind w:left="440" w:right="540" w:firstLine="0"/>
      </w:pPr>
      <w:r>
        <w:rPr>
          <w:lang w:val="en-US" w:eastAsia="en-US" w:bidi="en-US"/>
          <w:w w:val="100"/>
          <w:spacing w:val="0"/>
          <w:color w:val="000000"/>
          <w:position w:val="0"/>
        </w:rPr>
        <w:t>Up to .5mm is trimmed from the shoulder to allow the ramps of each cut to make contact with the base of each pin.</w:t>
      </w:r>
    </w:p>
    <w:p>
      <w:pPr>
        <w:pStyle w:val="Style175"/>
        <w:framePr w:w="4958" w:h="13932" w:hRule="exact" w:wrap="none" w:vAnchor="page" w:hAnchor="page" w:x="6255" w:y="761"/>
        <w:widowControl w:val="0"/>
        <w:keepNext w:val="0"/>
        <w:keepLines w:val="0"/>
        <w:shd w:val="clear" w:color="auto" w:fill="auto"/>
        <w:bidi w:val="0"/>
        <w:jc w:val="both"/>
        <w:spacing w:before="0" w:after="178" w:line="264" w:lineRule="exact"/>
        <w:ind w:left="0" w:right="0" w:firstLine="0"/>
      </w:pPr>
      <w:r>
        <w:rPr>
          <w:lang w:val="en-US" w:eastAsia="en-US" w:bidi="en-US"/>
          <w:w w:val="100"/>
          <w:spacing w:val="0"/>
          <w:color w:val="000000"/>
          <w:position w:val="0"/>
        </w:rPr>
        <w:t>This method is more reliable than the pull-back techniqu because the interface between the bitting of the key and the base of each pin is constant. A key with each bitting position having the deepest cuts is prepared. Then, the shoulder is trimmed approximately .25mm-.5mm, which will allow the key to be moved forward enough that the base of each pin can make contact with the ramp of each cut. When shock is applied to the key head, the key will move forward until stopped by the shoulder. Torque musi be properly applied in order to open the lock. The advan</w:t>
        <w:softHyphen/>
        <w:t>tage of this technique is that the key will always return to its “home position” when torque is released, allowing for rapid reapplication of energy. Note that if too much mate rial is removed from the shoulder, the pins may be lifted too high before shock is applied.</w:t>
      </w:r>
    </w:p>
    <w:p>
      <w:pPr>
        <w:pStyle w:val="Style300"/>
        <w:framePr w:w="4958" w:h="13932" w:hRule="exact" w:wrap="none" w:vAnchor="page" w:hAnchor="page" w:x="6255" w:y="761"/>
        <w:widowControl w:val="0"/>
        <w:keepNext w:val="0"/>
        <w:keepLines w:val="0"/>
        <w:shd w:val="clear" w:color="auto" w:fill="auto"/>
        <w:bidi w:val="0"/>
        <w:jc w:val="left"/>
        <w:spacing w:before="0" w:after="184"/>
        <w:ind w:left="0" w:right="0" w:firstLine="0"/>
      </w:pPr>
      <w:bookmarkStart w:id="48" w:name="bookmark48"/>
      <w:r>
        <w:rPr>
          <w:lang w:val="en-US" w:eastAsia="en-US" w:bidi="en-US"/>
          <w:sz w:val="24"/>
          <w:szCs w:val="24"/>
          <w:w w:val="100"/>
          <w:spacing w:val="0"/>
          <w:color w:val="000000"/>
          <w:position w:val="0"/>
        </w:rPr>
        <w:t>Negative Shoulder Method #2</w:t>
      </w:r>
      <w:bookmarkEnd w:id="48"/>
    </w:p>
    <w:p>
      <w:pPr>
        <w:pStyle w:val="Style175"/>
        <w:framePr w:w="4958" w:h="13932" w:hRule="exact" w:wrap="none" w:vAnchor="page" w:hAnchor="page" w:x="6255" w:y="761"/>
        <w:widowControl w:val="0"/>
        <w:keepNext w:val="0"/>
        <w:keepLines w:val="0"/>
        <w:shd w:val="clear" w:color="auto" w:fill="auto"/>
        <w:bidi w:val="0"/>
        <w:jc w:val="left"/>
        <w:spacing w:before="0" w:after="140" w:line="262" w:lineRule="exact"/>
        <w:ind w:left="0" w:right="0" w:firstLine="0"/>
      </w:pPr>
      <w:r>
        <w:rPr>
          <w:lang w:val="en-US" w:eastAsia="en-US" w:bidi="en-US"/>
          <w:w w:val="100"/>
          <w:spacing w:val="0"/>
          <w:color w:val="000000"/>
          <w:position w:val="0"/>
        </w:rPr>
        <w:t>The negative shoulder method #2 utilizes the same basic key design as shown in Figure 4. To open the lock, the ke is first pushed forward until it is stopped by the shoulder, resulting in each of the pins making contact with the ramps of their associated cut. Torque is applied and the head of the key is rapped. This method requires virtually no forward movement of the key.</w:t>
      </w:r>
    </w:p>
    <w:p>
      <w:pPr>
        <w:pStyle w:val="Style300"/>
        <w:framePr w:w="4958" w:h="13932" w:hRule="exact" w:wrap="none" w:vAnchor="page" w:hAnchor="page" w:x="6255" w:y="761"/>
        <w:widowControl w:val="0"/>
        <w:keepNext w:val="0"/>
        <w:keepLines w:val="0"/>
        <w:shd w:val="clear" w:color="auto" w:fill="auto"/>
        <w:bidi w:val="0"/>
        <w:jc w:val="left"/>
        <w:spacing w:before="0" w:after="220" w:line="312" w:lineRule="exact"/>
        <w:ind w:left="0" w:right="0" w:firstLine="0"/>
      </w:pPr>
      <w:bookmarkStart w:id="49" w:name="bookmark49"/>
      <w:r>
        <w:rPr>
          <w:lang w:val="en-US" w:eastAsia="en-US" w:bidi="en-US"/>
          <w:sz w:val="24"/>
          <w:szCs w:val="24"/>
          <w:w w:val="100"/>
          <w:spacing w:val="0"/>
          <w:color w:val="000000"/>
          <w:position w:val="0"/>
        </w:rPr>
        <w:t>Critical Design Issues of the Bump Key for Conventional Pin Tumbler Locks</w:t>
      </w:r>
      <w:bookmarkEnd w:id="49"/>
    </w:p>
    <w:p>
      <w:pPr>
        <w:pStyle w:val="Style175"/>
        <w:framePr w:w="4958" w:h="13932" w:hRule="exact" w:wrap="none" w:vAnchor="page" w:hAnchor="page" w:x="6255" w:y="761"/>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Whether the pull-back or negative shoulder method is uti lized, there are three critical issues in the design of the bump key: the centering of each bottom pin at the root, the distance between the center of the root and the associ</w:t>
        <w:softHyphen/>
        <w:t>ated ramp, and the angle of the ramp. If keys are not cut correctly, the lock will be difficult or impossible to open.</w:t>
      </w:r>
    </w:p>
    <w:p>
      <w:pPr>
        <w:pStyle w:val="Style175"/>
        <w:framePr w:w="4958" w:h="13932" w:hRule="exact" w:wrap="none" w:vAnchor="page" w:hAnchor="page" w:x="6255" w:y="761"/>
        <w:widowControl w:val="0"/>
        <w:keepNext w:val="0"/>
        <w:keepLines w:val="0"/>
        <w:shd w:val="clear" w:color="auto" w:fill="auto"/>
        <w:bidi w:val="0"/>
        <w:jc w:val="left"/>
        <w:spacing w:before="0" w:after="186" w:line="259" w:lineRule="exact"/>
        <w:ind w:left="0" w:right="0" w:firstLine="0"/>
      </w:pPr>
      <w:r>
        <w:rPr>
          <w:lang w:val="en-US" w:eastAsia="en-US" w:bidi="en-US"/>
          <w:w w:val="100"/>
          <w:spacing w:val="0"/>
          <w:color w:val="000000"/>
          <w:position w:val="0"/>
        </w:rPr>
        <w:t>Each pin must be centered within the root for its cut. Thi is especially important for the pull-back method. If not, then the timing of transmission of energy will not be equ; which could cause the pins to move at different times, resulting in an uneven gap being created at shear line. In addition, the distance between the position of the pin wit relation to the center of the cut and the ramp must be th( same, otherwise the pins will be contacted at different times when a shock is applied to the key head. If the cuts are too wide or misaligned, the key will not work because energy will not be transferred to the base of the pins.</w:t>
      </w:r>
    </w:p>
    <w:p>
      <w:pPr>
        <w:pStyle w:val="Style175"/>
        <w:framePr w:w="4958" w:h="13932" w:hRule="exact" w:wrap="none" w:vAnchor="page" w:hAnchor="page" w:x="6255" w:y="76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 xml:space="preserve">Finally, if the ramp angles are too steep, they will present barrier to the movement of the pin which will result in tl insufficient amount of energy being applied to each pin. The angle of the ramp must be significant enough to engage the pin and allow it </w:t>
      </w:r>
      <w:r>
        <w:rPr>
          <w:rStyle w:val="CharStyle302"/>
        </w:rPr>
        <w:t xml:space="preserve">to move vertically. It cannot </w:t>
      </w:r>
      <w:r>
        <w:rPr>
          <w:lang w:val="en-US" w:eastAsia="en-US" w:bidi="en-US"/>
          <w:w w:val="100"/>
          <w:spacing w:val="0"/>
          <w:color w:val="000000"/>
          <w:position w:val="0"/>
        </w:rPr>
        <w:t>1</w:t>
      </w:r>
    </w:p>
    <w:p>
      <w:pPr>
        <w:pStyle w:val="Style175"/>
        <w:framePr w:w="4958" w:h="13932" w:hRule="exact" w:wrap="none" w:vAnchor="page" w:hAnchor="page" w:x="6255" w:y="761"/>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too steep, nor can it be too flat.</w:t>
      </w:r>
    </w:p>
    <w:p>
      <w:pPr>
        <w:pStyle w:val="Style63"/>
        <w:framePr w:wrap="none" w:vAnchor="page" w:hAnchor="page" w:x="8256" w:y="1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303"/>
        <w:framePr w:wrap="none" w:vAnchor="page" w:hAnchor="page" w:x="10949" w:y="14789"/>
        <w:widowControl w:val="0"/>
        <w:keepNext w:val="0"/>
        <w:keepLines w:val="0"/>
        <w:shd w:val="clear" w:color="auto" w:fill="000000"/>
        <w:bidi w:val="0"/>
        <w:jc w:val="left"/>
        <w:spacing w:before="0" w:after="0"/>
        <w:ind w:left="0" w:right="0" w:firstLine="0"/>
      </w:pPr>
      <w:r>
        <w:rPr>
          <w:rStyle w:val="CharStyle305"/>
          <w:b/>
          <w:bCs/>
          <w:i/>
          <w:i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
        <w:framePr w:w="4978" w:h="10208" w:hRule="exact" w:wrap="none" w:vAnchor="page" w:hAnchor="page" w:x="964" w:y="766"/>
        <w:widowControl w:val="0"/>
        <w:keepNext w:val="0"/>
        <w:keepLines w:val="0"/>
        <w:shd w:val="clear" w:color="auto" w:fill="auto"/>
        <w:bidi w:val="0"/>
        <w:jc w:val="left"/>
        <w:spacing w:before="0" w:after="200" w:line="265" w:lineRule="exact"/>
        <w:ind w:left="0" w:right="0" w:firstLine="0"/>
      </w:pPr>
      <w:r>
        <w:rPr>
          <w:lang w:val="en-US" w:eastAsia="en-US" w:bidi="en-US"/>
          <w:w w:val="100"/>
          <w:spacing w:val="0"/>
          <w:color w:val="000000"/>
          <w:position w:val="0"/>
        </w:rPr>
        <w:t>the negative shoulder method is employed, then there ould not be more than about .5mm removal of material &gt;m the shoulder because the forward movement of the y and associated vertical movement of the pins could be gher than the shear line. This could occur if the length of e bottom pin was equal to the deepest cut of the key.</w:t>
      </w:r>
    </w:p>
    <w:p>
      <w:pPr>
        <w:pStyle w:val="Style77"/>
        <w:framePr w:w="4978" w:h="10208" w:hRule="exact" w:wrap="none" w:vAnchor="page" w:hAnchor="page" w:x="964" w:y="766"/>
        <w:widowControl w:val="0"/>
        <w:keepNext w:val="0"/>
        <w:keepLines w:val="0"/>
        <w:shd w:val="clear" w:color="auto" w:fill="auto"/>
        <w:bidi w:val="0"/>
        <w:jc w:val="left"/>
        <w:spacing w:before="0" w:after="201" w:line="265" w:lineRule="exact"/>
        <w:ind w:left="0" w:right="0" w:firstLine="0"/>
      </w:pPr>
      <w:r>
        <w:rPr>
          <w:lang w:val="en-US" w:eastAsia="en-US" w:bidi="en-US"/>
          <w:w w:val="100"/>
          <w:spacing w:val="0"/>
          <w:color w:val="000000"/>
          <w:position w:val="0"/>
        </w:rPr>
        <w:t>ys that are used for this process should be made of nick- silver or steel or brass that will not distort, bend, shear tear upon the application of force.</w:t>
      </w:r>
    </w:p>
    <w:p>
      <w:pPr>
        <w:pStyle w:val="Style77"/>
        <w:framePr w:w="4978" w:h="10208" w:hRule="exact" w:wrap="none" w:vAnchor="page" w:hAnchor="page" w:x="964" w:y="766"/>
        <w:widowControl w:val="0"/>
        <w:keepNext w:val="0"/>
        <w:keepLines w:val="0"/>
        <w:shd w:val="clear" w:color="auto" w:fill="auto"/>
        <w:bidi w:val="0"/>
        <w:jc w:val="left"/>
        <w:spacing w:before="0" w:after="226" w:line="264" w:lineRule="exact"/>
        <w:ind w:left="0" w:right="0" w:firstLine="0"/>
      </w:pPr>
      <w:r>
        <w:rPr>
          <w:lang w:val="en-US" w:eastAsia="en-US" w:bidi="en-US"/>
          <w:w w:val="100"/>
          <w:spacing w:val="0"/>
          <w:color w:val="000000"/>
          <w:position w:val="0"/>
        </w:rPr>
        <w:t>&gt;me keys do not have shoulders; dimple locks are a per- ct example. In such cases, material is removed from the id of the key to allow slight forward movement, and a iable stop is provided. Rubber bands, rubber insulators • glue from a hot glue gun can be used to create such a op. Dimple locks can present other challenges because Leir internal construction can be damaged by repeated )plication of shock.</w:t>
      </w:r>
    </w:p>
    <w:p>
      <w:pPr>
        <w:pStyle w:val="Style306"/>
        <w:framePr w:w="4978" w:h="10208" w:hRule="exact" w:wrap="none" w:vAnchor="page" w:hAnchor="page" w:x="964" w:y="766"/>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pplication of Energy to the Head of the Key</w:t>
      </w:r>
    </w:p>
    <w:p>
      <w:pPr>
        <w:pStyle w:val="Style77"/>
        <w:framePr w:w="4978" w:h="10208" w:hRule="exact" w:wrap="none" w:vAnchor="page" w:hAnchor="page" w:x="964" w:y="766"/>
        <w:widowControl w:val="0"/>
        <w:keepNext w:val="0"/>
        <w:keepLines w:val="0"/>
        <w:shd w:val="clear" w:color="auto" w:fill="auto"/>
        <w:bidi w:val="0"/>
        <w:jc w:val="left"/>
        <w:spacing w:before="0" w:after="226" w:line="264" w:lineRule="exact"/>
        <w:ind w:left="0" w:right="0" w:firstLine="0"/>
      </w:pPr>
      <w:r>
        <w:rPr>
          <w:lang w:val="en-US" w:eastAsia="en-US" w:bidi="en-US"/>
          <w:w w:val="100"/>
          <w:spacing w:val="0"/>
          <w:color w:val="000000"/>
          <w:position w:val="0"/>
        </w:rPr>
        <w:t xml:space="preserve">he author has utilized wooden and plastic-handled tools </w:t>
      </w:r>
      <w:r>
        <w:rPr>
          <w:rStyle w:val="CharStyle308"/>
          <w:b w:val="0"/>
          <w:bCs w:val="0"/>
        </w:rPr>
        <w:t>)</w:t>
      </w:r>
      <w:r>
        <w:rPr>
          <w:lang w:val="en-US" w:eastAsia="en-US" w:bidi="en-US"/>
          <w:w w:val="100"/>
          <w:spacing w:val="0"/>
          <w:color w:val="000000"/>
          <w:position w:val="0"/>
        </w:rPr>
        <w:t xml:space="preserve"> apply shock to the head of the key. However, the best &gt;ol appears to be one that was designed by Kurt Zuhlke </w:t>
      </w:r>
      <w:r>
        <w:rPr>
          <w:rStyle w:val="CharStyle309"/>
          <w:b/>
          <w:bCs/>
        </w:rPr>
        <w:t>l</w:t>
      </w:r>
      <w:r>
        <w:rPr>
          <w:lang w:val="en-US" w:eastAsia="en-US" w:bidi="en-US"/>
          <w:w w:val="100"/>
          <w:spacing w:val="0"/>
          <w:color w:val="000000"/>
          <w:position w:val="0"/>
        </w:rPr>
        <w:t xml:space="preserve"> the Netherlands, which allows controlled force to be :&gt;plied rapidly and easily. This is a plastic mallet with flex</w:t>
        <w:softHyphen/>
        <w:t>ile material to provide the correct recoil when the blank struck.</w:t>
      </w:r>
    </w:p>
    <w:p>
      <w:pPr>
        <w:pStyle w:val="Style306"/>
        <w:framePr w:w="4978" w:h="10208" w:hRule="exact" w:wrap="none" w:vAnchor="page" w:hAnchor="page" w:x="964" w:y="766"/>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ocks that can be opened</w:t>
      </w:r>
    </w:p>
    <w:p>
      <w:pPr>
        <w:pStyle w:val="Style77"/>
        <w:framePr w:w="4978" w:h="10208" w:hRule="exact" w:wrap="none" w:vAnchor="page" w:hAnchor="page" w:x="964" w:y="766"/>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irtually all conventional pin tumbler locks are subject to lis method. Manufacturers have employed a variety of :chniques to frustrate bypass by picking, impressioning id decoding through the use of security pins (mushroom, &gt;ool, serrated and similar designs), telescoping pins (pins ithin pins), as well as secondary locking systems that nploy some form of sidebar. These measures will not lake the lock secure against this form of attack.</w:t>
      </w:r>
    </w:p>
    <w:p>
      <w:pPr>
        <w:pStyle w:val="Style77"/>
        <w:framePr w:w="5098" w:h="10907" w:hRule="exact" w:wrap="none" w:vAnchor="page" w:hAnchor="page" w:x="6101" w:y="739"/>
        <w:widowControl w:val="0"/>
        <w:keepNext w:val="0"/>
        <w:keepLines w:val="0"/>
        <w:shd w:val="clear" w:color="auto" w:fill="auto"/>
        <w:bidi w:val="0"/>
        <w:jc w:val="left"/>
        <w:spacing w:before="0" w:after="17" w:line="266" w:lineRule="exact"/>
        <w:ind w:left="0" w:right="0" w:firstLine="0"/>
      </w:pPr>
      <w:r>
        <w:rPr>
          <w:lang w:val="en-US" w:eastAsia="en-US" w:bidi="en-US"/>
          <w:w w:val="100"/>
          <w:spacing w:val="0"/>
          <w:color w:val="000000"/>
          <w:position w:val="0"/>
        </w:rPr>
        <w:t>Extensive testing has been done in Europe, and the follow</w:t>
        <w:softHyphen/>
        <w:t>ing locks have specifically been identified by Barry Weis (in his White paper that was issued on November 5, 2004) as being subject to compromise. The list is not all inclusive, and the author has also tested many American locks that can be easily opened. It appears that the more expensive locks are easier to open.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Assa Twin 6000</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Mul-T-Lock pin-in-pin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Mul-T-Lock interactive</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Mul-T-Lock 7x7</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LIPS Octro</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LIPS Keso</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DOM IX KG</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DOM 5-pin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EWATSC</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Zeiss IKON 5-pin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Corbin 5-pin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ICEO dimple</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D.L.C. 5-pin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Lince dimple</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ABUS 5-pin</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Pfafifenhaim</w:t>
      </w:r>
    </w:p>
    <w:p>
      <w:pPr>
        <w:pStyle w:val="Style306"/>
        <w:framePr w:w="5098" w:h="10907" w:hRule="exact" w:wrap="none" w:vAnchor="page" w:hAnchor="page" w:x="6101" w:y="739"/>
        <w:widowControl w:val="0"/>
        <w:keepNext w:val="0"/>
        <w:keepLines w:val="0"/>
        <w:shd w:val="clear" w:color="auto" w:fill="auto"/>
        <w:bidi w:val="0"/>
        <w:jc w:val="center"/>
        <w:spacing w:before="0" w:after="0" w:line="470" w:lineRule="exact"/>
        <w:ind w:left="0" w:right="20" w:firstLine="0"/>
      </w:pPr>
      <w:r>
        <w:rPr>
          <w:lang w:val="en-US" w:eastAsia="en-US" w:bidi="en-US"/>
          <w:w w:val="100"/>
          <w:spacing w:val="0"/>
          <w:color w:val="000000"/>
          <w:position w:val="0"/>
        </w:rPr>
        <w:t>Schlage five and six pin</w:t>
      </w:r>
    </w:p>
    <w:p>
      <w:pPr>
        <w:pStyle w:val="Style77"/>
        <w:framePr w:w="5098" w:h="10907" w:hRule="exact" w:wrap="none" w:vAnchor="page" w:hAnchor="page" w:x="6101" w:y="739"/>
        <w:widowControl w:val="0"/>
        <w:keepNext w:val="0"/>
        <w:keepLines w:val="0"/>
        <w:shd w:val="clear" w:color="auto" w:fill="auto"/>
        <w:bidi w:val="0"/>
        <w:jc w:val="both"/>
        <w:spacing w:before="0" w:after="0" w:line="260" w:lineRule="exact"/>
        <w:ind w:left="0" w:right="260" w:firstLine="0"/>
      </w:pPr>
      <w:r>
        <w:rPr>
          <w:lang w:val="en-US" w:eastAsia="en-US" w:bidi="en-US"/>
          <w:w w:val="100"/>
          <w:spacing w:val="0"/>
          <w:color w:val="000000"/>
          <w:position w:val="0"/>
        </w:rPr>
        <w:t>Within the class of locks that can be opened are certain sidebar locks and dimple locks, and even locks with tele</w:t>
        <w:softHyphen/>
        <w:t>scoping pins and security pins.</w:t>
      </w:r>
    </w:p>
    <w:p>
      <w:pPr>
        <w:pStyle w:val="Style193"/>
        <w:framePr w:wrap="none" w:vAnchor="page" w:hAnchor="page" w:x="998" w:y="14818"/>
        <w:widowControl w:val="0"/>
        <w:keepNext w:val="0"/>
        <w:keepLines w:val="0"/>
        <w:shd w:val="clear" w:color="auto" w:fill="000000"/>
        <w:bidi w:val="0"/>
        <w:jc w:val="left"/>
        <w:spacing w:before="0" w:after="0"/>
        <w:ind w:left="0" w:right="0" w:firstLine="0"/>
      </w:pPr>
      <w:r>
        <w:rPr>
          <w:rStyle w:val="CharStyle195"/>
          <w:b/>
          <w:bCs/>
        </w:rPr>
        <w:t>6</w:t>
      </w:r>
    </w:p>
    <w:p>
      <w:pPr>
        <w:pStyle w:val="Style191"/>
        <w:framePr w:wrap="none" w:vAnchor="page" w:hAnchor="page" w:x="1324"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6.65pt;margin-top:738.05pt;width:12.25pt;height:22.55pt;z-index:-251658240;mso-position-horizontal-relative:page;mso-position-vertical-relative:page;z-index:-251658705" fillcolor="#0A090C" stroked="f"/>
        </w:pict>
      </w:r>
    </w:p>
    <w:p>
      <w:pPr>
        <w:pStyle w:val="Style300"/>
        <w:framePr w:wrap="none" w:vAnchor="page" w:hAnchor="page" w:x="6731" w:y="713"/>
        <w:widowControl w:val="0"/>
        <w:keepNext w:val="0"/>
        <w:keepLines w:val="0"/>
        <w:shd w:val="clear" w:color="auto" w:fill="auto"/>
        <w:bidi w:val="0"/>
        <w:jc w:val="left"/>
        <w:spacing w:before="0" w:after="0"/>
        <w:ind w:left="0" w:right="0" w:firstLine="0"/>
      </w:pPr>
      <w:bookmarkStart w:id="50" w:name="bookmark50"/>
      <w:r>
        <w:rPr>
          <w:lang w:val="en-US" w:eastAsia="en-US" w:bidi="en-US"/>
          <w:sz w:val="24"/>
          <w:szCs w:val="24"/>
          <w:w w:val="100"/>
          <w:spacing w:val="0"/>
          <w:color w:val="000000"/>
          <w:position w:val="0"/>
        </w:rPr>
        <w:t>Forensic Implications and Effect of Applied Force</w:t>
      </w:r>
      <w:bookmarkEnd w:id="50"/>
    </w:p>
    <w:p>
      <w:pPr>
        <w:pStyle w:val="Style300"/>
        <w:framePr w:wrap="none" w:vAnchor="page" w:hAnchor="page" w:x="1427" w:y="680"/>
        <w:widowControl w:val="0"/>
        <w:keepNext w:val="0"/>
        <w:keepLines w:val="0"/>
        <w:shd w:val="clear" w:color="auto" w:fill="auto"/>
        <w:bidi w:val="0"/>
        <w:jc w:val="left"/>
        <w:spacing w:before="0" w:after="0"/>
        <w:ind w:left="0" w:right="0" w:firstLine="0"/>
      </w:pPr>
      <w:bookmarkStart w:id="51" w:name="bookmark51"/>
      <w:r>
        <w:rPr>
          <w:lang w:val="en-US" w:eastAsia="en-US" w:bidi="en-US"/>
          <w:sz w:val="24"/>
          <w:szCs w:val="24"/>
          <w:w w:val="100"/>
          <w:spacing w:val="0"/>
          <w:color w:val="000000"/>
          <w:position w:val="0"/>
        </w:rPr>
        <w:t>Locks which are not subject to the practice</w:t>
      </w:r>
      <w:bookmarkEnd w:id="51"/>
    </w:p>
    <w:p>
      <w:pPr>
        <w:pStyle w:val="Style175"/>
        <w:framePr w:w="10397" w:h="4748" w:hRule="exact" w:wrap="none" w:vAnchor="page" w:hAnchor="page" w:x="1379" w:y="1154"/>
        <w:widowControl w:val="0"/>
        <w:keepNext w:val="0"/>
        <w:keepLines w:val="0"/>
        <w:shd w:val="clear" w:color="auto" w:fill="auto"/>
        <w:bidi w:val="0"/>
        <w:jc w:val="left"/>
        <w:spacing w:before="0" w:after="178" w:line="262" w:lineRule="exact"/>
        <w:ind w:left="19" w:right="0" w:firstLine="0"/>
      </w:pPr>
      <w:r>
        <w:rPr>
          <w:lang w:val="en-US" w:eastAsia="en-US" w:bidi="en-US"/>
          <w:w w:val="100"/>
          <w:spacing w:val="0"/>
          <w:color w:val="000000"/>
          <w:position w:val="0"/>
        </w:rPr>
        <w:t>Certain locks are not subject to the bump key technique.</w:t>
        <w:br/>
        <w:t>These would include any mechanism with a sidebar or sec</w:t>
        <w:t>-</w:t>
        <w:br/>
        <w:t>ondary locking system, although there is an exception. As</w:t>
        <w:br/>
        <w:t>was noted earlier, rapping is possible because a momentary</w:t>
        <w:br/>
        <w:t>gap is created within each pin stack that is between pin</w:t>
        <w:br/>
        <w:t>segments. If pins cannot be “split” through the application</w:t>
        <w:br/>
        <w:t>of energy, then the lock will not open.</w:t>
      </w:r>
    </w:p>
    <w:p>
      <w:pPr>
        <w:pStyle w:val="Style175"/>
        <w:framePr w:w="10397" w:h="4748" w:hRule="exact" w:wrap="none" w:vAnchor="page" w:hAnchor="page" w:x="1379" w:y="1154"/>
        <w:widowControl w:val="0"/>
        <w:keepNext w:val="0"/>
        <w:keepLines w:val="0"/>
        <w:shd w:val="clear" w:color="auto" w:fill="auto"/>
        <w:bidi w:val="0"/>
        <w:jc w:val="left"/>
        <w:spacing w:before="0" w:after="0" w:line="264" w:lineRule="exact"/>
        <w:ind w:left="19" w:right="0" w:firstLine="0"/>
      </w:pPr>
      <w:r>
        <w:rPr>
          <w:lang w:val="en-US" w:eastAsia="en-US" w:bidi="en-US"/>
          <w:w w:val="100"/>
          <w:spacing w:val="0"/>
          <w:color w:val="000000"/>
          <w:position w:val="0"/>
        </w:rPr>
        <w:t>There is a caveat, however. Certain high security locks, such</w:t>
        <w:br/>
        <w:t>as the Assa 6000, can be bypassed if the torque is applied</w:t>
        <w:br/>
        <w:t>while using a portion of the key that has the correct sidebar</w:t>
        <w:br/>
        <w:t>code. This will effectively neutralize the effect of the sidebar</w:t>
        <w:br/>
        <w:t>and allow the lock to be manipulated as a conventional pin</w:t>
        <w:br/>
        <w:t>tumbler device. This appears to be true in any sidebar lock</w:t>
        <w:t>-</w:t>
        <w:br/>
        <w:t>ing device that splits the functions of the side millings and</w:t>
        <w:br/>
        <w:t>conventional bitting. Thus, Medeco locks would not be</w:t>
        <w:br/>
        <w:t>subject to the practice, because the action of the pins to</w:t>
        <w:br/>
        <w:t>control the shear line and sidebar are integrated.</w:t>
      </w:r>
    </w:p>
    <w:p>
      <w:pPr>
        <w:framePr w:wrap="none" w:vAnchor="page" w:hAnchor="page" w:x="1787" w:y="6089"/>
        <w:widowControl w:val="0"/>
        <w:rPr>
          <w:sz w:val="2"/>
          <w:szCs w:val="2"/>
        </w:rPr>
      </w:pPr>
      <w:r>
        <w:pict>
          <v:shape id="_x0000_s1065" type="#_x0000_t75" style="width:217pt;height:68pt;">
            <v:imagedata r:id="rId83" r:href="rId84"/>
          </v:shape>
        </w:pict>
      </w:r>
    </w:p>
    <w:p>
      <w:pPr>
        <w:pStyle w:val="Style49"/>
        <w:framePr w:w="10397" w:h="5782" w:hRule="exact" w:wrap="none" w:vAnchor="page" w:hAnchor="page" w:x="1379" w:y="7685"/>
        <w:widowControl w:val="0"/>
        <w:keepNext w:val="0"/>
        <w:keepLines w:val="0"/>
        <w:shd w:val="clear" w:color="auto" w:fill="auto"/>
        <w:bidi w:val="0"/>
        <w:jc w:val="left"/>
        <w:spacing w:before="0" w:after="277" w:line="238" w:lineRule="exact"/>
        <w:ind w:left="440" w:right="0" w:firstLine="0"/>
      </w:pPr>
      <w:r>
        <w:rPr>
          <w:lang w:val="en-US" w:eastAsia="en-US" w:bidi="en-US"/>
          <w:w w:val="100"/>
          <w:spacing w:val="0"/>
          <w:color w:val="000000"/>
          <w:position w:val="0"/>
        </w:rPr>
        <w:t>Certain high security sidebar locks can be opened by</w:t>
        <w:br/>
        <w:t>rapping. Shown is a key for the Assa with the proper</w:t>
        <w:br/>
        <w:t>sidebar code. Unless the sidebar and conventional</w:t>
        <w:br/>
        <w:t>bittings are integrated, some of these locks can be</w:t>
        <w:br/>
        <w:t>opened.</w:t>
      </w:r>
    </w:p>
    <w:p>
      <w:pPr>
        <w:pStyle w:val="Style175"/>
        <w:framePr w:w="10397" w:h="5782" w:hRule="exact" w:wrap="none" w:vAnchor="page" w:hAnchor="page" w:x="1379" w:y="7685"/>
        <w:widowControl w:val="0"/>
        <w:keepNext w:val="0"/>
        <w:keepLines w:val="0"/>
        <w:shd w:val="clear" w:color="auto" w:fill="auto"/>
        <w:bidi w:val="0"/>
        <w:jc w:val="left"/>
        <w:spacing w:before="0" w:after="180" w:line="266" w:lineRule="exact"/>
        <w:ind w:left="0" w:right="0" w:firstLine="0"/>
      </w:pPr>
      <w:r>
        <w:rPr>
          <w:lang w:val="en-US" w:eastAsia="en-US" w:bidi="en-US"/>
          <w:w w:val="100"/>
          <w:spacing w:val="0"/>
          <w:color w:val="000000"/>
          <w:position w:val="0"/>
        </w:rPr>
        <w:t>Any portion of a locking mechanism that does not employ</w:t>
        <w:br/>
        <w:t>split pin tumblers cannot be opened by this technique.</w:t>
        <w:br/>
        <w:t>Thus, for example, the Emhart interlocking pins, Medeco,</w:t>
        <w:br/>
        <w:t>Assa and Schlage (sidebar portions), Abloy, Ewa 3KS laser</w:t>
        <w:br/>
        <w:t>track and MCS magnetic code system, and Miwa magnetic</w:t>
        <w:br/>
        <w:t>locks would not be subject to compromise.</w:t>
      </w:r>
    </w:p>
    <w:p>
      <w:pPr>
        <w:pStyle w:val="Style175"/>
        <w:framePr w:w="10397" w:h="5782" w:hRule="exact" w:wrap="none" w:vAnchor="page" w:hAnchor="page" w:x="1379" w:y="7685"/>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Interestingly, the better grade of locks are seem to be more</w:t>
        <w:br/>
        <w:t>susceptible to the technique of bumping. Thus, locks with</w:t>
        <w:br/>
        <w:t>higher tolerances and harder metals are opened more easily</w:t>
        <w:br/>
        <w:t>than those of softer metal or sloppy tolerances. In the case</w:t>
        <w:br/>
        <w:t>of metal content, less deformation occurs as shock is</w:t>
        <w:br/>
        <w:t>applied. Higher tolerances appear to result in the more effi</w:t>
        <w:t>-</w:t>
        <w:br/>
        <w:t>cient transmission of energy to the pins. Note that para</w:t>
        <w:t>-</w:t>
        <w:br/>
        <w:t>centric keyways have nothing to do with the resistance of a</w:t>
        <w:br/>
        <w:t>lock to rapping.</w:t>
      </w:r>
    </w:p>
    <w:p>
      <w:pPr>
        <w:framePr w:wrap="none" w:vAnchor="page" w:hAnchor="page" w:x="6731" w:y="1260"/>
        <w:widowControl w:val="0"/>
        <w:rPr>
          <w:sz w:val="2"/>
          <w:szCs w:val="2"/>
        </w:rPr>
      </w:pPr>
      <w:r>
        <w:pict>
          <v:shape id="_x0000_s1066" type="#_x0000_t75" style="width:162pt;height:289pt;">
            <v:imagedata r:id="rId85" r:href="rId86"/>
          </v:shape>
        </w:pict>
      </w:r>
    </w:p>
    <w:p>
      <w:pPr>
        <w:framePr w:wrap="none" w:vAnchor="page" w:hAnchor="page" w:x="6726" w:y="7317"/>
        <w:widowControl w:val="0"/>
        <w:rPr>
          <w:sz w:val="2"/>
          <w:szCs w:val="2"/>
        </w:rPr>
      </w:pPr>
      <w:r>
        <w:pict>
          <v:shape id="_x0000_s1067" type="#_x0000_t75" style="width:162pt;height:289pt;">
            <v:imagedata r:id="rId87" r:href="rId88"/>
          </v:shape>
        </w:pict>
      </w:r>
    </w:p>
    <w:p>
      <w:pPr>
        <w:pStyle w:val="Style49"/>
        <w:framePr w:w="1675" w:h="2414" w:hRule="exact" w:wrap="none" w:vAnchor="page" w:hAnchor="page" w:x="10182" w:y="584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Physical indicia of the use of a bump key can be seen if repeated blows are required to open the lock. Note the inden</w:t>
        <w:softHyphen/>
        <w:t>tations on the front of these plugs. There may be internal indi</w:t>
        <w:softHyphen/>
        <w:t>cations as well.</w:t>
      </w:r>
    </w:p>
    <w:p>
      <w:pPr>
        <w:framePr w:wrap="none" w:vAnchor="page" w:hAnchor="page" w:x="11540" w:y="14463"/>
        <w:widowControl w:val="0"/>
      </w:pPr>
    </w:p>
    <w:p>
      <w:pPr>
        <w:pStyle w:val="Style63"/>
        <w:framePr w:wrap="none" w:vAnchor="page" w:hAnchor="page" w:x="8655" w:y="1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295"/>
        <w:framePr w:wrap="none" w:vAnchor="page" w:hAnchor="page" w:x="11348" w:y="14788"/>
        <w:widowControl w:val="0"/>
        <w:keepNext w:val="0"/>
        <w:keepLines w:val="0"/>
        <w:shd w:val="clear" w:color="auto" w:fill="000000"/>
        <w:bidi w:val="0"/>
        <w:jc w:val="left"/>
        <w:spacing w:before="0" w:after="0"/>
        <w:ind w:left="0" w:right="20" w:firstLine="0"/>
      </w:pPr>
      <w:r>
        <w:rPr>
          <w:rStyle w:val="CharStyle297"/>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8pt;margin-top:736.8pt;width:24.95pt;height:22.8pt;z-index:-251658240;mso-position-horizontal-relative:page;mso-position-vertical-relative:page;z-index:-251658704" fillcolor="#0B0A0C" stroked="f"/>
        </w:pict>
      </w:r>
    </w:p>
    <w:p>
      <w:pPr>
        <w:pStyle w:val="Style175"/>
        <w:framePr w:w="5280" w:h="7080" w:hRule="exact" w:wrap="none" w:vAnchor="page" w:hAnchor="page" w:x="434" w:y="654"/>
        <w:widowControl w:val="0"/>
        <w:keepNext w:val="0"/>
        <w:keepLines w:val="0"/>
        <w:shd w:val="clear" w:color="auto" w:fill="auto"/>
        <w:bidi w:val="0"/>
        <w:jc w:val="left"/>
        <w:spacing w:before="0" w:after="198" w:line="264" w:lineRule="exact"/>
        <w:ind w:left="0" w:right="0" w:firstLine="0"/>
      </w:pPr>
      <w:r>
        <w:rPr>
          <w:lang w:val="en-US" w:eastAsia="en-US" w:bidi="en-US"/>
          <w:w w:val="100"/>
          <w:spacing w:val="0"/>
          <w:color w:val="000000"/>
          <w:position w:val="0"/>
        </w:rPr>
        <w:t>Locks can be damaged by the use of a bump key and will leave traces that they were manipulated, whether they were opened or not. Specifically, the face of the lock can show compression marks, as can the base of each pin. In addition, springs can be compressed with repeated shocks which can cause mechanical failure of the lock. Internal components can also be damaged, which is a particular problem in dim</w:t>
        <w:softHyphen/>
        <w:t>ple locks. Deformation of the keyway or chambers can also occur and which may cause the key to become lodged within the keyway. Locks with relatively soft plugs or those made of nylon or other non-metallic materials should be viewed with caution, as they may be severely damaged. These issues may be moot however, if the lock can be opened with the applica</w:t>
        <w:softHyphen/>
        <w:t>tion of force one time, as is often the case.</w:t>
      </w:r>
    </w:p>
    <w:p>
      <w:pPr>
        <w:pStyle w:val="Style300"/>
        <w:framePr w:w="5280" w:h="7080" w:hRule="exact" w:wrap="none" w:vAnchor="page" w:hAnchor="page" w:x="434" w:y="654"/>
        <w:widowControl w:val="0"/>
        <w:keepNext w:val="0"/>
        <w:keepLines w:val="0"/>
        <w:shd w:val="clear" w:color="auto" w:fill="auto"/>
        <w:bidi w:val="0"/>
        <w:jc w:val="left"/>
        <w:spacing w:before="0" w:after="204"/>
        <w:ind w:left="0" w:right="0" w:firstLine="0"/>
      </w:pPr>
      <w:bookmarkStart w:id="52" w:name="bookmark52"/>
      <w:r>
        <w:rPr>
          <w:lang w:val="en-US" w:eastAsia="en-US" w:bidi="en-US"/>
          <w:sz w:val="24"/>
          <w:szCs w:val="24"/>
          <w:w w:val="100"/>
          <w:spacing w:val="0"/>
          <w:color w:val="000000"/>
          <w:position w:val="0"/>
        </w:rPr>
        <w:t>How to prevent the bump key from working</w:t>
      </w:r>
      <w:bookmarkEnd w:id="52"/>
    </w:p>
    <w:p>
      <w:pPr>
        <w:pStyle w:val="Style175"/>
        <w:framePr w:w="5280" w:h="7080" w:hRule="exact" w:wrap="none" w:vAnchor="page" w:hAnchor="page" w:x="434" w:y="6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use of a bump key to open a lock can be prevented. Moshe Dolev, an Israeli inventor and co-designer of the Mul</w:t>
        <w:softHyphen/>
        <w:t>t-Lock has patented a solution that works quite well in frus</w:t>
        <w:softHyphen/>
        <w:t>trating this type of attack. The special spring-biased two-part pin catches within each chamber upon the application of a shock and will prevent the plug from turning. A more detailed discussion of this pin can be found in LSS+, together with a detailed video showing the physical action of the bump key and the way to prevent the movement of the pin within each chamber.</w:t>
      </w:r>
    </w:p>
    <w:p>
      <w:pPr>
        <w:pStyle w:val="Style300"/>
        <w:framePr w:w="5290" w:h="6535" w:hRule="exact" w:wrap="none" w:vAnchor="page" w:hAnchor="page" w:x="5916" w:y="671"/>
        <w:widowControl w:val="0"/>
        <w:keepNext w:val="0"/>
        <w:keepLines w:val="0"/>
        <w:shd w:val="clear" w:color="auto" w:fill="auto"/>
        <w:bidi w:val="0"/>
        <w:jc w:val="left"/>
        <w:spacing w:before="0" w:after="182"/>
        <w:ind w:left="0" w:right="0" w:firstLine="0"/>
      </w:pPr>
      <w:bookmarkStart w:id="53" w:name="bookmark53"/>
      <w:r>
        <w:rPr>
          <w:lang w:val="en-US" w:eastAsia="en-US" w:bidi="en-US"/>
          <w:sz w:val="24"/>
          <w:szCs w:val="24"/>
          <w:w w:val="100"/>
          <w:spacing w:val="0"/>
          <w:color w:val="000000"/>
          <w:position w:val="0"/>
        </w:rPr>
        <w:t>Bump Keys and Security</w:t>
      </w:r>
      <w:bookmarkEnd w:id="53"/>
    </w:p>
    <w:p>
      <w:pPr>
        <w:pStyle w:val="Style175"/>
        <w:framePr w:w="5290" w:h="6535" w:hRule="exact" w:wrap="none" w:vAnchor="page" w:hAnchor="page" w:x="5916" w:y="671"/>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Most mechanical locks can be bypassed through picking, impressioning or decoding. However, each of these tech</w:t>
        <w:softHyphen/>
        <w:t>niques require various skill levels that are commensurate with the security of the mechanism. Often, special tools are need</w:t>
        <w:softHyphen/>
        <w:t>ed. The inherent threat of the bump key is that relatively no skill is necessary to open most conventional pin tumbler mechanisms. Keys can be easily cut to act as a bump key, and the acquisition of blanks, even restricted keyways, is not a significant issue, as has been noted by the author in LSS+, relating to the use of the profile milling machine.</w:t>
      </w:r>
    </w:p>
    <w:p>
      <w:pPr>
        <w:pStyle w:val="Style175"/>
        <w:framePr w:w="5290" w:h="6535" w:hRule="exact" w:wrap="none" w:vAnchor="page" w:hAnchor="page" w:x="5916" w:y="6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author has opened high security locks in seconds by rap</w:t>
        <w:softHyphen/>
        <w:t>ping. In fact, in a recent television interview, the reporter, although totally unskilled in bypass techniques, was able to open a six pin Schlage cylinder in about five seconds. The author views the inherent design of a pin tumbler lock as a potentially serious threat to security. Unless anti-rapping pins are employed, such as developed by Dolev, then the security of any facility that relies upon conventional locks may be at risk. This is an excellent opportunity for locksmiths to take the initiative and educate their customers as to the risks in utilizing locks that do not employ secondary locking systems, such as sidebars, or protection against rapping techniques.</w:t>
      </w:r>
    </w:p>
    <w:p>
      <w:pPr>
        <w:framePr w:wrap="none" w:vAnchor="page" w:hAnchor="page" w:x="477" w:y="7940"/>
        <w:widowControl w:val="0"/>
        <w:rPr>
          <w:sz w:val="2"/>
          <w:szCs w:val="2"/>
        </w:rPr>
      </w:pPr>
      <w:r>
        <w:pict>
          <v:shape id="_x0000_s1068" type="#_x0000_t75" style="width:69pt;height:179pt;">
            <v:imagedata r:id="rId89" r:href="rId90"/>
          </v:shape>
        </w:pict>
      </w:r>
    </w:p>
    <w:p>
      <w:pPr>
        <w:pStyle w:val="Style61"/>
        <w:framePr w:w="2664" w:h="1241" w:hRule="exact" w:wrap="none" w:vAnchor="page" w:hAnchor="page" w:x="1965" w:y="818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Dolev patent provides a solu</w:t>
        <w:softHyphen/>
        <w:t>tion to the bump key by interlock</w:t>
        <w:softHyphen/>
        <w:t>ing a special lower and top pin upon the introduction of shock to the base of the tumbler.</w:t>
      </w:r>
    </w:p>
    <w:p>
      <w:pPr>
        <w:framePr w:wrap="none" w:vAnchor="page" w:hAnchor="page" w:x="1927" w:y="9788"/>
        <w:widowControl w:val="0"/>
        <w:rPr>
          <w:sz w:val="2"/>
          <w:szCs w:val="2"/>
        </w:rPr>
      </w:pPr>
      <w:r>
        <w:pict>
          <v:shape id="_x0000_s1069" type="#_x0000_t75" style="width:107pt;height:88pt;">
            <v:imagedata r:id="rId91" r:href="rId92"/>
          </v:shape>
        </w:pict>
      </w:r>
    </w:p>
    <w:p>
      <w:pPr>
        <w:pStyle w:val="Style295"/>
        <w:framePr w:wrap="none" w:vAnchor="page" w:hAnchor="page" w:x="434" w:y="14773"/>
        <w:widowControl w:val="0"/>
        <w:keepNext w:val="0"/>
        <w:keepLines w:val="0"/>
        <w:shd w:val="clear" w:color="auto" w:fill="000000"/>
        <w:bidi w:val="0"/>
        <w:jc w:val="left"/>
        <w:spacing w:before="0" w:after="0"/>
        <w:ind w:left="0" w:right="0" w:firstLine="0"/>
      </w:pPr>
      <w:r>
        <w:rPr>
          <w:rStyle w:val="CharStyle297"/>
          <w:b/>
          <w:bCs/>
        </w:rPr>
        <w:t>28</w:t>
      </w:r>
    </w:p>
    <w:p>
      <w:pPr>
        <w:pStyle w:val="Style63"/>
        <w:framePr w:wrap="none" w:vAnchor="page" w:hAnchor="page" w:x="962" w:y="1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9.8pt;margin-top:629.8pt;width:69.6pt;height:95.3pt;z-index:-251658240;mso-position-horizontal-relative:page;mso-position-vertical-relative:page;z-index:-251658703" fillcolor="#B60227" stroked="f"/>
        </w:pict>
      </w:r>
    </w:p>
    <w:p>
      <w:pPr>
        <w:pStyle w:val="Style310"/>
        <w:framePr w:wrap="none" w:vAnchor="page" w:hAnchor="page" w:x="1152" w:y="529"/>
        <w:widowControl w:val="0"/>
        <w:keepNext w:val="0"/>
        <w:keepLines w:val="0"/>
        <w:shd w:val="clear" w:color="auto" w:fill="auto"/>
        <w:bidi w:val="0"/>
        <w:jc w:val="left"/>
        <w:spacing w:before="0" w:after="0"/>
        <w:ind w:left="0" w:right="0" w:firstLine="0"/>
      </w:pPr>
      <w:bookmarkStart w:id="54" w:name="bookmark54"/>
      <w:r>
        <w:rPr>
          <w:lang w:val="en-US" w:eastAsia="en-US" w:bidi="en-US"/>
          <w:spacing w:val="0"/>
          <w:color w:val="000000"/>
          <w:position w:val="0"/>
        </w:rPr>
        <w:t>FEEUNG HtEDR BY YOUR MESSAGE BOARD NAME?</w:t>
      </w:r>
      <w:bookmarkEnd w:id="54"/>
    </w:p>
    <w:p>
      <w:pPr>
        <w:pStyle w:val="Style312"/>
        <w:framePr w:wrap="none" w:vAnchor="page" w:hAnchor="page" w:x="1152" w:y="15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TIRED OF NAMES FORCCD ON YOU LIKE, “JERRH247B"?</w:t>
      </w:r>
    </w:p>
    <w:p>
      <w:pPr>
        <w:framePr w:wrap="none" w:vAnchor="page" w:hAnchor="page" w:x="1622" w:y="2488"/>
        <w:widowControl w:val="0"/>
        <w:rPr>
          <w:sz w:val="2"/>
          <w:szCs w:val="2"/>
        </w:rPr>
      </w:pPr>
      <w:r>
        <w:pict>
          <v:shape id="_x0000_s1070" type="#_x0000_t75" style="width:192pt;height:197pt;">
            <v:imagedata r:id="rId93" r:href="rId94"/>
          </v:shape>
        </w:pict>
      </w:r>
    </w:p>
    <w:p>
      <w:pPr>
        <w:pStyle w:val="Style314"/>
        <w:framePr w:w="9437" w:h="3748" w:hRule="exact" w:wrap="none" w:vAnchor="page" w:hAnchor="page" w:x="1152" w:y="2292"/>
        <w:widowControl w:val="0"/>
        <w:keepNext w:val="0"/>
        <w:keepLines w:val="0"/>
        <w:shd w:val="clear" w:color="auto" w:fill="auto"/>
        <w:bidi w:val="0"/>
        <w:jc w:val="left"/>
        <w:spacing w:before="0" w:after="261"/>
        <w:ind w:left="5227" w:right="0" w:firstLine="0"/>
      </w:pPr>
      <w:r>
        <w:rPr>
          <w:lang w:val="en-US" w:eastAsia="en-US" w:bidi="en-US"/>
          <w:w w:val="100"/>
          <w:spacing w:val="0"/>
          <w:color w:val="000000"/>
          <w:position w:val="0"/>
        </w:rPr>
        <w:t>AIOA is your key to freedom.</w:t>
      </w:r>
    </w:p>
    <w:p>
      <w:pPr>
        <w:pStyle w:val="Style316"/>
        <w:framePr w:w="9437" w:h="3748" w:hRule="exact" w:wrap="none" w:vAnchor="page" w:hAnchor="page" w:x="1152" w:y="2292"/>
        <w:widowControl w:val="0"/>
        <w:keepNext w:val="0"/>
        <w:keepLines w:val="0"/>
        <w:shd w:val="clear" w:color="auto" w:fill="auto"/>
        <w:bidi w:val="0"/>
        <w:jc w:val="left"/>
        <w:spacing w:before="0" w:after="242"/>
        <w:ind w:left="5227" w:right="0" w:firstLine="0"/>
      </w:pPr>
      <w:r>
        <w:rPr>
          <w:lang w:val="en-US" w:eastAsia="en-US" w:bidi="en-US"/>
          <w:w w:val="100"/>
          <w:spacing w:val="0"/>
          <w:color w:val="000000"/>
          <w:position w:val="0"/>
        </w:rPr>
        <w:t>That's right, pick any handle you want. Make</w:t>
        <w:br/>
        <w:t>it your own. Imagine the possibilities...</w:t>
      </w:r>
    </w:p>
    <w:p>
      <w:pPr>
        <w:pStyle w:val="Style316"/>
        <w:numPr>
          <w:ilvl w:val="0"/>
          <w:numId w:val="5"/>
        </w:numPr>
        <w:framePr w:w="9437" w:h="3748" w:hRule="exact" w:wrap="none" w:vAnchor="page" w:hAnchor="page" w:x="1152" w:y="2292"/>
        <w:tabs>
          <w:tab w:leader="none" w:pos="5465" w:val="left"/>
        </w:tabs>
        <w:widowControl w:val="0"/>
        <w:keepNext w:val="0"/>
        <w:keepLines w:val="0"/>
        <w:shd w:val="clear" w:color="auto" w:fill="auto"/>
        <w:bidi w:val="0"/>
        <w:jc w:val="left"/>
        <w:spacing w:before="0" w:after="0" w:line="262" w:lineRule="exact"/>
        <w:ind w:left="5227" w:right="0" w:firstLine="0"/>
      </w:pPr>
      <w:r>
        <w:rPr>
          <w:lang w:val="en-US" w:eastAsia="en-US" w:bidi="en-US"/>
          <w:w w:val="100"/>
          <w:spacing w:val="0"/>
          <w:color w:val="000000"/>
          <w:position w:val="0"/>
        </w:rPr>
        <w:t>lockdocta -</w:t>
      </w:r>
    </w:p>
    <w:p>
      <w:pPr>
        <w:pStyle w:val="Style316"/>
        <w:numPr>
          <w:ilvl w:val="0"/>
          <w:numId w:val="5"/>
        </w:numPr>
        <w:framePr w:w="9437" w:h="3748" w:hRule="exact" w:wrap="none" w:vAnchor="page" w:hAnchor="page" w:x="1152" w:y="2292"/>
        <w:tabs>
          <w:tab w:leader="none" w:pos="5465" w:val="left"/>
        </w:tabs>
        <w:widowControl w:val="0"/>
        <w:keepNext w:val="0"/>
        <w:keepLines w:val="0"/>
        <w:shd w:val="clear" w:color="auto" w:fill="auto"/>
        <w:bidi w:val="0"/>
        <w:jc w:val="left"/>
        <w:spacing w:before="0" w:after="0" w:line="262" w:lineRule="exact"/>
        <w:ind w:left="5227" w:right="0" w:firstLine="0"/>
      </w:pPr>
      <w:r>
        <w:rPr>
          <w:lang w:val="en-US" w:eastAsia="en-US" w:bidi="en-US"/>
          <w:w w:val="100"/>
          <w:spacing w:val="0"/>
          <w:color w:val="000000"/>
          <w:position w:val="0"/>
        </w:rPr>
        <w:t>thebestlockman -</w:t>
      </w:r>
    </w:p>
    <w:p>
      <w:pPr>
        <w:pStyle w:val="Style316"/>
        <w:numPr>
          <w:ilvl w:val="0"/>
          <w:numId w:val="5"/>
        </w:numPr>
        <w:framePr w:w="9437" w:h="3748" w:hRule="exact" w:wrap="none" w:vAnchor="page" w:hAnchor="page" w:x="1152" w:y="2292"/>
        <w:tabs>
          <w:tab w:leader="none" w:pos="5468" w:val="left"/>
        </w:tabs>
        <w:widowControl w:val="0"/>
        <w:keepNext w:val="0"/>
        <w:keepLines w:val="0"/>
        <w:shd w:val="clear" w:color="auto" w:fill="auto"/>
        <w:bidi w:val="0"/>
        <w:jc w:val="left"/>
        <w:spacing w:before="0" w:after="0" w:line="262" w:lineRule="exact"/>
        <w:ind w:left="5227" w:right="0" w:firstLine="0"/>
      </w:pPr>
      <w:r>
        <w:rPr>
          <w:lang w:val="en-US" w:eastAsia="en-US" w:bidi="en-US"/>
          <w:w w:val="100"/>
          <w:spacing w:val="0"/>
          <w:color w:val="000000"/>
          <w:position w:val="0"/>
        </w:rPr>
        <w:t>locksRmyLife -</w:t>
      </w:r>
    </w:p>
    <w:p>
      <w:pPr>
        <w:pStyle w:val="Style316"/>
        <w:numPr>
          <w:ilvl w:val="0"/>
          <w:numId w:val="5"/>
        </w:numPr>
        <w:framePr w:w="9437" w:h="3748" w:hRule="exact" w:wrap="none" w:vAnchor="page" w:hAnchor="page" w:x="1152" w:y="2292"/>
        <w:tabs>
          <w:tab w:leader="none" w:pos="5470" w:val="left"/>
        </w:tabs>
        <w:widowControl w:val="0"/>
        <w:keepNext w:val="0"/>
        <w:keepLines w:val="0"/>
        <w:shd w:val="clear" w:color="auto" w:fill="auto"/>
        <w:bidi w:val="0"/>
        <w:jc w:val="left"/>
        <w:spacing w:before="0" w:after="240" w:line="262" w:lineRule="exact"/>
        <w:ind w:left="5227" w:right="0" w:firstLine="0"/>
      </w:pPr>
      <w:r>
        <w:rPr>
          <w:lang w:val="en-US" w:eastAsia="en-US" w:bidi="en-US"/>
          <w:w w:val="100"/>
          <w:spacing w:val="0"/>
          <w:color w:val="000000"/>
          <w:position w:val="0"/>
        </w:rPr>
        <w:t>lockAbyeBaby -</w:t>
      </w:r>
    </w:p>
    <w:p>
      <w:pPr>
        <w:pStyle w:val="Style316"/>
        <w:framePr w:w="9437" w:h="3748" w:hRule="exact" w:wrap="none" w:vAnchor="page" w:hAnchor="page" w:x="1152" w:y="2292"/>
        <w:widowControl w:val="0"/>
        <w:keepNext w:val="0"/>
        <w:keepLines w:val="0"/>
        <w:shd w:val="clear" w:color="auto" w:fill="auto"/>
        <w:bidi w:val="0"/>
        <w:jc w:val="left"/>
        <w:spacing w:before="0" w:after="289" w:line="262" w:lineRule="exact"/>
        <w:ind w:left="5227" w:right="0" w:firstLine="0"/>
      </w:pPr>
      <w:r>
        <w:rPr>
          <w:lang w:val="en-US" w:eastAsia="en-US" w:bidi="en-US"/>
          <w:w w:val="100"/>
          <w:spacing w:val="0"/>
          <w:color w:val="000000"/>
          <w:position w:val="0"/>
        </w:rPr>
        <w:t>Make everyone else wish they had thought of</w:t>
        <w:br/>
        <w:t>your idea earlier...</w:t>
      </w:r>
    </w:p>
    <w:p>
      <w:pPr>
        <w:pStyle w:val="Style316"/>
        <w:framePr w:w="9437" w:h="3748" w:hRule="exact" w:wrap="none" w:vAnchor="page" w:hAnchor="page" w:x="1152" w:y="2292"/>
        <w:widowControl w:val="0"/>
        <w:keepNext w:val="0"/>
        <w:keepLines w:val="0"/>
        <w:shd w:val="clear" w:color="auto" w:fill="auto"/>
        <w:bidi w:val="0"/>
        <w:jc w:val="left"/>
        <w:spacing w:before="0" w:after="0" w:line="200" w:lineRule="exact"/>
        <w:ind w:left="5227" w:right="0" w:firstLine="0"/>
      </w:pPr>
      <w:r>
        <w:fldChar w:fldCharType="begin"/>
      </w:r>
      <w:r>
        <w:rPr/>
        <w:instrText> HYPERLINK "http://www.aloa.org/membersonly" </w:instrText>
      </w:r>
      <w:r>
        <w:fldChar w:fldCharType="separate"/>
      </w:r>
      <w:r>
        <w:rPr>
          <w:lang w:val="en-US" w:eastAsia="en-US" w:bidi="en-US"/>
          <w:w w:val="100"/>
          <w:spacing w:val="0"/>
          <w:color w:val="000000"/>
          <w:position w:val="0"/>
        </w:rPr>
        <w:t>www.aloa.org/membersonly</w:t>
      </w:r>
      <w:r>
        <w:fldChar w:fldCharType="end"/>
      </w:r>
    </w:p>
    <w:p>
      <w:pPr>
        <w:pStyle w:val="Style142"/>
        <w:framePr w:w="9437" w:h="1123" w:hRule="exact" w:wrap="none" w:vAnchor="page" w:hAnchor="page" w:x="1152" w:y="7948"/>
        <w:widowControl w:val="0"/>
        <w:keepNext w:val="0"/>
        <w:keepLines w:val="0"/>
        <w:shd w:val="clear" w:color="auto" w:fill="auto"/>
        <w:bidi w:val="0"/>
        <w:jc w:val="left"/>
        <w:spacing w:before="0" w:after="0"/>
        <w:ind w:left="440" w:right="0" w:firstLine="0"/>
      </w:pPr>
      <w:r>
        <w:rPr>
          <w:rStyle w:val="CharStyle318"/>
          <w:b/>
          <w:bCs/>
        </w:rPr>
        <w:t>THE HINGE DOCTOR</w:t>
      </w:r>
    </w:p>
    <w:p>
      <w:pPr>
        <w:pStyle w:val="Style101"/>
        <w:framePr w:w="9437" w:h="1123" w:hRule="exact" w:wrap="none" w:vAnchor="page" w:hAnchor="page" w:x="1152" w:y="7948"/>
        <w:widowControl w:val="0"/>
        <w:keepNext w:val="0"/>
        <w:keepLines w:val="0"/>
        <w:shd w:val="clear" w:color="auto" w:fill="auto"/>
        <w:bidi w:val="0"/>
        <w:jc w:val="left"/>
        <w:spacing w:before="0" w:after="0"/>
        <w:ind w:left="3900" w:right="0" w:firstLine="0"/>
      </w:pPr>
      <w:r>
        <w:rPr>
          <w:rStyle w:val="CharStyle319"/>
          <w:b/>
          <w:bCs/>
        </w:rPr>
        <w:t>by GKL Products</w:t>
      </w:r>
    </w:p>
    <w:p>
      <w:pPr>
        <w:framePr w:wrap="none" w:vAnchor="page" w:hAnchor="page" w:x="1397" w:y="12597"/>
        <w:widowControl w:val="0"/>
        <w:rPr>
          <w:sz w:val="2"/>
          <w:szCs w:val="2"/>
        </w:rPr>
      </w:pPr>
      <w:r>
        <w:pict>
          <v:shape id="_x0000_s1071" type="#_x0000_t75" style="width:70pt;height:96pt;">
            <v:imagedata r:id="rId95" r:href="rId96"/>
          </v:shape>
        </w:pict>
      </w:r>
    </w:p>
    <w:p>
      <w:pPr>
        <w:pStyle w:val="Style320"/>
        <w:framePr w:w="1949" w:h="2094" w:hRule="exact" w:wrap="none" w:vAnchor="page" w:hAnchor="page" w:x="1229" w:y="10447"/>
        <w:widowControl w:val="0"/>
        <w:keepNext w:val="0"/>
        <w:keepLines w:val="0"/>
        <w:shd w:val="clear" w:color="auto" w:fill="auto"/>
        <w:bidi w:val="0"/>
        <w:jc w:val="left"/>
        <w:spacing w:before="0" w:after="0"/>
        <w:ind w:left="0" w:right="940" w:firstLine="160"/>
      </w:pPr>
      <w:r>
        <w:rPr>
          <w:rStyle w:val="CharStyle322"/>
          <w:b/>
          <w:bCs/>
        </w:rPr>
        <w:t xml:space="preserve">HA1 </w:t>
      </w:r>
      <w:r>
        <w:rPr>
          <w:rStyle w:val="CharStyle323"/>
          <w:b/>
          <w:bCs/>
        </w:rPr>
        <w:t>For</w:t>
        <w:br/>
        <w:t>Standard</w:t>
      </w:r>
    </w:p>
    <w:p>
      <w:pPr>
        <w:pStyle w:val="Style320"/>
        <w:framePr w:w="1949" w:h="2094" w:hRule="exact" w:wrap="none" w:vAnchor="page" w:hAnchor="page" w:x="1229" w:y="10447"/>
        <w:widowControl w:val="0"/>
        <w:keepNext w:val="0"/>
        <w:keepLines w:val="0"/>
        <w:shd w:val="clear" w:color="auto" w:fill="auto"/>
        <w:bidi w:val="0"/>
        <w:jc w:val="left"/>
        <w:spacing w:before="0" w:after="0"/>
        <w:ind w:left="0" w:right="940" w:firstLine="0"/>
      </w:pPr>
      <w:r>
        <w:rPr>
          <w:rStyle w:val="CharStyle323"/>
          <w:b/>
          <w:bCs/>
        </w:rPr>
        <w:t>Commercial</w:t>
      </w:r>
    </w:p>
    <w:p>
      <w:pPr>
        <w:pStyle w:val="Style320"/>
        <w:framePr w:w="1949" w:h="2094" w:hRule="exact" w:wrap="none" w:vAnchor="page" w:hAnchor="page" w:x="1229" w:y="10447"/>
        <w:widowControl w:val="0"/>
        <w:keepNext w:val="0"/>
        <w:keepLines w:val="0"/>
        <w:shd w:val="clear" w:color="auto" w:fill="auto"/>
        <w:bidi w:val="0"/>
        <w:jc w:val="left"/>
        <w:spacing w:before="0" w:after="0"/>
        <w:ind w:left="0" w:right="940" w:firstLine="0"/>
      </w:pPr>
      <w:r>
        <w:rPr>
          <w:rStyle w:val="CharStyle323"/>
          <w:b/>
          <w:bCs/>
        </w:rPr>
        <w:t>4-1/2" x 4-1/2"</w:t>
      </w:r>
    </w:p>
    <w:p>
      <w:pPr>
        <w:pStyle w:val="Style320"/>
        <w:framePr w:w="1949" w:h="2094" w:hRule="exact" w:wrap="none" w:vAnchor="page" w:hAnchor="page" w:x="1229" w:y="10447"/>
        <w:widowControl w:val="0"/>
        <w:keepNext w:val="0"/>
        <w:keepLines w:val="0"/>
        <w:shd w:val="clear" w:color="auto" w:fill="auto"/>
        <w:bidi w:val="0"/>
        <w:jc w:val="left"/>
        <w:spacing w:before="0" w:after="0"/>
        <w:ind w:left="440" w:right="0" w:firstLine="0"/>
      </w:pPr>
      <w:r>
        <w:rPr>
          <w:rStyle w:val="CharStyle323"/>
          <w:b/>
          <w:bCs/>
        </w:rPr>
        <w:t>Butt Hinges</w:t>
      </w:r>
    </w:p>
    <w:p>
      <w:pPr>
        <w:pStyle w:val="Style320"/>
        <w:framePr w:w="1949" w:h="2094" w:hRule="exact" w:wrap="none" w:vAnchor="page" w:hAnchor="page" w:x="1229" w:y="10447"/>
        <w:widowControl w:val="0"/>
        <w:keepNext w:val="0"/>
        <w:keepLines w:val="0"/>
        <w:shd w:val="clear" w:color="auto" w:fill="auto"/>
        <w:bidi w:val="0"/>
        <w:jc w:val="left"/>
        <w:spacing w:before="0" w:after="0" w:line="156" w:lineRule="exact"/>
        <w:ind w:left="1240" w:right="0" w:firstLine="0"/>
      </w:pPr>
      <w:r>
        <w:rPr>
          <w:rStyle w:val="CharStyle322"/>
          <w:b/>
          <w:bCs/>
        </w:rPr>
        <w:t>HA2</w:t>
      </w:r>
    </w:p>
    <w:p>
      <w:pPr>
        <w:pStyle w:val="Style324"/>
        <w:framePr w:w="1949" w:h="2094" w:hRule="exact" w:wrap="none" w:vAnchor="page" w:hAnchor="page" w:x="1229" w:y="10447"/>
        <w:widowControl w:val="0"/>
        <w:keepNext w:val="0"/>
        <w:keepLines w:val="0"/>
        <w:shd w:val="clear" w:color="auto" w:fill="auto"/>
        <w:bidi w:val="0"/>
        <w:spacing w:before="0" w:after="0"/>
        <w:ind w:left="0" w:right="240" w:firstLine="0"/>
      </w:pPr>
      <w:r>
        <w:rPr>
          <w:rStyle w:val="CharStyle326"/>
          <w:i/>
          <w:iCs/>
        </w:rPr>
        <w:t>"The HULK"</w:t>
      </w:r>
    </w:p>
    <w:p>
      <w:pPr>
        <w:pStyle w:val="Style320"/>
        <w:framePr w:w="1949" w:h="2094" w:hRule="exact" w:wrap="none" w:vAnchor="page" w:hAnchor="page" w:x="1229" w:y="10447"/>
        <w:widowControl w:val="0"/>
        <w:keepNext w:val="0"/>
        <w:keepLines w:val="0"/>
        <w:shd w:val="clear" w:color="auto" w:fill="auto"/>
        <w:bidi w:val="0"/>
        <w:jc w:val="center"/>
        <w:spacing w:before="0" w:after="0" w:line="156" w:lineRule="exact"/>
        <w:ind w:left="0" w:right="20" w:firstLine="0"/>
      </w:pPr>
      <w:r>
        <w:rPr>
          <w:rStyle w:val="CharStyle323"/>
          <w:b/>
          <w:bCs/>
        </w:rPr>
        <w:t>For Residential Hinges</w:t>
      </w:r>
    </w:p>
    <w:p>
      <w:pPr>
        <w:pStyle w:val="Style327"/>
        <w:framePr w:w="1949" w:h="2094" w:hRule="exact" w:wrap="none" w:vAnchor="page" w:hAnchor="page" w:x="1229" w:y="10447"/>
        <w:widowControl w:val="0"/>
        <w:keepNext w:val="0"/>
        <w:keepLines w:val="0"/>
        <w:shd w:val="clear" w:color="auto" w:fill="auto"/>
        <w:bidi w:val="0"/>
        <w:spacing w:before="0" w:after="0"/>
        <w:ind w:left="0" w:right="192" w:firstLine="0"/>
      </w:pPr>
      <w:r>
        <w:rPr>
          <w:rStyle w:val="CharStyle329"/>
          <w:b/>
          <w:bCs/>
        </w:rPr>
        <w:t>COMING IN</w:t>
        <w:br/>
        <w:t>SEPTEMBER</w:t>
      </w:r>
    </w:p>
    <w:p>
      <w:pPr>
        <w:pStyle w:val="Style320"/>
        <w:framePr w:w="970" w:h="553" w:hRule="exact" w:wrap="none" w:vAnchor="page" w:hAnchor="page" w:x="2985" w:y="12112"/>
        <w:widowControl w:val="0"/>
        <w:keepNext w:val="0"/>
        <w:keepLines w:val="0"/>
        <w:shd w:val="clear" w:color="auto" w:fill="auto"/>
        <w:bidi w:val="0"/>
        <w:jc w:val="right"/>
        <w:spacing w:before="0" w:after="0" w:line="178" w:lineRule="exact"/>
        <w:ind w:left="0" w:right="0" w:firstLine="0"/>
      </w:pPr>
      <w:r>
        <w:rPr>
          <w:rStyle w:val="CharStyle322"/>
          <w:b/>
          <w:bCs/>
        </w:rPr>
        <w:t>HA3</w:t>
      </w:r>
    </w:p>
    <w:p>
      <w:pPr>
        <w:pStyle w:val="Style320"/>
        <w:framePr w:w="970" w:h="553" w:hRule="exact" w:wrap="none" w:vAnchor="page" w:hAnchor="page" w:x="2985" w:y="12112"/>
        <w:widowControl w:val="0"/>
        <w:keepNext w:val="0"/>
        <w:keepLines w:val="0"/>
        <w:shd w:val="clear" w:color="auto" w:fill="auto"/>
        <w:bidi w:val="0"/>
        <w:jc w:val="right"/>
        <w:spacing w:before="0" w:after="0" w:line="178" w:lineRule="exact"/>
        <w:ind w:left="360" w:right="0" w:firstLine="0"/>
      </w:pPr>
      <w:r>
        <w:rPr>
          <w:rStyle w:val="CharStyle323"/>
          <w:b/>
          <w:bCs/>
        </w:rPr>
        <w:t>For Ball- Bearing</w:t>
      </w:r>
    </w:p>
    <w:p>
      <w:pPr>
        <w:pStyle w:val="Style330"/>
        <w:framePr w:w="1411" w:h="185" w:hRule="exact" w:wrap="none" w:vAnchor="page" w:hAnchor="page" w:x="2985" w:y="12868"/>
        <w:widowControl w:val="0"/>
        <w:keepNext w:val="0"/>
        <w:keepLines w:val="0"/>
        <w:shd w:val="clear" w:color="auto" w:fill="auto"/>
        <w:bidi w:val="0"/>
        <w:jc w:val="left"/>
        <w:spacing w:before="0" w:after="0"/>
        <w:ind w:left="0" w:right="0" w:firstLine="0"/>
      </w:pPr>
      <w:r>
        <w:rPr>
          <w:rStyle w:val="CharStyle332"/>
          <w:b/>
          <w:bCs/>
        </w:rPr>
        <w:t>Commercial Hinges</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3"/>
          <w:b/>
          <w:bCs/>
        </w:rPr>
        <w:t>The Hinge Doctor is a great way to repair those sagging metal</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3"/>
          <w:b/>
          <w:bCs/>
        </w:rPr>
        <w:t>doors. Slip the tool over the hinge and open the door an inch</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3"/>
          <w:b/>
          <w:bCs/>
        </w:rPr>
        <w:t>or two past the point where the tool binds against the</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3"/>
          <w:b/>
          <w:bCs/>
        </w:rPr>
        <w:t>hinge, remove the tool and check the door,</w:t>
        <w:br/>
        <w:t>which should now be working properly.</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4"/>
          <w:b/>
          <w:bCs/>
        </w:rPr>
        <w:t>If you're a locksmith these tools</w:t>
        <w:br/>
        <w:t>will turn a profit the 1st time you</w:t>
        <w:br/>
        <w:t>use them!</w:t>
        <w:br/>
      </w:r>
      <w:r>
        <w:rPr>
          <w:rStyle w:val="CharStyle335"/>
          <w:b w:val="0"/>
          <w:bCs w:val="0"/>
        </w:rPr>
        <w:t>Uses</w:t>
      </w:r>
      <w:r>
        <w:rPr>
          <w:rStyle w:val="CharStyle334"/>
          <w:b/>
          <w:bCs/>
        </w:rPr>
        <w:t xml:space="preserve"> - schools, hospitals,</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4"/>
          <w:b/>
          <w:bCs/>
        </w:rPr>
        <w:t>commercial buildings, storefronts</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4"/>
          <w:b/>
          <w:bCs/>
        </w:rPr>
        <w:t>with butt hinges, office doors, new</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4"/>
          <w:b/>
          <w:bCs/>
        </w:rPr>
        <w:t>construction, door alignment, sagging</w:t>
      </w:r>
    </w:p>
    <w:p>
      <w:pPr>
        <w:pStyle w:val="Style219"/>
        <w:framePr w:w="5390" w:h="3048" w:hRule="exact" w:wrap="none" w:vAnchor="page" w:hAnchor="page" w:x="5731" w:y="9786"/>
        <w:widowControl w:val="0"/>
        <w:keepNext w:val="0"/>
        <w:keepLines w:val="0"/>
        <w:shd w:val="clear" w:color="auto" w:fill="auto"/>
        <w:bidi w:val="0"/>
        <w:jc w:val="right"/>
        <w:spacing w:before="0" w:after="0" w:line="214" w:lineRule="exact"/>
        <w:ind w:left="0" w:right="0" w:firstLine="0"/>
      </w:pPr>
      <w:r>
        <w:rPr>
          <w:rStyle w:val="CharStyle334"/>
          <w:b/>
          <w:bCs/>
        </w:rPr>
        <w:t>doors, jail cells, anywhere there are</w:t>
        <w:br/>
        <w:t>commercial grade hinges.</w:t>
      </w:r>
    </w:p>
    <w:p>
      <w:pPr>
        <w:pStyle w:val="Style320"/>
        <w:framePr w:w="1546" w:h="928" w:hRule="exact" w:wrap="none" w:vAnchor="page" w:hAnchor="page" w:x="4646" w:y="13014"/>
        <w:widowControl w:val="0"/>
        <w:keepNext w:val="0"/>
        <w:keepLines w:val="0"/>
        <w:shd w:val="clear" w:color="auto" w:fill="auto"/>
        <w:bidi w:val="0"/>
        <w:jc w:val="center"/>
        <w:spacing w:before="0" w:after="0" w:line="178" w:lineRule="exact"/>
        <w:ind w:left="0" w:right="537" w:firstLine="0"/>
      </w:pPr>
      <w:r>
        <w:rPr>
          <w:rStyle w:val="CharStyle322"/>
          <w:b/>
          <w:bCs/>
        </w:rPr>
        <w:t>HA4</w:t>
      </w:r>
    </w:p>
    <w:p>
      <w:pPr>
        <w:pStyle w:val="Style320"/>
        <w:framePr w:w="1546" w:h="928" w:hRule="exact" w:wrap="none" w:vAnchor="page" w:hAnchor="page" w:x="4646" w:y="13014"/>
        <w:widowControl w:val="0"/>
        <w:keepNext w:val="0"/>
        <w:keepLines w:val="0"/>
        <w:shd w:val="clear" w:color="auto" w:fill="auto"/>
        <w:bidi w:val="0"/>
        <w:jc w:val="left"/>
        <w:spacing w:before="0" w:after="0" w:line="178" w:lineRule="exact"/>
        <w:ind w:left="0" w:right="380" w:firstLine="320"/>
      </w:pPr>
      <w:r>
        <w:rPr>
          <w:rStyle w:val="CharStyle323"/>
          <w:b/>
          <w:bCs/>
        </w:rPr>
        <w:t>For Prison</w:t>
      </w:r>
    </w:p>
    <w:p>
      <w:pPr>
        <w:pStyle w:val="Style320"/>
        <w:framePr w:w="1546" w:h="928" w:hRule="exact" w:wrap="none" w:vAnchor="page" w:hAnchor="page" w:x="4646" w:y="13014"/>
        <w:widowControl w:val="0"/>
        <w:keepNext w:val="0"/>
        <w:keepLines w:val="0"/>
        <w:shd w:val="clear" w:color="auto" w:fill="auto"/>
        <w:bidi w:val="0"/>
        <w:jc w:val="left"/>
        <w:spacing w:before="0" w:after="0" w:line="178" w:lineRule="exact"/>
        <w:ind w:left="0" w:right="380" w:firstLine="0"/>
      </w:pPr>
      <w:r>
        <w:rPr>
          <w:rStyle w:val="CharStyle323"/>
          <w:b/>
          <w:bCs/>
        </w:rPr>
        <w:t>&amp; Institutional</w:t>
      </w:r>
    </w:p>
    <w:p>
      <w:pPr>
        <w:pStyle w:val="Style320"/>
        <w:framePr w:w="1546" w:h="928" w:hRule="exact" w:wrap="none" w:vAnchor="page" w:hAnchor="page" w:x="4646" w:y="13014"/>
        <w:widowControl w:val="0"/>
        <w:keepNext w:val="0"/>
        <w:keepLines w:val="0"/>
        <w:shd w:val="clear" w:color="auto" w:fill="auto"/>
        <w:bidi w:val="0"/>
        <w:jc w:val="left"/>
        <w:spacing w:before="0" w:after="0" w:line="178" w:lineRule="exact"/>
        <w:ind w:left="0" w:right="380" w:firstLine="0"/>
      </w:pPr>
      <w:r>
        <w:rPr>
          <w:rStyle w:val="CharStyle323"/>
          <w:b/>
          <w:bCs/>
        </w:rPr>
        <w:t>Hinges &amp;</w:t>
      </w:r>
    </w:p>
    <w:p>
      <w:pPr>
        <w:pStyle w:val="Style320"/>
        <w:framePr w:w="1546" w:h="928" w:hRule="exact" w:wrap="none" w:vAnchor="page" w:hAnchor="page" w:x="4646" w:y="13014"/>
        <w:widowControl w:val="0"/>
        <w:keepNext w:val="0"/>
        <w:keepLines w:val="0"/>
        <w:shd w:val="clear" w:color="auto" w:fill="auto"/>
        <w:bidi w:val="0"/>
        <w:jc w:val="right"/>
        <w:spacing w:before="0" w:after="0" w:line="178" w:lineRule="exact"/>
        <w:ind w:left="0" w:right="0" w:firstLine="0"/>
      </w:pPr>
      <w:r>
        <w:rPr>
          <w:rStyle w:val="CharStyle323"/>
          <w:b/>
          <w:bCs/>
        </w:rPr>
        <w:t>Spring Hinges</w:t>
      </w:r>
    </w:p>
    <w:p>
      <w:pPr>
        <w:pStyle w:val="Style336"/>
        <w:framePr w:w="1229" w:h="539" w:hRule="exact" w:wrap="none" w:vAnchor="page" w:hAnchor="page" w:x="1507" w:y="1444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US Patent </w:t>
      </w:r>
      <w:r>
        <w:rPr>
          <w:rStyle w:val="CharStyle338"/>
          <w:b w:val="0"/>
          <w:bCs w:val="0"/>
        </w:rPr>
        <w:t>#6450003</w:t>
      </w:r>
    </w:p>
    <w:p>
      <w:pPr>
        <w:pStyle w:val="Style339"/>
        <w:framePr w:w="4358" w:h="1051" w:hRule="exact" w:wrap="none" w:vAnchor="page" w:hAnchor="page" w:x="4051" w:y="13968"/>
        <w:widowControl w:val="0"/>
        <w:keepNext w:val="0"/>
        <w:keepLines w:val="0"/>
        <w:shd w:val="clear" w:color="auto" w:fill="auto"/>
        <w:bidi w:val="0"/>
        <w:jc w:val="left"/>
        <w:spacing w:before="0" w:after="0"/>
        <w:ind w:left="0" w:right="0" w:firstLine="0"/>
      </w:pPr>
      <w:r>
        <w:fldChar w:fldCharType="begin"/>
      </w:r>
      <w:r>
        <w:rPr/>
        <w:instrText> HYPERLINK "http://www.liingedoctor.com" </w:instrText>
      </w:r>
      <w:r>
        <w:fldChar w:fldCharType="separate"/>
      </w:r>
      <w:bookmarkStart w:id="55" w:name="bookmark55"/>
      <w:r>
        <w:rPr>
          <w:rStyle w:val="CharStyle341"/>
          <w:b/>
          <w:bCs/>
        </w:rPr>
        <w:t>www.liingedoctor.com</w:t>
      </w:r>
      <w:bookmarkEnd w:id="55"/>
      <w:r>
        <w:fldChar w:fldCharType="end"/>
      </w:r>
    </w:p>
    <w:p>
      <w:pPr>
        <w:pStyle w:val="Style342"/>
        <w:framePr w:w="4358" w:h="1051" w:hRule="exact" w:wrap="none" w:vAnchor="page" w:hAnchor="page" w:x="4051" w:y="13968"/>
        <w:widowControl w:val="0"/>
        <w:keepNext w:val="0"/>
        <w:keepLines w:val="0"/>
        <w:shd w:val="clear" w:color="auto" w:fill="auto"/>
        <w:bidi w:val="0"/>
        <w:spacing w:before="0" w:after="0"/>
        <w:ind w:left="0" w:right="20" w:firstLine="0"/>
      </w:pPr>
      <w:bookmarkStart w:id="56" w:name="bookmark56"/>
      <w:r>
        <w:rPr>
          <w:rStyle w:val="CharStyle344"/>
        </w:rPr>
        <w:t>800</w:t>
      </w:r>
      <w:r>
        <w:rPr>
          <w:rStyle w:val="CharStyle345"/>
        </w:rPr>
        <w:t>-</w:t>
      </w:r>
      <w:r>
        <w:rPr>
          <w:rStyle w:val="CharStyle344"/>
        </w:rPr>
        <w:t>924-5397</w:t>
      </w:r>
      <w:bookmarkEnd w:id="56"/>
    </w:p>
    <w:p>
      <w:pPr>
        <w:pStyle w:val="Style346"/>
        <w:framePr w:w="1843" w:h="1106" w:hRule="exact" w:wrap="none" w:vAnchor="page" w:hAnchor="page" w:x="9081" w:y="13692"/>
        <w:widowControl w:val="0"/>
        <w:keepNext w:val="0"/>
        <w:keepLines w:val="0"/>
        <w:shd w:val="clear" w:color="auto" w:fill="auto"/>
        <w:bidi w:val="0"/>
        <w:spacing w:before="0" w:after="0"/>
        <w:ind w:left="0" w:right="60" w:firstLine="0"/>
      </w:pPr>
      <w:r>
        <w:rPr>
          <w:lang w:val="en-US" w:eastAsia="en-US" w:bidi="en-US"/>
          <w:sz w:val="24"/>
          <w:szCs w:val="24"/>
          <w:w w:val="100"/>
          <w:spacing w:val="0"/>
          <w:color w:val="000000"/>
          <w:position w:val="0"/>
        </w:rPr>
        <w:t>Over</w:t>
      </w:r>
    </w:p>
    <w:p>
      <w:pPr>
        <w:pStyle w:val="Style348"/>
        <w:framePr w:w="1843" w:h="1106" w:hRule="exact" w:wrap="none" w:vAnchor="page" w:hAnchor="page" w:x="9081" w:y="13692"/>
        <w:widowControl w:val="0"/>
        <w:keepNext w:val="0"/>
        <w:keepLines w:val="0"/>
        <w:shd w:val="clear" w:color="auto" w:fill="auto"/>
        <w:bidi w:val="0"/>
        <w:jc w:val="left"/>
        <w:spacing w:before="0" w:after="0"/>
        <w:ind w:left="0" w:right="0" w:firstLine="0"/>
      </w:pPr>
      <w:bookmarkStart w:id="57" w:name="bookmark57"/>
      <w:r>
        <w:rPr>
          <w:rStyle w:val="CharStyle350"/>
          <w:b/>
          <w:bCs/>
        </w:rPr>
        <w:t>10,000</w:t>
      </w:r>
      <w:bookmarkEnd w:id="57"/>
    </w:p>
    <w:p>
      <w:pPr>
        <w:pStyle w:val="Style346"/>
        <w:framePr w:w="1843" w:h="1106" w:hRule="exact" w:wrap="none" w:vAnchor="page" w:hAnchor="page" w:x="9081" w:y="13692"/>
        <w:widowControl w:val="0"/>
        <w:keepNext w:val="0"/>
        <w:keepLines w:val="0"/>
        <w:shd w:val="clear" w:color="auto" w:fill="auto"/>
        <w:bidi w:val="0"/>
        <w:spacing w:before="0" w:after="0"/>
        <w:ind w:left="0" w:right="60" w:firstLine="0"/>
      </w:pPr>
      <w:r>
        <w:rPr>
          <w:lang w:val="en-US" w:eastAsia="en-US" w:bidi="en-US"/>
          <w:sz w:val="24"/>
          <w:szCs w:val="24"/>
          <w:w w:val="100"/>
          <w:spacing w:val="0"/>
          <w:color w:val="000000"/>
          <w:position w:val="0"/>
        </w:rPr>
        <w:t>Satisfied</w:t>
      </w:r>
    </w:p>
    <w:p>
      <w:pPr>
        <w:pStyle w:val="Style346"/>
        <w:framePr w:w="1843" w:h="1106" w:hRule="exact" w:wrap="none" w:vAnchor="page" w:hAnchor="page" w:x="9081" w:y="13692"/>
        <w:widowControl w:val="0"/>
        <w:keepNext w:val="0"/>
        <w:keepLines w:val="0"/>
        <w:shd w:val="clear" w:color="auto" w:fill="auto"/>
        <w:bidi w:val="0"/>
        <w:spacing w:before="0" w:after="0"/>
        <w:ind w:left="0" w:right="60" w:firstLine="0"/>
      </w:pPr>
      <w:r>
        <w:rPr>
          <w:lang w:val="en-US" w:eastAsia="en-US" w:bidi="en-US"/>
          <w:sz w:val="24"/>
          <w:szCs w:val="24"/>
          <w:w w:val="100"/>
          <w:spacing w:val="0"/>
          <w:color w:val="000000"/>
          <w:position w:val="0"/>
        </w:rPr>
        <w:t>Customers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02.2pt;margin-top:454.1pt;width:308.65pt;height:236.65pt;z-index:-251658702;mso-wrap-distance-left:5pt;mso-wrap-distance-right:5pt;mso-position-horizontal-relative:page;mso-position-vertical-relative:page" wrapcoords="0 0">
            <v:imagedata r:id="rId97" r:href="rId98"/>
            <w10:wrap anchorx="page" anchory="page"/>
          </v:shape>
        </w:pict>
      </w:r>
    </w:p>
    <w:p>
      <w:pPr>
        <w:pStyle w:val="Style261"/>
        <w:framePr w:wrap="none" w:vAnchor="page" w:hAnchor="page" w:x="673" w:y="745"/>
        <w:widowControl w:val="0"/>
        <w:keepNext w:val="0"/>
        <w:keepLines w:val="0"/>
        <w:shd w:val="clear" w:color="auto" w:fill="auto"/>
        <w:bidi w:val="0"/>
        <w:jc w:val="left"/>
        <w:spacing w:before="0" w:after="0" w:line="633" w:lineRule="exact"/>
        <w:ind w:left="0" w:right="0" w:firstLine="0"/>
      </w:pPr>
      <w:bookmarkStart w:id="58" w:name="bookmark58"/>
      <w:r>
        <w:rPr>
          <w:lang w:val="en-US" w:eastAsia="en-US" w:bidi="en-US"/>
          <w:w w:val="100"/>
          <w:spacing w:val="0"/>
          <w:color w:val="000000"/>
          <w:position w:val="0"/>
        </w:rPr>
        <w:t>LSS+ Product Review</w:t>
      </w:r>
      <w:bookmarkEnd w:id="58"/>
    </w:p>
    <w:p>
      <w:pPr>
        <w:pStyle w:val="Style189"/>
        <w:framePr w:w="5108" w:h="12021" w:hRule="exact" w:wrap="none" w:vAnchor="page" w:hAnchor="page" w:x="673" w:y="1668"/>
        <w:widowControl w:val="0"/>
        <w:keepNext w:val="0"/>
        <w:keepLines w:val="0"/>
        <w:shd w:val="clear" w:color="auto" w:fill="auto"/>
        <w:bidi w:val="0"/>
        <w:jc w:val="left"/>
        <w:spacing w:before="0" w:after="503"/>
        <w:ind w:left="0" w:right="0" w:firstLine="0"/>
      </w:pPr>
      <w:bookmarkStart w:id="59" w:name="bookmark59"/>
      <w:r>
        <w:rPr>
          <w:lang w:val="en-US" w:eastAsia="en-US" w:bidi="en-US"/>
          <w:sz w:val="24"/>
          <w:szCs w:val="24"/>
          <w:w w:val="100"/>
          <w:spacing w:val="0"/>
          <w:color w:val="000000"/>
          <w:position w:val="0"/>
        </w:rPr>
        <w:t>by Harry Sher, CML, CPS</w:t>
      </w:r>
      <w:bookmarkEnd w:id="59"/>
    </w:p>
    <w:p>
      <w:pPr>
        <w:pStyle w:val="Style77"/>
        <w:framePr w:w="5108" w:h="12021" w:hRule="exact" w:wrap="none" w:vAnchor="page" w:hAnchor="page" w:x="673" w:y="1668"/>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I purchased LSS+ at the 2002 ALOA Convention. My expectation was to use the material primarily as a reference. I have found it to be not only the best reference that I have seen in this industry, but also find it extremely invaluable in other areas. These days I primarily teach and the course that I am asked to teach most often is Defense Against Methods of Entry (DAME). The major learning objective is to be able to identify the weak points in any locking device (including unfamiliar locks) and to determine the most likely and best methods of attack, to make entry in a professional manor, and to determine how to best defend against these methods of entry. With such a comprehen</w:t>
        <w:softHyphen/>
        <w:t>sive learning objective I cannot always anticipate student interest in specific locks, tools, methods etc. LSS+ allows me to find illustrations, pictures; video and audio clips immediately in response to student questions in class and through the use of an LCD projector cover this unforeseen material straight away. The ability to find material quickly is due to a sophisticated search engine that allows you to go directly to any subject. I often refer students to various chapters and books in LSS+ for further study when they express a need to advance their skills. LSS+ can be used to learn many basic and advanced locksmithing skills such as picking, impressioning, manipulation, etc. I do not hesi</w:t>
        <w:softHyphen/>
        <w:t>tate to recommend this material to students pursuing the ALOA Proficiency Registration Program due to the Author s meticulous adherence to the ALOA Glossary. I am grateful to Marc Tobias (LSS+ author) not only for providing this fine reference to the industry but also for serving as an assistant instructor for the DAME class at the last three ALOA conventions. He and many others such as Ken Persson the owner and inventor of Peterson tools and Gale Johnson the editor of Locksmith Ledger volunteer</w:t>
      </w:r>
    </w:p>
    <w:p>
      <w:pPr>
        <w:pStyle w:val="Style77"/>
        <w:framePr w:w="5099" w:h="11164" w:hRule="exact" w:wrap="none" w:vAnchor="page" w:hAnchor="page" w:x="5969" w:y="2433"/>
        <w:widowControl w:val="0"/>
        <w:keepNext w:val="0"/>
        <w:keepLines w:val="0"/>
        <w:shd w:val="clear" w:color="auto" w:fill="auto"/>
        <w:bidi w:val="0"/>
        <w:jc w:val="left"/>
        <w:spacing w:before="0" w:after="181" w:line="340" w:lineRule="exact"/>
        <w:ind w:left="0" w:right="0" w:firstLine="0"/>
      </w:pPr>
      <w:r>
        <w:rPr>
          <w:lang w:val="en-US" w:eastAsia="en-US" w:bidi="en-US"/>
          <w:w w:val="100"/>
          <w:spacing w:val="0"/>
          <w:color w:val="000000"/>
          <w:position w:val="0"/>
        </w:rPr>
        <w:t>their time so that on the second day of the class the stu</w:t>
        <w:softHyphen/>
        <w:t>dents get their hands on instruction from the actual authors, inventers and manufacturers of tools discussed and demonstrated on the first day of the class.</w:t>
      </w:r>
    </w:p>
    <w:p>
      <w:pPr>
        <w:pStyle w:val="Style77"/>
        <w:framePr w:w="5099" w:h="11164" w:hRule="exact" w:wrap="none" w:vAnchor="page" w:hAnchor="page" w:x="5969" w:y="2433"/>
        <w:widowControl w:val="0"/>
        <w:keepNext w:val="0"/>
        <w:keepLines w:val="0"/>
        <w:shd w:val="clear" w:color="auto" w:fill="auto"/>
        <w:bidi w:val="0"/>
        <w:jc w:val="left"/>
        <w:spacing w:before="0" w:after="179" w:line="339" w:lineRule="exact"/>
        <w:ind w:left="0" w:right="0" w:firstLine="0"/>
      </w:pPr>
      <w:r>
        <w:rPr>
          <w:lang w:val="en-US" w:eastAsia="en-US" w:bidi="en-US"/>
          <w:w w:val="100"/>
          <w:spacing w:val="0"/>
          <w:color w:val="000000"/>
          <w:position w:val="0"/>
        </w:rPr>
        <w:t>LSS+, the multimedia version of Locks, Safes, and Security is based on the 1400 page hardbound treatise. I have a copy of the 2nd edition of the hardbound text which was published in 2001. There has always been a problem with the length of time that it takes to publish a completely revised text. Things change in our industry, often overnight. A case in point is the masterkeying controversy arising from a NY Times article last year. One of the major advantages (not to mention video and audio clips, etc.) of the multimedia version over the hardbound version is the speed that it can be updated and in our hands.</w:t>
      </w:r>
    </w:p>
    <w:p>
      <w:pPr>
        <w:pStyle w:val="Style77"/>
        <w:framePr w:w="5099" w:h="11164" w:hRule="exact" w:wrap="none" w:vAnchor="page" w:hAnchor="page" w:x="5969" w:y="2433"/>
        <w:widowControl w:val="0"/>
        <w:keepNext w:val="0"/>
        <w:keepLines w:val="0"/>
        <w:shd w:val="clear" w:color="auto" w:fill="auto"/>
        <w:bidi w:val="0"/>
        <w:jc w:val="left"/>
        <w:spacing w:before="0" w:after="179" w:line="340" w:lineRule="exact"/>
        <w:ind w:left="0" w:right="0" w:firstLine="0"/>
      </w:pPr>
      <w:r>
        <w:rPr>
          <w:lang w:val="en-US" w:eastAsia="en-US" w:bidi="en-US"/>
          <w:w w:val="100"/>
          <w:spacing w:val="0"/>
          <w:color w:val="000000"/>
          <w:position w:val="0"/>
        </w:rPr>
        <w:t>The latest release of LSS is now available in six volumes for the Locksmith edition and fourteen volumes for Government. LSS+ version 5.0 contains a great deal of new material in the form of text, graphics, audio and video files. I have reviewed much of the new material and think that Marc Weber Tobias, the author, has provided extreme</w:t>
        <w:softHyphen/>
        <w:t>ly valuable data to the locksmith and security community in this latest release.</w:t>
      </w:r>
    </w:p>
    <w:p>
      <w:pPr>
        <w:pStyle w:val="Style77"/>
        <w:framePr w:w="5099" w:h="11164" w:hRule="exact" w:wrap="none" w:vAnchor="page" w:hAnchor="page" w:x="5969" w:y="2433"/>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Of special interest are the revised chapters on master key</w:t>
        <w:softHyphen/>
        <w:t>ing systems and their compromise. Tobias was one of those quoted in the New York Times article last year with regard to the release by AT&amp;T and Matt Blaze of the method to derive the top level master key for a conventional master key system. The author, who is both an attorney and secu</w:t>
        <w:softHyphen/>
        <w:t>rity expert, believes, as do many in the industry, that the ability to compromise the TMK can pose an extremely sig</w:t>
        <w:softHyphen/>
      </w:r>
    </w:p>
    <w:p>
      <w:pPr>
        <w:pStyle w:val="Style193"/>
        <w:framePr w:wrap="none" w:vAnchor="page" w:hAnchor="page" w:x="702" w:y="14797"/>
        <w:widowControl w:val="0"/>
        <w:keepNext w:val="0"/>
        <w:keepLines w:val="0"/>
        <w:shd w:val="clear" w:color="auto" w:fill="000000"/>
        <w:bidi w:val="0"/>
        <w:jc w:val="left"/>
        <w:spacing w:before="0" w:after="0"/>
        <w:ind w:left="0" w:right="0" w:firstLine="0"/>
      </w:pPr>
      <w:r>
        <w:rPr>
          <w:rStyle w:val="CharStyle195"/>
          <w:b/>
          <w:bCs/>
        </w:rPr>
        <w:t>30</w:t>
      </w:r>
    </w:p>
    <w:p>
      <w:pPr>
        <w:pStyle w:val="Style191"/>
        <w:framePr w:wrap="none" w:vAnchor="page" w:hAnchor="page" w:x="1301" w:y="15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
        <w:framePr w:w="5123" w:h="11014" w:hRule="exact" w:wrap="none" w:vAnchor="page" w:hAnchor="page" w:x="745" w:y="2457"/>
        <w:widowControl w:val="0"/>
        <w:keepNext w:val="0"/>
        <w:keepLines w:val="0"/>
        <w:shd w:val="clear" w:color="auto" w:fill="auto"/>
        <w:bidi w:val="0"/>
        <w:jc w:val="left"/>
        <w:spacing w:before="0" w:after="0" w:line="339" w:lineRule="exact"/>
        <w:ind w:left="0" w:right="0" w:firstLine="0"/>
      </w:pPr>
      <w:r>
        <w:rPr>
          <w:lang w:val="en-US" w:eastAsia="en-US" w:bidi="en-US"/>
          <w:w w:val="100"/>
          <w:spacing w:val="0"/>
          <w:color w:val="000000"/>
          <w:position w:val="0"/>
        </w:rPr>
        <w:t>nificant threat to security and create serious liability issues. “Manufacturers have spent millions of dollars to develop locks that are difficult to pick or decode. But they have done little to deal with master key security,” says Tobias.</w:t>
      </w:r>
    </w:p>
    <w:p>
      <w:pPr>
        <w:pStyle w:val="Style77"/>
        <w:framePr w:w="5123" w:h="11014" w:hRule="exact" w:wrap="none" w:vAnchor="page" w:hAnchor="page" w:x="745" w:y="2457"/>
        <w:widowControl w:val="0"/>
        <w:keepNext w:val="0"/>
        <w:keepLines w:val="0"/>
        <w:shd w:val="clear" w:color="auto" w:fill="auto"/>
        <w:bidi w:val="0"/>
        <w:jc w:val="left"/>
        <w:spacing w:before="0" w:after="180" w:line="339" w:lineRule="exact"/>
        <w:ind w:left="0" w:right="0" w:firstLine="0"/>
      </w:pPr>
      <w:r>
        <w:rPr>
          <w:lang w:val="en-US" w:eastAsia="en-US" w:bidi="en-US"/>
          <w:w w:val="100"/>
          <w:spacing w:val="0"/>
          <w:color w:val="000000"/>
          <w:position w:val="0"/>
        </w:rPr>
        <w:t>He asks “why pick a lock, with all of the difficulties that may be involved, especially in high security applications, when you can make a key to open all of them, and with little fear of detection?” I agree.</w:t>
      </w:r>
    </w:p>
    <w:p>
      <w:pPr>
        <w:pStyle w:val="Style77"/>
        <w:framePr w:w="5123" w:h="11014" w:hRule="exact" w:wrap="none" w:vAnchor="page" w:hAnchor="page" w:x="745" w:y="2457"/>
        <w:widowControl w:val="0"/>
        <w:keepNext w:val="0"/>
        <w:keepLines w:val="0"/>
        <w:shd w:val="clear" w:color="auto" w:fill="auto"/>
        <w:bidi w:val="0"/>
        <w:jc w:val="left"/>
        <w:spacing w:before="0" w:after="177" w:line="339" w:lineRule="exact"/>
        <w:ind w:left="0" w:right="0" w:firstLine="0"/>
      </w:pPr>
      <w:r>
        <w:rPr>
          <w:lang w:val="en-US" w:eastAsia="en-US" w:bidi="en-US"/>
          <w:w w:val="100"/>
          <w:spacing w:val="0"/>
          <w:color w:val="000000"/>
          <w:position w:val="0"/>
        </w:rPr>
        <w:t>In my view, Tobias has provided the most comprehensive examination of both the theory of master keying and how it relates to the tactical aspects of compromising these systems that has ever been written. Coining the phrase “extrapolation”, he takes the reader on a logical, step by step approach to the issue, from many different perspectives.</w:t>
      </w:r>
    </w:p>
    <w:p>
      <w:pPr>
        <w:pStyle w:val="Style77"/>
        <w:framePr w:w="5123" w:h="11014" w:hRule="exact" w:wrap="none" w:vAnchor="page" w:hAnchor="page" w:x="745" w:y="2457"/>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He details, with extremely well prepared and easy to understand graphics, tables, charts, and photographs, how master keying is accomplished, and integrates the theory into a detailed discussion of the tactical aspects of compro</w:t>
        <w:softHyphen/>
        <w:t>mising such systems. For those of you that really do not understand this process, reading of this material and view</w:t>
        <w:softHyphen/>
        <w:t>ing of the accompanying videos is a must. The problem can be quite complicated, as is pointed out by the author. Tobias goes into extreme detail with regard to all aspects of the extrapolation process, including the use of secondary locking systems, such as sidebars, to protect the integrity of the master key system. Unfortunately, as Tobias points out, most locks were designed to be resistant to picking and decoding, but not to the extrapolation of the TMK.</w:t>
      </w:r>
    </w:p>
    <w:p>
      <w:pPr>
        <w:pStyle w:val="Style77"/>
        <w:framePr w:w="5123" w:h="11014" w:hRule="exact" w:wrap="none" w:vAnchor="page" w:hAnchor="page" w:x="745" w:y="2457"/>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Sidebar locks, even those with a UL 437 rating, may not offer any added security to prevent the practice.</w:t>
      </w:r>
    </w:p>
    <w:p>
      <w:pPr>
        <w:pStyle w:val="Style77"/>
        <w:framePr w:w="5108" w:h="11115" w:hRule="exact" w:wrap="none" w:vAnchor="page" w:hAnchor="page" w:x="6040" w:y="2471"/>
        <w:widowControl w:val="0"/>
        <w:keepNext w:val="0"/>
        <w:keepLines w:val="0"/>
        <w:shd w:val="clear" w:color="auto" w:fill="auto"/>
        <w:bidi w:val="0"/>
        <w:jc w:val="left"/>
        <w:spacing w:before="0" w:after="181" w:line="340" w:lineRule="exact"/>
        <w:ind w:left="0" w:right="0" w:firstLine="0"/>
      </w:pPr>
      <w:r>
        <w:rPr>
          <w:lang w:val="en-US" w:eastAsia="en-US" w:bidi="en-US"/>
          <w:w w:val="100"/>
          <w:spacing w:val="0"/>
          <w:color w:val="000000"/>
          <w:position w:val="0"/>
        </w:rPr>
        <w:t>Master key systems can be protected to some degree against extrapolation, but the implementation of locks with the capabilities of multiple sidebar codes under one top level master key, must be done properly.</w:t>
      </w:r>
    </w:p>
    <w:p>
      <w:pPr>
        <w:pStyle w:val="Style77"/>
        <w:framePr w:w="5108" w:h="11115" w:hRule="exact" w:wrap="none" w:vAnchor="page" w:hAnchor="page" w:x="6040" w:y="2471"/>
        <w:widowControl w:val="0"/>
        <w:keepNext w:val="0"/>
        <w:keepLines w:val="0"/>
        <w:shd w:val="clear" w:color="auto" w:fill="auto"/>
        <w:bidi w:val="0"/>
        <w:jc w:val="left"/>
        <w:spacing w:before="0" w:after="180" w:line="339" w:lineRule="exact"/>
        <w:ind w:left="0" w:right="0" w:firstLine="0"/>
      </w:pPr>
      <w:r>
        <w:rPr>
          <w:lang w:val="en-US" w:eastAsia="en-US" w:bidi="en-US"/>
          <w:w w:val="100"/>
          <w:spacing w:val="0"/>
          <w:color w:val="000000"/>
          <w:position w:val="0"/>
        </w:rPr>
        <w:t>But Tobias was not content to just examine how master key systems could be compromised. He did an extensive analy</w:t>
        <w:softHyphen/>
        <w:t>sis of the locking systems that provide increased security against the practice of extrapolation. In this context, Tobias provides a very detailed review of the Medeco Biaxial and M3, and the Assa 7000 VI0 to show how a master key sys</w:t>
        <w:softHyphen/>
        <w:t>tem can be made much more secure, through the use of multiple sidebar codes. Yes Virginia, you can have two Medeco Biaxial locks in the same master key system each with a different angle in the same space and yet operated by the same TMK. If you thought you understood how the Medeco Biaxial worked in the master key environment, I can assure you that after reading this material, you will have an entirely different perspective and appreciation of the capabilities and limitations of this system.</w:t>
      </w:r>
    </w:p>
    <w:p>
      <w:pPr>
        <w:pStyle w:val="Style77"/>
        <w:framePr w:w="5108" w:h="11115" w:hRule="exact" w:wrap="none" w:vAnchor="page" w:hAnchor="page" w:x="6040" w:y="2471"/>
        <w:widowControl w:val="0"/>
        <w:keepNext w:val="0"/>
        <w:keepLines w:val="0"/>
        <w:shd w:val="clear" w:color="auto" w:fill="auto"/>
        <w:bidi w:val="0"/>
        <w:jc w:val="left"/>
        <w:spacing w:before="0" w:after="184" w:line="339" w:lineRule="exact"/>
        <w:ind w:left="0" w:right="0" w:firstLine="0"/>
      </w:pPr>
      <w:r>
        <w:rPr>
          <w:lang w:val="en-US" w:eastAsia="en-US" w:bidi="en-US"/>
          <w:w w:val="100"/>
          <w:spacing w:val="0"/>
          <w:color w:val="000000"/>
          <w:position w:val="0"/>
        </w:rPr>
        <w:t>I think few locksmiths really grasp the concept that Medeco and Assa have adopted. As a result of his detailed analysis, Tobias was then able to determine how to defeat the security that such enhancements can offer. Reading this material is a real eye-opener.</w:t>
      </w:r>
    </w:p>
    <w:p>
      <w:pPr>
        <w:pStyle w:val="Style77"/>
        <w:framePr w:w="5108" w:h="11115" w:hRule="exact" w:wrap="none" w:vAnchor="page" w:hAnchor="page" w:x="6040" w:y="2471"/>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No discussion about the compromise of master key systems would be complete without an analysis of the machine that defeats restricted keyway protection, so important in the high security environment and touted by manufacturers. So, Tobias also presents an extensive examination of the Easy entrie profile milling machine and the PC software package that allows this system to reproduce restricted key-</w:t>
      </w:r>
    </w:p>
    <w:p>
      <w:pPr>
        <w:pStyle w:val="Style351"/>
        <w:framePr w:wrap="none" w:vAnchor="page" w:hAnchor="page" w:x="8010" w:y="15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193"/>
        <w:framePr w:wrap="none" w:vAnchor="page" w:hAnchor="page" w:x="10698" w:y="14806"/>
        <w:widowControl w:val="0"/>
        <w:keepNext w:val="0"/>
        <w:keepLines w:val="0"/>
        <w:shd w:val="clear" w:color="auto" w:fill="000000"/>
        <w:bidi w:val="0"/>
        <w:jc w:val="left"/>
        <w:spacing w:before="0" w:after="0"/>
        <w:ind w:left="0" w:right="0" w:firstLine="0"/>
      </w:pPr>
      <w:r>
        <w:rPr>
          <w:rStyle w:val="CharStyle195"/>
          <w:b/>
          <w:bCs/>
        </w:rPr>
        <w:t>31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
        <w:framePr w:w="5108" w:h="8756" w:hRule="exact" w:wrap="none" w:vAnchor="page" w:hAnchor="page" w:x="750" w:y="656"/>
        <w:widowControl w:val="0"/>
        <w:keepNext w:val="0"/>
        <w:keepLines w:val="0"/>
        <w:shd w:val="clear" w:color="auto" w:fill="auto"/>
        <w:bidi w:val="0"/>
        <w:jc w:val="left"/>
        <w:spacing w:before="0" w:after="181" w:line="340" w:lineRule="exact"/>
        <w:ind w:left="0" w:right="0" w:firstLine="0"/>
      </w:pPr>
      <w:r>
        <w:rPr>
          <w:lang w:val="en-US" w:eastAsia="en-US" w:bidi="en-US"/>
          <w:w w:val="100"/>
          <w:spacing w:val="0"/>
          <w:color w:val="000000"/>
          <w:position w:val="0"/>
        </w:rPr>
        <w:t>ways. There are several demonstrations of the capabilities of the Easy entrie, including the replication of the Schlage Everest profile and use of the accompanying pick set pro</w:t>
        <w:softHyphen/>
        <w:t>duced by Peterson Manufacturing. The Everest blank, with its undercut, is one of the most challenging to reproduce, and clearly demonstrates the capabilities of this machine. The author used this lock to show how the Easy entrie can actually draw different profiles from a photograph, and then reproduce them. It offers an excellent insight into this system, and why every government agency should have one in their arsenal of tools for covert entry. The PC software version is only available to government agencies, but the locksmith must be aware of this machine and its capabili</w:t>
        <w:softHyphen/>
        <w:t>ties when advising their customers about the security of a specific system.</w:t>
      </w:r>
    </w:p>
    <w:p>
      <w:pPr>
        <w:pStyle w:val="Style77"/>
        <w:framePr w:w="5108" w:h="8756" w:hRule="exact" w:wrap="none" w:vAnchor="page" w:hAnchor="page" w:x="750" w:y="656"/>
        <w:widowControl w:val="0"/>
        <w:keepNext w:val="0"/>
        <w:keepLines w:val="0"/>
        <w:shd w:val="clear" w:color="auto" w:fill="auto"/>
        <w:bidi w:val="0"/>
        <w:jc w:val="left"/>
        <w:spacing w:before="0" w:after="0" w:line="339" w:lineRule="exact"/>
        <w:ind w:left="0" w:right="0" w:firstLine="0"/>
      </w:pPr>
      <w:r>
        <w:rPr>
          <w:lang w:val="en-US" w:eastAsia="en-US" w:bidi="en-US"/>
          <w:w w:val="100"/>
          <w:spacing w:val="0"/>
          <w:color w:val="000000"/>
          <w:position w:val="0"/>
        </w:rPr>
        <w:t>Aside from the chapters on master keying, there are exten</w:t>
        <w:softHyphen/>
        <w:t xml:space="preserve">sive additions to LSS+ from the original version, including picking of high security lever locks, alarm system bypass, analysis of different sidebar locks, discussion of biometric systems, use of system keys to test cylinders, new methods of forced entry, and many many other topics. The author has included many hours of new video and audio, as well as hundreds of graphics and photographs. A posting of all new additions can be found on the authors website, </w:t>
      </w:r>
      <w:r>
        <w:fldChar w:fldCharType="begin"/>
      </w:r>
      <w:r>
        <w:rPr/>
        <w:instrText> HYPERLINK "http://www.security.org" </w:instrText>
      </w:r>
      <w:r>
        <w:fldChar w:fldCharType="separate"/>
      </w:r>
      <w:r>
        <w:rPr>
          <w:lang w:val="en-US" w:eastAsia="en-US" w:bidi="en-US"/>
          <w:w w:val="100"/>
          <w:spacing w:val="0"/>
          <w:color w:val="000000"/>
          <w:position w:val="0"/>
        </w:rPr>
        <w:t>www.security.org</w:t>
      </w:r>
      <w:r>
        <w:fldChar w:fldCharType="end"/>
      </w:r>
      <w:r>
        <w:rPr>
          <w:lang w:val="en-US" w:eastAsia="en-US" w:bidi="en-US"/>
          <w:w w:val="100"/>
          <w:spacing w:val="0"/>
          <w:color w:val="000000"/>
          <w:position w:val="0"/>
        </w:rPr>
        <w:t>.</w:t>
      </w:r>
    </w:p>
    <w:p>
      <w:pPr>
        <w:pStyle w:val="Style77"/>
        <w:framePr w:w="5094" w:h="9801" w:hRule="exact" w:wrap="none" w:vAnchor="page" w:hAnchor="page" w:x="6050" w:y="649"/>
        <w:widowControl w:val="0"/>
        <w:keepNext w:val="0"/>
        <w:keepLines w:val="0"/>
        <w:shd w:val="clear" w:color="auto" w:fill="auto"/>
        <w:bidi w:val="0"/>
        <w:jc w:val="left"/>
        <w:spacing w:before="0" w:after="181" w:line="341" w:lineRule="exact"/>
        <w:ind w:left="0" w:right="0" w:firstLine="0"/>
      </w:pPr>
      <w:r>
        <w:rPr>
          <w:lang w:val="en-US" w:eastAsia="en-US" w:bidi="en-US"/>
          <w:w w:val="100"/>
          <w:spacing w:val="0"/>
          <w:color w:val="000000"/>
          <w:position w:val="0"/>
        </w:rPr>
        <w:t>The author insures the accuracy of the technical informa</w:t>
        <w:softHyphen/>
        <w:t>tion and defeat methods by verification with the technical experts and engineers (including manufacturers) in our industry around the world. A case in point is system key theory mentioned in the last paragraph. Marc traveled to California to interview Brian Chan, CRL at UC Berkley. Brian for my money is one of the top master key experts in the world and developed system key theory. The hundreds of video and audio clips found through out LSS+ are of experts around the world such as Brian.</w:t>
      </w:r>
    </w:p>
    <w:p>
      <w:pPr>
        <w:pStyle w:val="Style77"/>
        <w:framePr w:w="5094" w:h="9801" w:hRule="exact" w:wrap="none" w:vAnchor="page" w:hAnchor="page" w:x="6050" w:y="649"/>
        <w:widowControl w:val="0"/>
        <w:keepNext w:val="0"/>
        <w:keepLines w:val="0"/>
        <w:shd w:val="clear" w:color="auto" w:fill="auto"/>
        <w:bidi w:val="0"/>
        <w:jc w:val="left"/>
        <w:spacing w:before="0" w:after="180" w:line="340" w:lineRule="exact"/>
        <w:ind w:left="0" w:right="0" w:firstLine="0"/>
      </w:pPr>
      <w:r>
        <w:rPr>
          <w:lang w:val="en-US" w:eastAsia="en-US" w:bidi="en-US"/>
          <w:w w:val="100"/>
          <w:spacing w:val="0"/>
          <w:color w:val="000000"/>
          <w:position w:val="0"/>
        </w:rPr>
        <w:t>If you already own the earlier release of LSS+, you will receive an automatic upgrade. If not, in my view, it is well worth its price. Of all the material incorporated into the latest edition, I believe that the most important addition is the authors material on master keying, as I described earli</w:t>
        <w:softHyphen/>
        <w:t>er. In my view, any locksmith or security professional who is charged with the responsibility of assessing the security of a facility that utilizes any form of master keying system must read and understand this material.</w:t>
      </w:r>
    </w:p>
    <w:p>
      <w:pPr>
        <w:pStyle w:val="Style77"/>
        <w:framePr w:w="5094" w:h="9801" w:hRule="exact" w:wrap="none" w:vAnchor="page" w:hAnchor="page" w:x="6050" w:y="649"/>
        <w:widowControl w:val="0"/>
        <w:keepNext w:val="0"/>
        <w:keepLines w:val="0"/>
        <w:shd w:val="clear" w:color="auto" w:fill="auto"/>
        <w:bidi w:val="0"/>
        <w:jc w:val="left"/>
        <w:spacing w:before="0" w:after="180" w:line="340" w:lineRule="exact"/>
        <w:ind w:left="0" w:right="0" w:firstLine="0"/>
      </w:pPr>
      <w:r>
        <w:rPr>
          <w:lang w:val="en-US" w:eastAsia="en-US" w:bidi="en-US"/>
          <w:w w:val="100"/>
          <w:spacing w:val="0"/>
          <w:color w:val="000000"/>
          <w:position w:val="0"/>
        </w:rPr>
        <w:t>It will take you several weeks to digest all of the new addi</w:t>
        <w:softHyphen/>
        <w:t>tions to LSS+ version 5.0. I can assure you that it will be well worth your effort. Marc tells me that he is already working on Version 6.0. What next?</w:t>
      </w:r>
    </w:p>
    <w:p>
      <w:pPr>
        <w:pStyle w:val="Style77"/>
        <w:framePr w:w="5094" w:h="9801" w:hRule="exact" w:wrap="none" w:vAnchor="page" w:hAnchor="page" w:x="6050" w:y="649"/>
        <w:widowControl w:val="0"/>
        <w:keepNext w:val="0"/>
        <w:keepLines w:val="0"/>
        <w:shd w:val="clear" w:color="auto" w:fill="auto"/>
        <w:bidi w:val="0"/>
        <w:jc w:val="left"/>
        <w:spacing w:before="0" w:after="0" w:line="340" w:lineRule="exact"/>
        <w:ind w:left="0" w:right="0" w:firstLine="0"/>
      </w:pPr>
      <w:r>
        <w:rPr>
          <w:lang w:val="en-US" w:eastAsia="en-US" w:bidi="en-US"/>
          <w:w w:val="100"/>
          <w:spacing w:val="0"/>
          <w:color w:val="000000"/>
          <w:position w:val="0"/>
        </w:rPr>
        <w:t xml:space="preserve">LSS+ is available through the ALOA Store by calling 800-532-2562 x23 or go online to </w:t>
      </w:r>
      <w:r>
        <w:fldChar w:fldCharType="begin"/>
      </w:r>
      <w:r>
        <w:rPr/>
        <w:instrText> HYPERLINK "http://www.aloa.org/store/" </w:instrText>
      </w:r>
      <w:r>
        <w:fldChar w:fldCharType="separate"/>
      </w:r>
      <w:r>
        <w:rPr>
          <w:lang w:val="en-US" w:eastAsia="en-US" w:bidi="en-US"/>
          <w:w w:val="100"/>
          <w:spacing w:val="0"/>
          <w:color w:val="000000"/>
          <w:position w:val="0"/>
        </w:rPr>
        <w:t>www.aloa.org/store/</w:t>
      </w:r>
      <w:r>
        <w:fldChar w:fldCharType="end"/>
      </w:r>
      <w:r>
        <w:rPr>
          <w:lang w:val="en-US" w:eastAsia="en-US" w:bidi="en-US"/>
          <w:w w:val="100"/>
          <w:spacing w:val="0"/>
          <w:color w:val="000000"/>
          <w:position w:val="0"/>
        </w:rPr>
        <w:t xml:space="preserve"> MarcTobias can be contacted by email at mwtobias@security. org.</w:t>
      </w:r>
    </w:p>
    <w:p>
      <w:pPr>
        <w:pStyle w:val="Style193"/>
        <w:framePr w:wrap="none" w:vAnchor="page" w:hAnchor="page" w:x="779" w:y="14815"/>
        <w:widowControl w:val="0"/>
        <w:keepNext w:val="0"/>
        <w:keepLines w:val="0"/>
        <w:shd w:val="clear" w:color="auto" w:fill="000000"/>
        <w:bidi w:val="0"/>
        <w:jc w:val="left"/>
        <w:spacing w:before="0" w:after="0"/>
        <w:ind w:left="0" w:right="0" w:firstLine="0"/>
      </w:pPr>
      <w:r>
        <w:rPr>
          <w:rStyle w:val="CharStyle195"/>
          <w:b/>
          <w:bCs/>
        </w:rPr>
        <w:t>32</w:t>
      </w:r>
    </w:p>
    <w:p>
      <w:pPr>
        <w:pStyle w:val="Style191"/>
        <w:framePr w:wrap="none" w:vAnchor="page" w:hAnchor="page" w:x="1364"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60.45pt;margin-top:638.75pt;width:0;height:95.3pt;z-index:-251658240;mso-position-horizontal-relative:page;mso-position-vertical-relative:page">
            <v:stroke weight="0.6pt"/>
          </v:shape>
        </w:pict>
      </w:r>
    </w:p>
    <w:p>
      <w:pPr>
        <w:pStyle w:val="Style353"/>
        <w:framePr w:w="9643" w:h="10988" w:hRule="exact" w:wrap="none" w:vAnchor="page" w:hAnchor="page" w:x="1314" w:y="1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w:t>
      </w:r>
      <w:r>
        <w:rPr>
          <w:rStyle w:val="CharStyle355"/>
          <w:b/>
          <w:bCs/>
          <w:i w:val="0"/>
          <w:iCs w:val="0"/>
        </w:rPr>
        <w:t xml:space="preserve">, </w:t>
      </w:r>
      <w:r>
        <w:rPr>
          <w:lang w:val="en-US" w:eastAsia="en-US" w:bidi="en-US"/>
          <w:w w:val="100"/>
          <w:spacing w:val="0"/>
          <w:color w:val="000000"/>
          <w:position w:val="0"/>
        </w:rPr>
        <w:t xml:space="preserve">SAFES and SECURITY Electronic Infobase now available at the </w:t>
      </w:r>
      <w:r>
        <w:rPr>
          <w:rStyle w:val="CharStyle356"/>
          <w:b/>
          <w:bCs/>
          <w:i/>
          <w:iCs/>
        </w:rPr>
        <w:t>ALOA Store</w:t>
      </w:r>
      <w:r>
        <w:rPr>
          <w:rStyle w:val="CharStyle357"/>
          <w:b/>
          <w:bCs/>
          <w:i/>
          <w:iCs/>
        </w:rPr>
        <w:t xml:space="preserve"> </w:t>
      </w:r>
      <w:r>
        <w:rPr>
          <w:lang w:val="en-US" w:eastAsia="en-US" w:bidi="en-US"/>
          <w:w w:val="100"/>
          <w:spacing w:val="0"/>
          <w:color w:val="000000"/>
          <w:position w:val="0"/>
        </w:rPr>
        <w:t>at an ALOA member discount</w:t>
      </w:r>
    </w:p>
    <w:p>
      <w:pPr>
        <w:pStyle w:val="Style136"/>
        <w:framePr w:w="9643" w:h="10988" w:hRule="exact" w:wrap="none" w:vAnchor="page" w:hAnchor="page" w:x="1314" w:y="111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280" w:line="230" w:lineRule="exact"/>
        <w:ind w:left="3840" w:right="0" w:firstLine="0"/>
      </w:pPr>
      <w:r>
        <w:rPr>
          <w:rStyle w:val="CharStyle358"/>
        </w:rPr>
        <w:t xml:space="preserve">LSS+ </w:t>
      </w:r>
      <w:r>
        <w:rPr>
          <w:lang w:val="en-US" w:eastAsia="en-US" w:bidi="en-US"/>
          <w:w w:val="100"/>
          <w:spacing w:val="0"/>
          <w:color w:val="000000"/>
          <w:position w:val="0"/>
        </w:rPr>
        <w:t xml:space="preserve">is the ELECTRONIC INFOBASE edition </w:t>
      </w:r>
      <w:r>
        <w:rPr>
          <w:rStyle w:val="CharStyle359"/>
        </w:rPr>
        <w:t xml:space="preserve">of </w:t>
      </w:r>
      <w:r>
        <w:rPr>
          <w:rStyle w:val="CharStyle360"/>
        </w:rPr>
        <w:t>Locks,</w:t>
      </w:r>
      <w:r>
        <w:rPr>
          <w:lang w:val="en-US" w:eastAsia="en-US" w:bidi="en-US"/>
          <w:w w:val="100"/>
          <w:spacing w:val="0"/>
          <w:color w:val="000000"/>
          <w:position w:val="0"/>
        </w:rPr>
        <w:t xml:space="preserve"> </w:t>
      </w:r>
      <w:r>
        <w:rPr>
          <w:rStyle w:val="CharStyle358"/>
        </w:rPr>
        <w:t xml:space="preserve">Safes, </w:t>
      </w:r>
      <w:r>
        <w:rPr>
          <w:rStyle w:val="CharStyle360"/>
        </w:rPr>
        <w:t>and Security. Locks, Safes, and Security</w:t>
      </w:r>
      <w:r>
        <w:rPr>
          <w:lang w:val="en-US" w:eastAsia="en-US" w:bidi="en-US"/>
          <w:w w:val="100"/>
          <w:spacing w:val="0"/>
          <w:color w:val="000000"/>
          <w:position w:val="0"/>
        </w:rPr>
        <w:t xml:space="preserve"> is a treatise on the history, technology and bypass of locks and safes. It provides extremely detailed information for locksmiths and law enforcement professionals. It is comprised of FIVE volumes (LOCKSMITH VERSION) that contain as many as 4000 new images, enhanced graphics, and approximately forty hours of audio and video.</w:t>
      </w:r>
    </w:p>
    <w:p>
      <w:pPr>
        <w:pStyle w:val="Style136"/>
        <w:framePr w:w="9643" w:h="10988" w:hRule="exact" w:wrap="none" w:vAnchor="page" w:hAnchor="page" w:x="1314" w:y="111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282" w:line="230" w:lineRule="exact"/>
        <w:ind w:left="3840" w:right="0" w:firstLine="0"/>
      </w:pPr>
      <w:r>
        <w:rPr>
          <w:lang w:val="en-US" w:eastAsia="en-US" w:bidi="en-US"/>
          <w:w w:val="100"/>
          <w:spacing w:val="0"/>
          <w:color w:val="000000"/>
          <w:position w:val="0"/>
        </w:rPr>
        <w:t>Extensive materials on forensic investigations, forced entry, and bypass of high security locks have been included. There are four books contained within the INFOBASE, including two treatises on locks and safes that were written at the height of the industrial revolution in England.</w:t>
      </w:r>
    </w:p>
    <w:p>
      <w:pPr>
        <w:pStyle w:val="Style136"/>
        <w:framePr w:w="9643" w:h="10988" w:hRule="exact" w:wrap="none" w:vAnchor="page" w:hAnchor="page" w:x="1314" w:y="111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280" w:line="228" w:lineRule="exact"/>
        <w:ind w:left="3840" w:right="0" w:firstLine="0"/>
      </w:pPr>
      <w:r>
        <w:rPr>
          <w:rStyle w:val="CharStyle358"/>
        </w:rPr>
        <w:t xml:space="preserve">LSS+ </w:t>
      </w:r>
      <w:r>
        <w:rPr>
          <w:lang w:val="en-US" w:eastAsia="en-US" w:bidi="en-US"/>
          <w:w w:val="100"/>
          <w:spacing w:val="0"/>
          <w:color w:val="000000"/>
          <w:position w:val="0"/>
        </w:rPr>
        <w:t>utilizes a sophisticated search engine to instantly access the information contained within the INFOBASE. There are three security levels: PUBLIC, LOCKSMITH, and GOVERNMENT. Many chapters of the book have been expanded with text, graphics, and multimedia.</w:t>
      </w:r>
    </w:p>
    <w:p>
      <w:pPr>
        <w:pStyle w:val="Style136"/>
        <w:framePr w:w="9643" w:h="10988" w:hRule="exact" w:wrap="none" w:vAnchor="page" w:hAnchor="page" w:x="1314" w:y="111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280" w:line="228" w:lineRule="exact"/>
        <w:ind w:left="3840" w:right="0" w:firstLine="0"/>
      </w:pPr>
      <w:r>
        <w:rPr>
          <w:lang w:val="en-US" w:eastAsia="en-US" w:bidi="en-US"/>
          <w:w w:val="100"/>
          <w:spacing w:val="0"/>
          <w:color w:val="000000"/>
          <w:position w:val="0"/>
        </w:rPr>
        <w:t xml:space="preserve">A </w:t>
      </w:r>
      <w:r>
        <w:rPr>
          <w:rStyle w:val="CharStyle358"/>
        </w:rPr>
        <w:t xml:space="preserve">preview copy </w:t>
      </w:r>
      <w:r>
        <w:rPr>
          <w:lang w:val="en-US" w:eastAsia="en-US" w:bidi="en-US"/>
          <w:w w:val="100"/>
          <w:spacing w:val="0"/>
          <w:color w:val="000000"/>
          <w:position w:val="0"/>
        </w:rPr>
        <w:t xml:space="preserve">of </w:t>
      </w:r>
      <w:r>
        <w:rPr>
          <w:rStyle w:val="CharStyle358"/>
        </w:rPr>
        <w:t xml:space="preserve">LSS+ </w:t>
      </w:r>
      <w:r>
        <w:rPr>
          <w:lang w:val="en-US" w:eastAsia="en-US" w:bidi="en-US"/>
          <w:w w:val="100"/>
          <w:spacing w:val="0"/>
          <w:color w:val="000000"/>
          <w:position w:val="0"/>
        </w:rPr>
        <w:t xml:space="preserve">is available to ALOA locksmiths. If you wish to order a preview copy, please call 800-532-2562 x23 or e- mail </w:t>
      </w:r>
      <w:r>
        <w:fldChar w:fldCharType="begin"/>
      </w:r>
      <w:r>
        <w:rPr/>
        <w:instrText> HYPERLINK "mailto:orders@aloa.ora" </w:instrText>
      </w:r>
      <w:r>
        <w:fldChar w:fldCharType="separate"/>
      </w:r>
      <w:r>
        <w:rPr>
          <w:rStyle w:val="CharStyle361"/>
        </w:rPr>
        <w:t>orders@aloa.ora</w:t>
      </w:r>
      <w:r>
        <w:fldChar w:fldCharType="end"/>
      </w:r>
      <w:r>
        <w:rPr>
          <w:rStyle w:val="CharStyle362"/>
        </w:rPr>
        <w:t xml:space="preserve"> </w:t>
      </w:r>
      <w:r>
        <w:rPr>
          <w:lang w:val="en-US" w:eastAsia="en-US" w:bidi="en-US"/>
          <w:w w:val="100"/>
          <w:spacing w:val="0"/>
          <w:color w:val="000000"/>
          <w:position w:val="0"/>
        </w:rPr>
        <w:t xml:space="preserve">and provide your ALOA member number. Once installed, you may view the contents for three days, without limitation. The default security level is Two, which provides access to materials restricted to locksmiths. This disk actually contains information for all security levels, but has been restricted to allow Level One and Two access only. No registration is required to preview the contents. This disk will only run on one computer after installation, without uninstalling all files. If you decide to buy the </w:t>
      </w:r>
      <w:r>
        <w:rPr>
          <w:rStyle w:val="CharStyle358"/>
        </w:rPr>
        <w:t xml:space="preserve">LSS+ Locksmith </w:t>
      </w:r>
      <w:r>
        <w:rPr>
          <w:lang w:val="en-US" w:eastAsia="en-US" w:bidi="en-US"/>
          <w:w w:val="100"/>
          <w:spacing w:val="0"/>
          <w:color w:val="000000"/>
          <w:position w:val="0"/>
        </w:rPr>
        <w:t>level collection, the other disks will be sent to you, together with a case for the preview disk. You must receive the full set prior to registration. ALOA will issue a product serial number to you prior to shipment..</w:t>
      </w:r>
    </w:p>
    <w:p>
      <w:pPr>
        <w:pStyle w:val="Style136"/>
        <w:framePr w:w="9643" w:h="10988" w:hRule="exact" w:wrap="none" w:vAnchor="page" w:hAnchor="page" w:x="1314" w:y="111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274" w:line="228" w:lineRule="exact"/>
        <w:ind w:left="3840" w:right="0" w:firstLine="0"/>
      </w:pPr>
      <w:r>
        <w:rPr>
          <w:lang w:val="en-US" w:eastAsia="en-US" w:bidi="en-US"/>
          <w:w w:val="100"/>
          <w:spacing w:val="0"/>
          <w:color w:val="000000"/>
          <w:position w:val="0"/>
        </w:rPr>
        <w:t xml:space="preserve">After you purchase </w:t>
      </w:r>
      <w:r>
        <w:rPr>
          <w:rStyle w:val="CharStyle358"/>
        </w:rPr>
        <w:t>LSS+</w:t>
      </w:r>
      <w:r>
        <w:rPr>
          <w:lang w:val="en-US" w:eastAsia="en-US" w:bidi="en-US"/>
          <w:w w:val="100"/>
          <w:spacing w:val="0"/>
          <w:color w:val="000000"/>
          <w:position w:val="0"/>
        </w:rPr>
        <w:t xml:space="preserve">, you must pre-register at </w:t>
      </w:r>
      <w:r>
        <w:rPr>
          <w:rStyle w:val="CharStyle363"/>
        </w:rPr>
        <w:t xml:space="preserve">securitv.org </w:t>
      </w:r>
      <w:r>
        <w:rPr>
          <w:lang w:val="en-US" w:eastAsia="en-US" w:bidi="en-US"/>
          <w:w w:val="100"/>
          <w:spacing w:val="0"/>
          <w:color w:val="000000"/>
          <w:position w:val="0"/>
        </w:rPr>
        <w:t>and provide the product serial number and invoice number to prove authenticity. You can then register your copy by e-mail or by phone.</w:t>
      </w:r>
    </w:p>
    <w:p>
      <w:pPr>
        <w:pStyle w:val="Style136"/>
        <w:framePr w:w="9643" w:h="10988" w:hRule="exact" w:wrap="none" w:vAnchor="page" w:hAnchor="page" w:x="1314" w:y="111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35" w:lineRule="exact"/>
        <w:ind w:left="3840" w:right="0" w:firstLine="0"/>
      </w:pPr>
      <w:r>
        <w:rPr>
          <w:lang w:val="en-US" w:eastAsia="en-US" w:bidi="en-US"/>
          <w:w w:val="100"/>
          <w:spacing w:val="0"/>
          <w:color w:val="000000"/>
          <w:position w:val="0"/>
        </w:rPr>
        <w:t xml:space="preserve">You may share your preview copy of </w:t>
      </w:r>
      <w:r>
        <w:rPr>
          <w:rStyle w:val="CharStyle358"/>
        </w:rPr>
        <w:t xml:space="preserve">LSS+ </w:t>
      </w:r>
      <w:r>
        <w:rPr>
          <w:lang w:val="en-US" w:eastAsia="en-US" w:bidi="en-US"/>
          <w:w w:val="100"/>
          <w:spacing w:val="0"/>
          <w:color w:val="000000"/>
          <w:position w:val="0"/>
        </w:rPr>
        <w:t>with others that may be interested.</w:t>
      </w:r>
    </w:p>
    <w:p>
      <w:pPr>
        <w:framePr w:wrap="none" w:vAnchor="page" w:hAnchor="page" w:x="1256" w:y="5139"/>
        <w:widowControl w:val="0"/>
        <w:rPr>
          <w:sz w:val="2"/>
          <w:szCs w:val="2"/>
        </w:rPr>
      </w:pPr>
      <w:r>
        <w:pict>
          <v:shape id="_x0000_s1073" type="#_x0000_t75" style="width:191pt;height:188pt;">
            <v:imagedata r:id="rId99" r:href="rId100"/>
          </v:shape>
        </w:pict>
      </w:r>
    </w:p>
    <w:p>
      <w:pPr>
        <w:framePr w:wrap="none" w:vAnchor="page" w:hAnchor="page" w:x="1122" w:y="12728"/>
        <w:widowControl w:val="0"/>
        <w:rPr>
          <w:sz w:val="2"/>
          <w:szCs w:val="2"/>
        </w:rPr>
      </w:pPr>
      <w:r>
        <w:pict>
          <v:shape id="_x0000_s1074" type="#_x0000_t75" style="width:92pt;height:102pt;">
            <v:imagedata r:id="rId101" r:href="rId102"/>
          </v:shape>
        </w:pict>
      </w:r>
    </w:p>
    <w:p>
      <w:pPr>
        <w:pStyle w:val="Style364"/>
        <w:framePr w:w="9643" w:h="1322" w:hRule="exact" w:wrap="none" w:vAnchor="page" w:hAnchor="page" w:x="1314" w:y="12990"/>
        <w:widowControl w:val="0"/>
        <w:keepNext w:val="0"/>
        <w:keepLines w:val="0"/>
        <w:shd w:val="clear" w:color="auto" w:fill="auto"/>
        <w:bidi w:val="0"/>
        <w:jc w:val="left"/>
        <w:spacing w:before="0" w:after="0"/>
        <w:ind w:left="2060" w:right="0" w:firstLine="0"/>
      </w:pPr>
      <w:r>
        <w:rPr>
          <w:lang w:val="en-US" w:eastAsia="en-US" w:bidi="en-US"/>
          <w:w w:val="100"/>
          <w:spacing w:val="0"/>
          <w:color w:val="000000"/>
          <w:position w:val="0"/>
        </w:rPr>
        <w:t>LOCKS, SAFES and SECURITY on CDRom</w:t>
        <w:br/>
        <w:t xml:space="preserve">now available at the </w:t>
      </w:r>
      <w:r>
        <w:rPr>
          <w:rStyle w:val="CharStyle366"/>
          <w:b/>
          <w:bCs/>
          <w:i/>
          <w:iCs/>
        </w:rPr>
        <w:t>ALOA Store</w:t>
        <w:br/>
      </w:r>
      <w:r>
        <w:rPr>
          <w:rStyle w:val="CharStyle367"/>
          <w:b/>
          <w:bCs/>
          <w:i w:val="0"/>
          <w:iCs w:val="0"/>
        </w:rPr>
        <w:t xml:space="preserve">at an </w:t>
      </w:r>
      <w:r>
        <w:rPr>
          <w:rStyle w:val="CharStyle368"/>
          <w:b/>
          <w:bCs/>
          <w:i w:val="0"/>
          <w:iCs w:val="0"/>
        </w:rPr>
        <w:t xml:space="preserve">ALOA member </w:t>
      </w:r>
      <w:r>
        <w:rPr>
          <w:lang w:val="en-US" w:eastAsia="en-US" w:bidi="en-US"/>
          <w:w w:val="100"/>
          <w:spacing w:val="0"/>
          <w:color w:val="000000"/>
          <w:position w:val="0"/>
        </w:rPr>
        <w:t>discount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6"/>
        <w:framePr w:wrap="none" w:vAnchor="page" w:hAnchor="page" w:x="938" w:y="1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w:t>
      </w:r>
    </w:p>
    <w:p>
      <w:pPr>
        <w:pStyle w:val="Style261"/>
        <w:framePr w:w="10394" w:h="2537" w:hRule="exact" w:wrap="none" w:vAnchor="page" w:hAnchor="page" w:x="938" w:y="1561"/>
        <w:widowControl w:val="0"/>
        <w:keepNext w:val="0"/>
        <w:keepLines w:val="0"/>
        <w:shd w:val="clear" w:color="auto" w:fill="auto"/>
        <w:bidi w:val="0"/>
        <w:jc w:val="left"/>
        <w:spacing w:before="0" w:after="0" w:line="1016" w:lineRule="exact"/>
        <w:ind w:left="0" w:right="0" w:firstLine="0"/>
      </w:pPr>
      <w:bookmarkStart w:id="60" w:name="bookmark60"/>
      <w:r>
        <w:rPr>
          <w:lang w:val="en-US" w:eastAsia="en-US" w:bidi="en-US"/>
          <w:w w:val="100"/>
          <w:spacing w:val="0"/>
          <w:color w:val="000000"/>
          <w:position w:val="0"/>
        </w:rPr>
        <w:t>Tubular Locks and the Kensington/Kryptonite Fiascos</w:t>
      </w:r>
      <w:bookmarkEnd w:id="60"/>
    </w:p>
    <w:p>
      <w:pPr>
        <w:pStyle w:val="Style263"/>
        <w:framePr w:w="10394" w:h="2537" w:hRule="exact" w:wrap="none" w:vAnchor="page" w:hAnchor="page" w:x="938" w:y="156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Marc Weber Tobias</w:t>
      </w:r>
    </w:p>
    <w:p>
      <w:pPr>
        <w:pStyle w:val="Style77"/>
        <w:framePr w:w="5104" w:h="7430" w:hRule="exact" w:wrap="none" w:vAnchor="page" w:hAnchor="page" w:x="938" w:y="501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 xml:space="preserve">In August, our office issued two alerts on </w:t>
      </w:r>
      <w:r>
        <w:fldChar w:fldCharType="begin"/>
      </w:r>
      <w:r>
        <w:rPr/>
        <w:instrText> HYPERLINK "http://www.security.org" </w:instrText>
      </w:r>
      <w:r>
        <w:fldChar w:fldCharType="separate"/>
      </w:r>
      <w:r>
        <w:rPr>
          <w:lang w:val="en-US" w:eastAsia="en-US" w:bidi="en-US"/>
          <w:w w:val="100"/>
          <w:spacing w:val="0"/>
          <w:color w:val="000000"/>
          <w:position w:val="0"/>
        </w:rPr>
        <w:t>www.security.org</w:t>
      </w:r>
      <w:r>
        <w:fldChar w:fldCharType="end"/>
      </w:r>
      <w:r>
        <w:rPr>
          <w:lang w:val="en-US" w:eastAsia="en-US" w:bidi="en-US"/>
          <w:w w:val="100"/>
          <w:spacing w:val="0"/>
          <w:color w:val="000000"/>
          <w:position w:val="0"/>
        </w:rPr>
        <w:t xml:space="preserve"> regarding the insecurity of the tubular locks utilized by Kensington and other computer cable lock manufacturers. As a result, we received over 100,000 hits in the following days from corporations, governments, schools and private individuals throughout the world, wondering why their locks could be easily and quickly bypassed with a ball point pen. The technical answer was easy: the locks could be impressioned with the soft plastic material that is used in many pens. It just happened that the diameter of the pen barrel was precisely the same as the keyway for most standard axial pin tumbler locks. The more relevant answer was that the manufacturers either did not know of the bypass technique, or did not care. Either way, a public rela</w:t>
        <w:softHyphen/>
        <w:t>tions nightmare followed, as well as significant costs to repair the damage and replace the locks.</w:t>
      </w:r>
    </w:p>
    <w:p>
      <w:pPr>
        <w:pStyle w:val="Style77"/>
        <w:framePr w:w="5104" w:h="7430" w:hRule="exact" w:wrap="none" w:vAnchor="page" w:hAnchor="page" w:x="938" w:y="501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As the lock makers soon learned, millions of consumers were not only affected but they were definitely not happy to have paid up to $50.00 for a computer lock and $100 for a bike lock that could be opened in seconds by just about anyone with a pen. As a result, manufacturers have been scrambling to restore public confidence in these locks and their products. Other sectors have also been affected, such as gun cabinet and motorcycle manufacturers.</w:t>
      </w:r>
    </w:p>
    <w:p>
      <w:pPr>
        <w:pStyle w:val="Style77"/>
        <w:framePr w:w="5108" w:h="7623" w:hRule="exact" w:wrap="none" w:vAnchor="page" w:hAnchor="page" w:x="6224" w:y="502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problem is not in the basic design of the tubular lock. As we all know, they have been around for more than fifty years and can be made quite secure. The real problem is in the use of cheap, low tolerance locks with poor designs that are selected solely because they can be produced very inexpensively, often for about a dollar. In addition, many companies hire engineers that are quite good a making things work, but do not have a clue about how to break things. Simply stated, a secure lock cannot be designed unless those responsible first understand methods of com</w:t>
        <w:softHyphen/>
        <w:t>promise.</w:t>
      </w:r>
    </w:p>
    <w:p>
      <w:pPr>
        <w:pStyle w:val="Style77"/>
        <w:framePr w:w="5108" w:h="7623" w:hRule="exact" w:wrap="none" w:vAnchor="page" w:hAnchor="page" w:x="6224" w:y="5028"/>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The public has no idea what is secure and what is not. They make their decision based upon price and the reputa</w:t>
        <w:softHyphen/>
        <w:t>tion of the manufacturer. Locksmiths can play a vital role in advising their customers of potential security flaws in consumer products. In my view, they should take a proac</w:t>
        <w:softHyphen/>
        <w:t>tive role in this process and make certain that their cus</w:t>
        <w:softHyphen/>
        <w:t>tomers are educated, so that they can make an intelligent decision as to what level of security is really provided by a given product.</w:t>
      </w:r>
    </w:p>
    <w:p>
      <w:pPr>
        <w:pStyle w:val="Style77"/>
        <w:framePr w:w="5108" w:h="7623" w:hRule="exact" w:wrap="none" w:vAnchor="page" w:hAnchor="page" w:x="6224" w:y="5028"/>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In December we released a detailed report regarding gun trigger locks. This is another example of the poor design of a lock that is widely used to protect access to weapons, especially by minors. These locks, which sell for about ten</w:t>
      </w:r>
    </w:p>
    <w:p>
      <w:pPr>
        <w:pStyle w:val="Style193"/>
        <w:framePr w:wrap="none" w:vAnchor="page" w:hAnchor="page" w:x="948" w:y="14718"/>
        <w:widowControl w:val="0"/>
        <w:keepNext w:val="0"/>
        <w:keepLines w:val="0"/>
        <w:shd w:val="clear" w:color="auto" w:fill="000000"/>
        <w:bidi w:val="0"/>
        <w:jc w:val="left"/>
        <w:spacing w:before="0" w:after="0"/>
        <w:ind w:left="0" w:right="0" w:firstLine="0"/>
      </w:pPr>
      <w:r>
        <w:rPr>
          <w:rStyle w:val="CharStyle195"/>
          <w:b/>
          <w:bCs/>
        </w:rPr>
        <w:t>34</w:t>
      </w:r>
    </w:p>
    <w:p>
      <w:pPr>
        <w:pStyle w:val="Style191"/>
        <w:framePr w:wrap="none" w:vAnchor="page" w:hAnchor="page" w:x="1461" w:y="14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20Q5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
        <w:framePr w:w="5060" w:h="6571" w:hRule="exact" w:wrap="none" w:vAnchor="page" w:hAnchor="page" w:x="967" w:y="4844"/>
        <w:widowControl w:val="0"/>
        <w:keepNext w:val="0"/>
        <w:keepLines w:val="0"/>
        <w:shd w:val="clear" w:color="auto" w:fill="auto"/>
        <w:bidi w:val="0"/>
        <w:jc w:val="left"/>
        <w:spacing w:before="0" w:after="178" w:line="300" w:lineRule="exact"/>
        <w:ind w:left="0" w:right="0" w:firstLine="0"/>
      </w:pPr>
      <w:r>
        <w:rPr>
          <w:lang w:val="en-US" w:eastAsia="en-US" w:bidi="en-US"/>
          <w:w w:val="100"/>
          <w:spacing w:val="0"/>
          <w:color w:val="000000"/>
          <w:position w:val="0"/>
        </w:rPr>
        <w:t>dollars, are designed to prevent access to the trigger and thus theoretically prevent the weapon from being fired. As we demonstrated, an eleven year old kid from Toronto was able to remove three popular gun locks in seconds from a rifle. A number of manufacturers copied each others design, and all can be shown to be easily bypassed. The difference between this design flaw and that of the com</w:t>
        <w:softHyphen/>
        <w:t>puter and bike locks is that this one can potentially result in the injury or death of a kid.</w:t>
      </w:r>
    </w:p>
    <w:p>
      <w:pPr>
        <w:pStyle w:val="Style77"/>
        <w:framePr w:w="5060" w:h="6571" w:hRule="exact" w:wrap="none" w:vAnchor="page" w:hAnchor="page" w:x="967" w:y="4844"/>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lesson to be learned: locksmiths and security profes</w:t>
        <w:softHyphen/>
        <w:t>sionals should pay close attention to consumer locking devices for defects and security vulnerabilities, especially ones that they sell in their shops or recommend as secure. After all, in most cases, locksmiths are considered as the first line expert to advise their consumers as to what is safe and what is not. And, it is just good business. I believe that every security professional has an affirmative duty to disclose defects in designs that can ultimately result in the compromise of locks and locking systems. Although some locksmiths may disagree with this philosophy, they must understand that there are no secrets. Security by Obscurity</w:t>
      </w:r>
    </w:p>
    <w:p>
      <w:pPr>
        <w:pStyle w:val="Style77"/>
        <w:framePr w:w="5056" w:h="5637" w:hRule="exact" w:wrap="none" w:vAnchor="page" w:hAnchor="page" w:x="6272" w:y="485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does not work. If there is a defect, it will be exploited. Whether it is a vulnerability in master key systems, or the ability to open a gun trigger lock, the public needs to know before they have a problem so they can take appro</w:t>
        <w:softHyphen/>
        <w:t>priate steps to protect themselves. It is simply naive to believe that if we don t talk about a problem, it will not exist or not cause difficulty. Even at the risk of educating the “bad guys” they will find out anyway. So, we might as well be up front with everyone.</w:t>
      </w:r>
    </w:p>
    <w:p>
      <w:pPr>
        <w:pStyle w:val="Style77"/>
        <w:framePr w:w="5056" w:h="5637" w:hRule="exact" w:wrap="none" w:vAnchor="page" w:hAnchor="page" w:x="6272" w:y="485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Locks protect people and property from various hazards. The manufacturers would be well advised to remember that they are not only in the business to make a profit, but to produce products that do what they represent: provide security. Proper testing should be done before a product is released to insure that adults, much less kids, cannot use common implements and techniques, such as ball point pens, knives, and ice picks to defeat locks that are sup</w:t>
        <w:softHyphen/>
        <w:t>posed to provide security.</w:t>
      </w:r>
    </w:p>
    <w:p>
      <w:pPr>
        <w:pStyle w:val="Style351"/>
        <w:framePr w:wrap="none" w:vAnchor="page" w:hAnchor="page" w:x="8327" w:y="14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193"/>
        <w:framePr w:wrap="none" w:vAnchor="page" w:hAnchor="page" w:x="10953" w:y="14603"/>
        <w:widowControl w:val="0"/>
        <w:keepNext w:val="0"/>
        <w:keepLines w:val="0"/>
        <w:shd w:val="clear" w:color="auto" w:fill="000000"/>
        <w:bidi w:val="0"/>
        <w:jc w:val="left"/>
        <w:spacing w:before="0" w:after="0"/>
        <w:ind w:left="0" w:right="0" w:firstLine="0"/>
      </w:pPr>
      <w:r>
        <w:rPr>
          <w:rStyle w:val="CharStyle195"/>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9"/>
        <w:framePr w:wrap="none" w:vAnchor="page" w:hAnchor="page" w:x="355" w:y="661"/>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Classifieds</w:t>
      </w:r>
      <w:bookmarkEnd w:id="61"/>
    </w:p>
    <w:p>
      <w:pPr>
        <w:framePr w:wrap="none" w:vAnchor="page" w:hAnchor="page" w:x="417" w:y="2175"/>
        <w:widowControl w:val="0"/>
        <w:rPr>
          <w:sz w:val="2"/>
          <w:szCs w:val="2"/>
        </w:rPr>
      </w:pPr>
      <w:r>
        <w:pict>
          <v:shape id="_x0000_s1075" type="#_x0000_t75" style="width:536pt;height:21pt;">
            <v:imagedata r:id="rId103" r:href="rId104"/>
          </v:shape>
        </w:pict>
      </w:r>
    </w:p>
    <w:p>
      <w:pPr>
        <w:pStyle w:val="Style75"/>
        <w:framePr w:w="3470" w:h="8148" w:hRule="exact" w:wrap="none" w:vAnchor="page" w:hAnchor="page" w:x="355" w:y="3252"/>
        <w:widowControl w:val="0"/>
        <w:keepNext w:val="0"/>
        <w:keepLines w:val="0"/>
        <w:shd w:val="clear" w:color="auto" w:fill="auto"/>
        <w:bidi w:val="0"/>
        <w:jc w:val="left"/>
        <w:spacing w:before="0" w:after="170"/>
        <w:ind w:left="0" w:right="0" w:firstLine="0"/>
      </w:pPr>
      <w:bookmarkStart w:id="62" w:name="bookmark62"/>
      <w:r>
        <w:rPr>
          <w:lang w:val="en-US" w:eastAsia="en-US" w:bidi="en-US"/>
          <w:w w:val="100"/>
          <w:spacing w:val="0"/>
          <w:color w:val="000000"/>
          <w:position w:val="0"/>
        </w:rPr>
        <w:t>EMPLOYMENT</w:t>
      </w:r>
      <w:bookmarkEnd w:id="62"/>
    </w:p>
    <w:p>
      <w:pPr>
        <w:pStyle w:val="Style104"/>
        <w:framePr w:w="3470" w:h="8148" w:hRule="exact" w:wrap="none" w:vAnchor="page" w:hAnchor="page" w:x="355" w:y="3252"/>
        <w:widowControl w:val="0"/>
        <w:keepNext w:val="0"/>
        <w:keepLines w:val="0"/>
        <w:shd w:val="clear" w:color="auto" w:fill="auto"/>
        <w:bidi w:val="0"/>
        <w:jc w:val="left"/>
        <w:spacing w:before="0" w:after="0" w:line="343" w:lineRule="exact"/>
        <w:ind w:left="0" w:right="1100" w:firstLine="0"/>
      </w:pPr>
      <w:r>
        <w:rPr>
          <w:lang w:val="en-US" w:eastAsia="en-US" w:bidi="en-US"/>
          <w:w w:val="100"/>
          <w:spacing w:val="0"/>
          <w:color w:val="000000"/>
          <w:position w:val="0"/>
        </w:rPr>
        <w:t>RELOCATE TO "THE LAST FRONTIER"</w:t>
      </w:r>
    </w:p>
    <w:p>
      <w:pPr>
        <w:pStyle w:val="Style136"/>
        <w:framePr w:w="3470" w:h="8148" w:hRule="exact" w:wrap="none" w:vAnchor="page" w:hAnchor="page" w:x="355" w:y="3252"/>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Action Security, Inc. is a 41-year-old security company that is interested in hiring you. Its services include electron</w:t>
        <w:softHyphen/>
        <w:t>ic security: bank/credit union security; wholesale products; hollow metal fabri</w:t>
        <w:softHyphen/>
        <w:t>cation; contract hardware; retail securi</w:t>
        <w:softHyphen/>
        <w:t>ty centers; and professional locksmith services. We have three retail loca</w:t>
        <w:softHyphen/>
        <w:t>tions andoffer statewide service. Opportunity and professional growth is encouraged. Ideal candidate must be neat in appearance, people orient</w:t>
        <w:softHyphen/>
        <w:t>ed, self motivated ahard working. Applicants must possess a good driv</w:t>
        <w:softHyphen/>
        <w:t>ing record and pass drug testing.We will train the right candidate.</w:t>
      </w:r>
    </w:p>
    <w:p>
      <w:pPr>
        <w:pStyle w:val="Style136"/>
        <w:framePr w:w="3470" w:h="8148" w:hRule="exact" w:wrap="none" w:vAnchor="page" w:hAnchor="page" w:x="355" w:y="325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Action offers full benefits package; competitive wages, medical insurance, paid vacation &amp; sick days, continuous education, and profit sharing. Please send resume or email </w:t>
      </w:r>
      <w:r>
        <w:fldChar w:fldCharType="begin"/>
      </w:r>
      <w:r>
        <w:rPr/>
        <w:instrText> HYPERLINK "mailto:info@actionsecuri-ty.com" </w:instrText>
      </w:r>
      <w:r>
        <w:fldChar w:fldCharType="separate"/>
      </w:r>
      <w:r>
        <w:rPr>
          <w:lang w:val="en-US" w:eastAsia="en-US" w:bidi="en-US"/>
          <w:w w:val="100"/>
          <w:spacing w:val="0"/>
          <w:color w:val="000000"/>
          <w:position w:val="0"/>
        </w:rPr>
        <w:t>info@actionsecuri- ty.com</w:t>
      </w:r>
      <w:r>
        <w:fldChar w:fldCharType="end"/>
      </w:r>
      <w:r>
        <w:rPr>
          <w:lang w:val="en-US" w:eastAsia="en-US" w:bidi="en-US"/>
          <w:w w:val="100"/>
          <w:spacing w:val="0"/>
          <w:color w:val="000000"/>
          <w:position w:val="0"/>
        </w:rPr>
        <w:t xml:space="preserve"> if interested in relocating to Alaska.</w:t>
      </w:r>
    </w:p>
    <w:p>
      <w:pPr>
        <w:pStyle w:val="Style104"/>
        <w:framePr w:w="3451" w:h="9426" w:hRule="exact" w:wrap="none" w:vAnchor="page" w:hAnchor="page" w:x="4008" w:y="3270"/>
        <w:widowControl w:val="0"/>
        <w:keepNext w:val="0"/>
        <w:keepLines w:val="0"/>
        <w:shd w:val="clear" w:color="auto" w:fill="auto"/>
        <w:bidi w:val="0"/>
        <w:jc w:val="left"/>
        <w:spacing w:before="0" w:after="75"/>
        <w:ind w:left="0" w:right="0" w:firstLine="0"/>
      </w:pPr>
      <w:r>
        <w:rPr>
          <w:lang w:val="en-US" w:eastAsia="en-US" w:bidi="en-US"/>
          <w:w w:val="100"/>
          <w:spacing w:val="0"/>
          <w:color w:val="000000"/>
          <w:position w:val="0"/>
        </w:rPr>
        <w:t>EXPERIENCED LOCKSMITH</w:t>
      </w:r>
    </w:p>
    <w:p>
      <w:pPr>
        <w:pStyle w:val="Style136"/>
        <w:framePr w:w="3451" w:h="9426" w:hRule="exact" w:wrap="none" w:vAnchor="page" w:hAnchor="page" w:x="4008" w:y="327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Established &amp; expanding company in center New Jersey is seeking experi</w:t>
        <w:softHyphen/>
        <w:t>enced help in residential/commer- cial/auto/access control/safe work. Top pay for top mechanics along with medical, dental, paid vacation, no night calls. Apple Locksmith, 4030 Route 9 South, Morganville, NJ 07751, 732-970-1500 or fax resume to 732-970-9725 - Attention:</w:t>
      </w:r>
    </w:p>
    <w:p>
      <w:pPr>
        <w:pStyle w:val="Style136"/>
        <w:framePr w:w="3451" w:h="9426" w:hRule="exact" w:wrap="none" w:vAnchor="page" w:hAnchor="page" w:x="4008" w:y="3270"/>
        <w:widowControl w:val="0"/>
        <w:keepNext w:val="0"/>
        <w:keepLines w:val="0"/>
        <w:shd w:val="clear" w:color="auto" w:fill="auto"/>
        <w:bidi w:val="0"/>
        <w:jc w:val="left"/>
        <w:spacing w:before="0" w:after="170" w:line="281" w:lineRule="exact"/>
        <w:ind w:left="0" w:right="0" w:firstLine="0"/>
      </w:pPr>
      <w:r>
        <w:rPr>
          <w:lang w:val="en-US" w:eastAsia="en-US" w:bidi="en-US"/>
          <w:w w:val="100"/>
          <w:spacing w:val="0"/>
          <w:color w:val="000000"/>
          <w:position w:val="0"/>
        </w:rPr>
        <w:t>Andy or Jack.</w:t>
      </w:r>
    </w:p>
    <w:p>
      <w:pPr>
        <w:pStyle w:val="Style104"/>
        <w:framePr w:w="3451" w:h="9426" w:hRule="exact" w:wrap="none" w:vAnchor="page" w:hAnchor="page" w:x="4008" w:y="3270"/>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PROFESSIONAL EXPERIENCED LOCKSMITH(S) WANTED</w:t>
      </w:r>
    </w:p>
    <w:p>
      <w:pPr>
        <w:pStyle w:val="Style136"/>
        <w:framePr w:w="3451" w:h="9426" w:hRule="exact" w:wrap="none" w:vAnchor="page" w:hAnchor="page" w:x="4008" w:y="32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We are in need of experienced and motivated locksmiths to help in any or all of the following: residential, com</w:t>
        <w:softHyphen/>
        <w:t>mercial, auto, access control. CCTV experience a plus. Our shop is located in North Atlanta, GA and services the entire metro Atlanta area both inside and outside of the perimeter. Must have a clean criminal and driving record, professional attitude, and be able to work with little or no supervi</w:t>
        <w:softHyphen/>
        <w:t>sion. Must supply references and back</w:t>
        <w:softHyphen/>
        <w:t>ground check. Competitive pay based on experience. Flexible hours.</w:t>
      </w:r>
    </w:p>
    <w:p>
      <w:pPr>
        <w:pStyle w:val="Style136"/>
        <w:framePr w:w="3451" w:h="9426" w:hRule="exact" w:wrap="none" w:vAnchor="page" w:hAnchor="page" w:x="4008" w:y="32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Interested Parties should call (404) 788-6079 or fax your resume to (770) 246-0448 or email resume to </w:t>
      </w:r>
      <w:r>
        <w:fldChar w:fldCharType="begin"/>
      </w:r>
      <w:r>
        <w:rPr/>
        <w:instrText> HYPERLINK "mailto:lock-job@hotmail.com" </w:instrText>
      </w:r>
      <w:r>
        <w:fldChar w:fldCharType="separate"/>
      </w:r>
      <w:r>
        <w:rPr>
          <w:lang w:val="en-US" w:eastAsia="en-US" w:bidi="en-US"/>
          <w:w w:val="100"/>
          <w:spacing w:val="0"/>
          <w:color w:val="000000"/>
          <w:position w:val="0"/>
        </w:rPr>
        <w:t>lock- job@hotmail.com</w:t>
      </w:r>
      <w:r>
        <w:fldChar w:fldCharType="end"/>
      </w:r>
      <w:r>
        <w:rPr>
          <w:lang w:val="en-US" w:eastAsia="en-US" w:bidi="en-US"/>
          <w:w w:val="100"/>
          <w:spacing w:val="0"/>
          <w:color w:val="000000"/>
          <w:position w:val="0"/>
        </w:rPr>
        <w:t>.</w:t>
      </w:r>
    </w:p>
    <w:p>
      <w:pPr>
        <w:pStyle w:val="Style75"/>
        <w:framePr w:w="3365" w:h="7843" w:hRule="exact" w:wrap="none" w:vAnchor="page" w:hAnchor="page" w:x="7665" w:y="3252"/>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NOTICES</w:t>
      </w:r>
      <w:bookmarkEnd w:id="63"/>
    </w:p>
    <w:p>
      <w:pPr>
        <w:pStyle w:val="Style104"/>
        <w:framePr w:w="3365" w:h="7843" w:hRule="exact" w:wrap="none" w:vAnchor="page" w:hAnchor="page" w:x="7665" w:y="3252"/>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2005</w:t>
      </w:r>
    </w:p>
    <w:p>
      <w:pPr>
        <w:pStyle w:val="Style104"/>
        <w:framePr w:w="3365" w:h="7843" w:hRule="exact" w:wrap="none" w:vAnchor="page" w:hAnchor="page" w:x="7665" w:y="3252"/>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EAST COAST REGIONAL LOCK &amp; SECURITY SHOW (CLASSES, TRADE SHOW,</w:t>
      </w:r>
    </w:p>
    <w:p>
      <w:pPr>
        <w:pStyle w:val="Style104"/>
        <w:framePr w:w="3365" w:h="7843" w:hRule="exact" w:wrap="none" w:vAnchor="page" w:hAnchor="page" w:x="7665" w:y="3252"/>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AND BANQUET)</w:t>
      </w:r>
    </w:p>
    <w:p>
      <w:pPr>
        <w:pStyle w:val="Style136"/>
        <w:framePr w:w="3365" w:h="7843" w:hRule="exact" w:wrap="none" w:vAnchor="page" w:hAnchor="page" w:x="7665" w:y="325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March 3rd thru March 6th Crowne Plaza Meadowlands Hotel 2 Harmon Plaza Secacus, NJ</w:t>
      </w:r>
    </w:p>
    <w:p>
      <w:pPr>
        <w:pStyle w:val="Style136"/>
        <w:framePr w:w="3365" w:h="7843" w:hRule="exact" w:wrap="none" w:vAnchor="page" w:hAnchor="page" w:x="7665" w:y="325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For More Information:</w:t>
      </w:r>
    </w:p>
    <w:p>
      <w:pPr>
        <w:pStyle w:val="Style136"/>
        <w:framePr w:w="3365" w:h="7843" w:hRule="exact" w:wrap="none" w:vAnchor="page" w:hAnchor="page" w:x="7665" w:y="325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PO Box 2441</w:t>
      </w:r>
    </w:p>
    <w:p>
      <w:pPr>
        <w:pStyle w:val="Style136"/>
        <w:framePr w:w="3365" w:h="7843" w:hRule="exact" w:wrap="none" w:vAnchor="page" w:hAnchor="page" w:x="7665" w:y="3252"/>
        <w:widowControl w:val="0"/>
        <w:keepNext w:val="0"/>
        <w:keepLines w:val="0"/>
        <w:shd w:val="clear" w:color="auto" w:fill="auto"/>
        <w:bidi w:val="0"/>
        <w:jc w:val="left"/>
        <w:spacing w:before="0" w:after="190" w:line="281" w:lineRule="exact"/>
        <w:ind w:left="0" w:right="0" w:firstLine="0"/>
      </w:pPr>
      <w:r>
        <w:rPr>
          <w:lang w:val="en-US" w:eastAsia="en-US" w:bidi="en-US"/>
          <w:w w:val="100"/>
          <w:spacing w:val="0"/>
          <w:color w:val="000000"/>
          <w:position w:val="0"/>
        </w:rPr>
        <w:t xml:space="preserve">Morristown, NJ 07962-2441 Fax 973-538-1588 Or visit our web site at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04"/>
        <w:framePr w:w="3365" w:h="7843" w:hRule="exact" w:wrap="none" w:vAnchor="page" w:hAnchor="page" w:x="7665" w:y="3252"/>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THE OKLAHOMA MASTER LOCKSMITHS ASSOCIATION'S ANNUAL DISTRIBUTORS SHOW</w:t>
      </w:r>
    </w:p>
    <w:p>
      <w:pPr>
        <w:pStyle w:val="Style136"/>
        <w:framePr w:w="3365" w:h="7843" w:hRule="exact" w:wrap="none" w:vAnchor="page" w:hAnchor="page" w:x="7665" w:y="325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February 5, 2005, 9a.m. - 5p.m. at the Holiday Inn Select, Tulsa, Oklahoma. Sponsored by IDN and Acme. Please call Mike McGrew at 918-333-9136 for more information.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5"/>
        <w:framePr w:w="3292" w:h="7756" w:hRule="exact" w:wrap="none" w:vAnchor="page" w:hAnchor="page" w:x="845" w:y="1046"/>
        <w:widowControl w:val="0"/>
        <w:keepNext w:val="0"/>
        <w:keepLines w:val="0"/>
        <w:shd w:val="clear" w:color="auto" w:fill="auto"/>
        <w:bidi w:val="0"/>
        <w:jc w:val="left"/>
        <w:spacing w:before="0" w:after="236" w:line="419" w:lineRule="exact"/>
        <w:ind w:left="0" w:right="1020" w:firstLine="0"/>
      </w:pPr>
      <w:bookmarkStart w:id="64" w:name="bookmark64"/>
      <w:r>
        <w:rPr>
          <w:lang w:val="en-US" w:eastAsia="en-US" w:bidi="en-US"/>
          <w:w w:val="100"/>
          <w:spacing w:val="0"/>
          <w:color w:val="000000"/>
          <w:position w:val="0"/>
        </w:rPr>
        <w:t>WANTED TO BUY/SELL</w:t>
      </w:r>
      <w:bookmarkEnd w:id="64"/>
    </w:p>
    <w:p>
      <w:pPr>
        <w:pStyle w:val="Style371"/>
        <w:framePr w:w="3292" w:h="7756" w:hRule="exact" w:wrap="none" w:vAnchor="page" w:hAnchor="page" w:x="845" w:y="1046"/>
        <w:widowControl w:val="0"/>
        <w:keepNext w:val="0"/>
        <w:keepLines w:val="0"/>
        <w:shd w:val="clear" w:color="auto" w:fill="auto"/>
        <w:bidi w:val="0"/>
        <w:spacing w:before="0" w:after="37"/>
        <w:ind w:left="0" w:right="0" w:firstLine="0"/>
      </w:pPr>
      <w:bookmarkStart w:id="65" w:name="bookmark65"/>
      <w:r>
        <w:rPr>
          <w:lang w:val="en-US" w:eastAsia="en-US" w:bidi="en-US"/>
          <w:w w:val="100"/>
          <w:spacing w:val="0"/>
          <w:color w:val="000000"/>
          <w:position w:val="0"/>
        </w:rPr>
        <w:t>WELL ESTABLISHED</w:t>
      </w:r>
      <w:bookmarkEnd w:id="65"/>
    </w:p>
    <w:p>
      <w:pPr>
        <w:pStyle w:val="Style228"/>
        <w:framePr w:w="3292" w:h="7756" w:hRule="exact" w:wrap="none" w:vAnchor="page" w:hAnchor="page" w:x="845" w:y="1046"/>
        <w:widowControl w:val="0"/>
        <w:keepNext w:val="0"/>
        <w:keepLines w:val="0"/>
        <w:shd w:val="clear" w:color="auto" w:fill="auto"/>
        <w:bidi w:val="0"/>
        <w:jc w:val="both"/>
        <w:spacing w:before="0" w:after="223" w:line="278" w:lineRule="exact"/>
        <w:ind w:left="0" w:right="0" w:firstLine="0"/>
      </w:pPr>
      <w:r>
        <w:rPr>
          <w:lang w:val="en-US" w:eastAsia="en-US" w:bidi="en-US"/>
          <w:w w:val="100"/>
          <w:spacing w:val="0"/>
          <w:color w:val="000000"/>
          <w:position w:val="0"/>
        </w:rPr>
        <w:t>Key and Lock business. Good return on investment. $275,000. Call Mark Gillispie at 503-812-2615.</w:t>
      </w:r>
    </w:p>
    <w:p>
      <w:pPr>
        <w:pStyle w:val="Style371"/>
        <w:framePr w:w="3292" w:h="7756" w:hRule="exact" w:wrap="none" w:vAnchor="page" w:hAnchor="page" w:x="845" w:y="1046"/>
        <w:widowControl w:val="0"/>
        <w:keepNext w:val="0"/>
        <w:keepLines w:val="0"/>
        <w:shd w:val="clear" w:color="auto" w:fill="auto"/>
        <w:bidi w:val="0"/>
        <w:spacing w:before="0" w:after="35"/>
        <w:ind w:left="0" w:right="0" w:firstLine="0"/>
      </w:pPr>
      <w:bookmarkStart w:id="66" w:name="bookmark66"/>
      <w:r>
        <w:rPr>
          <w:lang w:val="en-US" w:eastAsia="en-US" w:bidi="en-US"/>
          <w:w w:val="100"/>
          <w:spacing w:val="0"/>
          <w:color w:val="000000"/>
          <w:position w:val="0"/>
        </w:rPr>
        <w:t>BUSINESS FOR SALE</w:t>
      </w:r>
      <w:bookmarkEnd w:id="66"/>
    </w:p>
    <w:p>
      <w:pPr>
        <w:pStyle w:val="Style228"/>
        <w:framePr w:w="3292" w:h="7756" w:hRule="exact" w:wrap="none" w:vAnchor="page" w:hAnchor="page" w:x="845" w:y="1046"/>
        <w:widowControl w:val="0"/>
        <w:keepNext w:val="0"/>
        <w:keepLines w:val="0"/>
        <w:shd w:val="clear" w:color="auto" w:fill="auto"/>
        <w:bidi w:val="0"/>
        <w:jc w:val="left"/>
        <w:spacing w:before="0" w:after="180" w:line="280" w:lineRule="exact"/>
        <w:ind w:left="0" w:right="0" w:firstLine="0"/>
      </w:pPr>
      <w:r>
        <w:rPr>
          <w:lang w:val="en-US" w:eastAsia="en-US" w:bidi="en-US"/>
          <w:w w:val="100"/>
          <w:spacing w:val="0"/>
          <w:color w:val="000000"/>
          <w:position w:val="0"/>
        </w:rPr>
        <w:t xml:space="preserve">Only locksmith in the county, five years of growing sales. Van, tools, codes machines, and inventory. Reasonably priced. ALOA member. Located in NW Ohio. Call 419-232- 4404 or email </w:t>
      </w:r>
      <w:r>
        <w:fldChar w:fldCharType="begin"/>
      </w:r>
      <w:r>
        <w:rPr/>
        <w:instrText> HYPERLINK "mailto:locksmith45891@yahoo.com" </w:instrText>
      </w:r>
      <w:r>
        <w:fldChar w:fldCharType="separate"/>
      </w:r>
      <w:r>
        <w:rPr>
          <w:lang w:val="en-US" w:eastAsia="en-US" w:bidi="en-US"/>
          <w:w w:val="100"/>
          <w:spacing w:val="0"/>
          <w:color w:val="000000"/>
          <w:position w:val="0"/>
        </w:rPr>
        <w:t>locksmith45891@yahoo.com</w:t>
      </w:r>
      <w:r>
        <w:fldChar w:fldCharType="end"/>
      </w:r>
    </w:p>
    <w:p>
      <w:pPr>
        <w:pStyle w:val="Style371"/>
        <w:framePr w:w="3292" w:h="7756" w:hRule="exact" w:wrap="none" w:vAnchor="page" w:hAnchor="page" w:x="845" w:y="1046"/>
        <w:widowControl w:val="0"/>
        <w:keepNext w:val="0"/>
        <w:keepLines w:val="0"/>
        <w:shd w:val="clear" w:color="auto" w:fill="auto"/>
        <w:bidi w:val="0"/>
        <w:jc w:val="left"/>
        <w:spacing w:before="0" w:after="81" w:line="280" w:lineRule="exact"/>
        <w:ind w:left="0" w:right="0" w:firstLine="0"/>
      </w:pPr>
      <w:bookmarkStart w:id="67" w:name="bookmark67"/>
      <w:r>
        <w:rPr>
          <w:lang w:val="en-US" w:eastAsia="en-US" w:bidi="en-US"/>
          <w:w w:val="100"/>
          <w:spacing w:val="0"/>
          <w:color w:val="000000"/>
          <w:position w:val="0"/>
        </w:rPr>
        <w:t>GREAT OPPORTUNITY TO OWN</w:t>
      </w:r>
      <w:bookmarkEnd w:id="67"/>
    </w:p>
    <w:p>
      <w:pPr>
        <w:pStyle w:val="Style228"/>
        <w:framePr w:w="3292" w:h="7756" w:hRule="exact" w:wrap="none" w:vAnchor="page" w:hAnchor="page" w:x="845" w:y="1046"/>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Busy store established in 1977, three trucks on the go all day. Great cli</w:t>
        <w:softHyphen/>
        <w:t>mate to work in, 40 miles north of San Diego. Owner retiring. Business needs energetic, experienced person for good customers. Call 760-801- 9351 for info regarding sales and asking price.</w:t>
      </w:r>
    </w:p>
    <w:p>
      <w:pPr>
        <w:pStyle w:val="Style371"/>
        <w:framePr w:w="3292" w:h="8608" w:hRule="exact" w:wrap="none" w:vAnchor="page" w:hAnchor="page" w:x="4367" w:y="1024"/>
        <w:widowControl w:val="0"/>
        <w:keepNext w:val="0"/>
        <w:keepLines w:val="0"/>
        <w:shd w:val="clear" w:color="auto" w:fill="auto"/>
        <w:bidi w:val="0"/>
        <w:jc w:val="left"/>
        <w:spacing w:before="0" w:after="167" w:line="338" w:lineRule="exact"/>
        <w:ind w:left="0" w:right="0" w:firstLine="0"/>
      </w:pPr>
      <w:bookmarkStart w:id="68" w:name="bookmark68"/>
      <w:r>
        <w:rPr>
          <w:lang w:val="en-US" w:eastAsia="en-US" w:bidi="en-US"/>
          <w:w w:val="100"/>
          <w:spacing w:val="0"/>
          <w:color w:val="000000"/>
          <w:position w:val="0"/>
        </w:rPr>
        <w:t>WHOLESALE SAFE DEPOSIT LOCKS</w:t>
      </w:r>
      <w:bookmarkEnd w:id="68"/>
    </w:p>
    <w:p>
      <w:pPr>
        <w:pStyle w:val="Style228"/>
        <w:framePr w:w="3292" w:h="8608" w:hRule="exact" w:wrap="none" w:vAnchor="page" w:hAnchor="page" w:x="4367" w:y="1024"/>
        <w:widowControl w:val="0"/>
        <w:keepNext w:val="0"/>
        <w:keepLines w:val="0"/>
        <w:shd w:val="clear" w:color="auto" w:fill="auto"/>
        <w:bidi w:val="0"/>
        <w:jc w:val="left"/>
        <w:spacing w:before="0" w:after="284" w:line="279"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371"/>
        <w:framePr w:w="3292" w:h="8608" w:hRule="exact" w:wrap="none" w:vAnchor="page" w:hAnchor="page" w:x="4367" w:y="1024"/>
        <w:widowControl w:val="0"/>
        <w:keepNext w:val="0"/>
        <w:keepLines w:val="0"/>
        <w:shd w:val="clear" w:color="auto" w:fill="auto"/>
        <w:bidi w:val="0"/>
        <w:jc w:val="left"/>
        <w:spacing w:before="0" w:after="196"/>
        <w:ind w:left="0" w:right="0" w:firstLine="0"/>
      </w:pPr>
      <w:bookmarkStart w:id="69" w:name="bookmark69"/>
      <w:r>
        <w:rPr>
          <w:lang w:val="en-US" w:eastAsia="en-US" w:bidi="en-US"/>
          <w:w w:val="100"/>
          <w:spacing w:val="0"/>
          <w:color w:val="000000"/>
          <w:position w:val="0"/>
        </w:rPr>
        <w:t>EQUIPMENT FOR SALE</w:t>
      </w:r>
      <w:bookmarkEnd w:id="69"/>
    </w:p>
    <w:p>
      <w:pPr>
        <w:pStyle w:val="Style228"/>
        <w:framePr w:w="3292" w:h="8608" w:hRule="exact" w:wrap="none" w:vAnchor="page" w:hAnchor="page" w:x="4367" w:y="1024"/>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Scotsman #747X11 Tubular Key Machine (cuts to codes or duplicates) with manual, used very few times - $500.00 HPC general code book 1A - $50.00 - A set Reed code books 1-14 with index $500 for set - Reed code book #5 Padlocks $50.00 - Baxter code books 1, 5,</w:t>
      </w:r>
    </w:p>
    <w:p>
      <w:pPr>
        <w:pStyle w:val="Style228"/>
        <w:framePr w:w="3292" w:h="8608" w:hRule="exact" w:wrap="none" w:vAnchor="page" w:hAnchor="page" w:x="4367" w:y="1024"/>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11, 19, 20, 22, 23, 24, 27, 28,</w:t>
      </w:r>
    </w:p>
    <w:p>
      <w:pPr>
        <w:pStyle w:val="Style228"/>
        <w:framePr w:w="3292" w:h="8608" w:hRule="exact" w:wrap="none" w:vAnchor="page" w:hAnchor="page" w:x="4367" w:y="1024"/>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29, 30, 31, 34, 35, 36, 37, 38 updated through 2003 $500.00 for set - Kent-moore Vats key interpreter $100.00 - A-l Auto key punch set with case (PAKSSB) $500.00 - ASP Auto Cap Assortment #A0-002 (with the original face caps) $100.00 - An</w:t>
      </w:r>
    </w:p>
    <w:p>
      <w:pPr>
        <w:pStyle w:val="Style228"/>
        <w:framePr w:w="3292" w:h="7170" w:hRule="exact" w:wrap="none" w:vAnchor="page" w:hAnchor="page" w:x="7904" w:y="1050"/>
        <w:widowControl w:val="0"/>
        <w:keepNext w:val="0"/>
        <w:keepLines w:val="0"/>
        <w:shd w:val="clear" w:color="auto" w:fill="auto"/>
        <w:bidi w:val="0"/>
        <w:jc w:val="left"/>
        <w:spacing w:before="0" w:after="244" w:line="279" w:lineRule="exact"/>
        <w:ind w:left="0" w:right="0" w:firstLine="0"/>
      </w:pPr>
      <w:r>
        <w:rPr>
          <w:lang w:val="en-US" w:eastAsia="en-US" w:bidi="en-US"/>
          <w:w w:val="100"/>
          <w:spacing w:val="0"/>
          <w:color w:val="000000"/>
          <w:position w:val="0"/>
        </w:rPr>
        <w:t>inventory of Dead Bolts, lock sets etc. Listing will be sent if you will send a SASE (business size). All items are F.O.B. Narvon, PA. Byron A. Rohrbach RL, 2543 School House Lane, Narvon, PA, 17555-9004. Phone (717) 445-1240.</w:t>
      </w:r>
    </w:p>
    <w:p>
      <w:pPr>
        <w:pStyle w:val="Style371"/>
        <w:framePr w:w="3292" w:h="7170" w:hRule="exact" w:wrap="none" w:vAnchor="page" w:hAnchor="page" w:x="7904" w:y="1050"/>
        <w:widowControl w:val="0"/>
        <w:keepNext w:val="0"/>
        <w:keepLines w:val="0"/>
        <w:shd w:val="clear" w:color="auto" w:fill="auto"/>
        <w:bidi w:val="0"/>
        <w:jc w:val="left"/>
        <w:spacing w:before="0" w:after="156"/>
        <w:ind w:left="0" w:right="0" w:firstLine="0"/>
      </w:pPr>
      <w:bookmarkStart w:id="70" w:name="bookmark70"/>
      <w:r>
        <w:rPr>
          <w:lang w:val="en-US" w:eastAsia="en-US" w:bidi="en-US"/>
          <w:w w:val="100"/>
          <w:spacing w:val="0"/>
          <w:color w:val="000000"/>
          <w:position w:val="0"/>
        </w:rPr>
        <w:t>FOR SALE</w:t>
      </w:r>
      <w:bookmarkEnd w:id="70"/>
    </w:p>
    <w:p>
      <w:pPr>
        <w:pStyle w:val="Style228"/>
        <w:framePr w:w="3292" w:h="7170" w:hRule="exact" w:wrap="none" w:vAnchor="page" w:hAnchor="page" w:x="7904" w:y="1050"/>
        <w:widowControl w:val="0"/>
        <w:keepNext w:val="0"/>
        <w:keepLines w:val="0"/>
        <w:shd w:val="clear" w:color="auto" w:fill="auto"/>
        <w:bidi w:val="0"/>
        <w:jc w:val="left"/>
        <w:spacing w:before="0" w:after="244" w:line="279" w:lineRule="exact"/>
        <w:ind w:left="0" w:right="0" w:firstLine="0"/>
      </w:pPr>
      <w:r>
        <w:rPr>
          <w:lang w:val="en-US" w:eastAsia="en-US" w:bidi="en-US"/>
          <w:w w:val="100"/>
          <w:spacing w:val="0"/>
          <w:color w:val="000000"/>
          <w:position w:val="0"/>
        </w:rPr>
        <w:t>Key Blanks: Original Yale, Hurd, replacement Independent, Graham, Keil, misc. mfg. For a list or to speci</w:t>
        <w:softHyphen/>
        <w:t xml:space="preserve">fy your needs email or write: </w:t>
      </w:r>
      <w:r>
        <w:fldChar w:fldCharType="begin"/>
      </w:r>
      <w:r>
        <w:rPr/>
        <w:instrText> HYPERLINK "mailto:c-cameron@triad.rr.com" </w:instrText>
      </w:r>
      <w:r>
        <w:fldChar w:fldCharType="separate"/>
      </w:r>
      <w:r>
        <w:rPr>
          <w:lang w:val="en-US" w:eastAsia="en-US" w:bidi="en-US"/>
          <w:w w:val="100"/>
          <w:spacing w:val="0"/>
          <w:color w:val="000000"/>
          <w:position w:val="0"/>
        </w:rPr>
        <w:t>c- cameron@triad.rr.com</w:t>
      </w:r>
      <w:r>
        <w:fldChar w:fldCharType="end"/>
      </w:r>
      <w:r>
        <w:rPr>
          <w:lang w:val="en-US" w:eastAsia="en-US" w:bidi="en-US"/>
          <w:w w:val="100"/>
          <w:spacing w:val="0"/>
          <w:color w:val="000000"/>
          <w:position w:val="0"/>
        </w:rPr>
        <w:t>, Charles Cameron, CML, 2818 Sherwood St., Greensboro, NC 27403.</w:t>
      </w:r>
    </w:p>
    <w:p>
      <w:pPr>
        <w:pStyle w:val="Style371"/>
        <w:framePr w:w="3292" w:h="7170" w:hRule="exact" w:wrap="none" w:vAnchor="page" w:hAnchor="page" w:x="7904" w:y="1050"/>
        <w:widowControl w:val="0"/>
        <w:keepNext w:val="0"/>
        <w:keepLines w:val="0"/>
        <w:shd w:val="clear" w:color="auto" w:fill="auto"/>
        <w:bidi w:val="0"/>
        <w:jc w:val="left"/>
        <w:spacing w:before="0" w:after="156"/>
        <w:ind w:left="0" w:right="0" w:firstLine="0"/>
      </w:pPr>
      <w:bookmarkStart w:id="71" w:name="bookmark71"/>
      <w:r>
        <w:rPr>
          <w:lang w:val="en-US" w:eastAsia="en-US" w:bidi="en-US"/>
          <w:w w:val="100"/>
          <w:spacing w:val="0"/>
          <w:color w:val="000000"/>
          <w:position w:val="0"/>
        </w:rPr>
        <w:t>FOR SALE</w:t>
      </w:r>
      <w:bookmarkEnd w:id="71"/>
    </w:p>
    <w:p>
      <w:pPr>
        <w:pStyle w:val="Style228"/>
        <w:framePr w:w="3292" w:h="7170" w:hRule="exact" w:wrap="none" w:vAnchor="page" w:hAnchor="page" w:x="7904" w:y="1050"/>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Al-Pak-A-Punch III never used in carry</w:t>
        <w:softHyphen/>
        <w:t>ing case, with 7 auto kits (Ford FA/FB/Ford 10Cut/GM6 Cut/Chrysler F/M/Y 60000/ Chrysler EP/ES/Chrysler S/L all never used! $400.00 for all. Both in carrying cases. 860-423-5604.</w:t>
      </w:r>
    </w:p>
    <w:p>
      <w:pPr>
        <w:pStyle w:val="Style373"/>
        <w:framePr w:w="10384" w:h="3281" w:hRule="exact" w:wrap="none" w:vAnchor="page" w:hAnchor="page" w:x="845" w:y="1107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Classified Advertising Policy</w:t>
      </w:r>
    </w:p>
    <w:p>
      <w:pPr>
        <w:pStyle w:val="Style375"/>
        <w:framePr w:w="10384" w:h="3281" w:hRule="exact" w:wrap="none" w:vAnchor="page" w:hAnchor="page" w:x="845" w:y="11071"/>
        <w:widowControl w:val="0"/>
        <w:keepNext w:val="0"/>
        <w:keepLines w:val="0"/>
        <w:shd w:val="clear" w:color="auto" w:fill="auto"/>
        <w:bidi w:val="0"/>
        <w:spacing w:before="0" w:after="0"/>
        <w:ind w:left="160" w:right="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w:t>
        <w:softHyphen/>
        <w:t>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w:t>
      </w:r>
    </w:p>
    <w:p>
      <w:pPr>
        <w:pStyle w:val="Style375"/>
        <w:framePr w:w="10384" w:h="3281" w:hRule="exact" w:wrap="none" w:vAnchor="page" w:hAnchor="page" w:x="845" w:y="11071"/>
        <w:widowControl w:val="0"/>
        <w:keepNext w:val="0"/>
        <w:keepLines w:val="0"/>
        <w:shd w:val="clear" w:color="auto" w:fill="auto"/>
        <w:bidi w:val="0"/>
        <w:jc w:val="left"/>
        <w:spacing w:before="0" w:after="0"/>
        <w:ind w:left="160" w:right="0" w:firstLine="200"/>
      </w:pPr>
      <w:r>
        <w:rPr>
          <w:lang w:val="en-US" w:eastAsia="en-US" w:bidi="en-US"/>
          <w:w w:val="100"/>
          <w:spacing w:val="0"/>
          <w:color w:val="000000"/>
          <w:position w:val="0"/>
        </w:rPr>
        <w:t xml:space="preserve">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w:t>
      </w:r>
      <w:r>
        <w:rPr>
          <w:rStyle w:val="CharStyle377"/>
          <w:i w:val="0"/>
          <w:iCs w:val="0"/>
        </w:rPr>
        <w:t xml:space="preserve">reserves </w:t>
      </w:r>
      <w:r>
        <w:rPr>
          <w:lang w:val="en-US" w:eastAsia="en-US" w:bidi="en-US"/>
          <w:w w:val="100"/>
          <w:spacing w:val="0"/>
          <w:color w:val="000000"/>
          <w:position w:val="0"/>
        </w:rPr>
        <w:t>the right to refuse any classified advertisement that it deems inappropriate according to the stated</w:t>
      </w:r>
    </w:p>
    <w:p>
      <w:pPr>
        <w:pStyle w:val="Style375"/>
        <w:framePr w:w="10384" w:h="3281" w:hRule="exact" w:wrap="none" w:vAnchor="page" w:hAnchor="page" w:x="845" w:y="11071"/>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4pt;margin-top:36.95pt;width:539.75pt;height:74.65pt;z-index:-251658240;mso-position-horizontal-relative:page;mso-position-vertical-relative:page;z-index:-251658701" fillcolor="#09080C" stroked="f"/>
        </w:pict>
      </w:r>
    </w:p>
    <w:p>
      <w:pPr>
        <w:framePr w:wrap="none" w:vAnchor="page" w:hAnchor="page" w:x="543" w:y="783"/>
        <w:widowControl w:val="0"/>
        <w:rPr>
          <w:sz w:val="2"/>
          <w:szCs w:val="2"/>
        </w:rPr>
      </w:pPr>
      <w:r>
        <w:pict>
          <v:shape id="_x0000_s1076" type="#_x0000_t75" style="width:118pt;height:72pt;">
            <v:imagedata r:id="rId105" r:href="rId106"/>
          </v:shape>
        </w:pict>
      </w:r>
    </w:p>
    <w:p>
      <w:pPr>
        <w:pStyle w:val="Style166"/>
        <w:framePr w:w="2669" w:h="10743" w:hRule="exact" w:wrap="none" w:vAnchor="page" w:hAnchor="page" w:x="467" w:y="3211"/>
        <w:widowControl w:val="0"/>
        <w:keepNext w:val="0"/>
        <w:keepLines w:val="0"/>
        <w:shd w:val="clear" w:color="auto" w:fill="auto"/>
        <w:bidi w:val="0"/>
        <w:jc w:val="left"/>
        <w:spacing w:before="0" w:after="149" w:line="268" w:lineRule="exact"/>
        <w:ind w:left="0" w:right="0" w:firstLine="0"/>
      </w:pPr>
      <w:r>
        <w:rPr>
          <w:lang w:val="en-US" w:eastAsia="en-US" w:bidi="en-US"/>
          <w:sz w:val="24"/>
          <w:szCs w:val="24"/>
          <w:w w:val="100"/>
          <w:spacing w:val="0"/>
          <w:color w:val="000000"/>
          <w:position w:val="0"/>
        </w:rPr>
        <w:t>Distributor</w:t>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1st In Hardware, Inc.</w:t>
      </w:r>
    </w:p>
    <w:p>
      <w:pPr>
        <w:pStyle w:val="Style116"/>
        <w:framePr w:w="2669" w:h="10743" w:hRule="exact" w:wrap="none" w:vAnchor="page" w:hAnchor="page" w:x="467" w:y="321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866-397-9900</w:t>
        <w:br/>
        <w:t>Fax: 866-646-0045</w:t>
        <w:br/>
        <w:t>www. 1 stinhardware.com</w:t>
      </w:r>
    </w:p>
    <w:p>
      <w:pPr>
        <w:pStyle w:val="Style114"/>
        <w:framePr w:w="2669" w:h="10743" w:hRule="exact" w:wrap="none" w:vAnchor="page" w:hAnchor="page" w:x="467" w:y="3211"/>
        <w:widowControl w:val="0"/>
        <w:keepNext w:val="0"/>
        <w:keepLines w:val="0"/>
        <w:shd w:val="clear" w:color="auto" w:fill="auto"/>
        <w:bidi w:val="0"/>
        <w:jc w:val="left"/>
        <w:spacing w:before="0" w:after="0" w:line="185" w:lineRule="exact"/>
        <w:ind w:left="0" w:right="0" w:firstLine="0"/>
      </w:pPr>
      <w:r>
        <w:rPr>
          <w:rStyle w:val="CharStyle378"/>
          <w:b/>
          <w:bCs/>
        </w:rPr>
        <w:t>ADI Inc.</w:t>
      </w:r>
    </w:p>
    <w:p>
      <w:pPr>
        <w:pStyle w:val="Style116"/>
        <w:framePr w:w="2669" w:h="10743" w:hRule="exact" w:wrap="none" w:vAnchor="page" w:hAnchor="page" w:x="467" w:y="321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631-692-1000</w:t>
        <w:br/>
        <w:t>Fax: 631-692-3011</w:t>
      </w:r>
    </w:p>
    <w:p>
      <w:pPr>
        <w:pStyle w:val="Style114"/>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rStyle w:val="CharStyle378"/>
          <w:b/>
          <w:bCs/>
        </w:rPr>
        <w:t>Accredited Lock Supply Co.</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800-652-2835</w:t>
        <w:br/>
        <w:t>Fax: 201-865-0030</w:t>
        <w:br/>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Ace Lock &amp; Security Supply</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800-223-5625</w:t>
        <w:br/>
        <w:t>Fax: 908-688-2442</w:t>
        <w:br/>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Andrews Wholesale Lock Supply</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717-272-7422</w:t>
        <w:br/>
        <w:t>Fax: 717-274-8659</w:t>
        <w:br/>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Boyle &amp; Chase Inc.</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800-325-2530</w:t>
        <w:br/>
        <w:t>Fax: 800-205-3500</w:t>
        <w:br/>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Chinrose International</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503-357-7553</w:t>
        <w:br/>
        <w:t>Fax: 503-357-5522</w:t>
        <w:br/>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Clark Security Products</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888-784-1311</w:t>
        <w:br/>
        <w:t>Fax: 619-718-7333</w:t>
        <w:br/>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Cook's Building Specialties</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w:t>
        <w:br/>
        <w:t>Fax: 505-883-5704</w:t>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Dire's Lock &amp; Key Company</w:t>
      </w:r>
    </w:p>
    <w:p>
      <w:pPr>
        <w:pStyle w:val="Style116"/>
        <w:framePr w:w="2669" w:h="10743" w:hRule="exact" w:wrap="none" w:vAnchor="page" w:hAnchor="page" w:x="467"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114"/>
        <w:framePr w:w="2669" w:h="10743" w:hRule="exact" w:wrap="none" w:vAnchor="page" w:hAnchor="page" w:x="467" w:y="3211"/>
        <w:widowControl w:val="0"/>
        <w:keepNext w:val="0"/>
        <w:keepLines w:val="0"/>
        <w:shd w:val="clear" w:color="auto" w:fill="auto"/>
        <w:bidi w:val="0"/>
        <w:jc w:val="left"/>
        <w:spacing w:before="0" w:after="0" w:line="182" w:lineRule="exact"/>
        <w:ind w:left="0" w:right="0" w:firstLine="0"/>
      </w:pPr>
      <w:r>
        <w:rPr>
          <w:rStyle w:val="CharStyle378"/>
          <w:b/>
          <w:bCs/>
        </w:rPr>
        <w:t>Direct Security Supply, Inc.</w:t>
      </w:r>
    </w:p>
    <w:p>
      <w:pPr>
        <w:pStyle w:val="Style116"/>
        <w:framePr w:w="2669" w:h="10743" w:hRule="exact" w:wrap="none" w:vAnchor="page" w:hAnchor="page" w:x="467" w:y="321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800-252-5757 Fax: 800-452-8600</w:t>
      </w:r>
    </w:p>
    <w:p>
      <w:pPr>
        <w:pStyle w:val="Style114"/>
        <w:framePr w:w="2669" w:h="10743" w:hRule="exact" w:wrap="none" w:vAnchor="page" w:hAnchor="page" w:x="467" w:y="3211"/>
        <w:widowControl w:val="0"/>
        <w:keepNext w:val="0"/>
        <w:keepLines w:val="0"/>
        <w:shd w:val="clear" w:color="auto" w:fill="auto"/>
        <w:bidi w:val="0"/>
        <w:jc w:val="left"/>
        <w:spacing w:before="0" w:after="0" w:line="180" w:lineRule="exact"/>
        <w:ind w:left="0" w:right="0" w:firstLine="0"/>
      </w:pPr>
      <w:r>
        <w:rPr>
          <w:rStyle w:val="CharStyle378"/>
          <w:b/>
          <w:bCs/>
        </w:rPr>
        <w:t>Discount Key Machines.Com/Busch</w:t>
      </w:r>
    </w:p>
    <w:p>
      <w:pPr>
        <w:pStyle w:val="Style116"/>
        <w:framePr w:w="2669" w:h="10743" w:hRule="exact" w:wrap="none" w:vAnchor="page" w:hAnchor="page" w:x="467" w:y="321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800-332-8724 Fax: 407-363-4666</w:t>
      </w:r>
    </w:p>
    <w:p>
      <w:pPr>
        <w:pStyle w:val="Style114"/>
        <w:framePr w:w="2669" w:h="10743" w:hRule="exact" w:wrap="none" w:vAnchor="page" w:hAnchor="page" w:x="467" w:y="3211"/>
        <w:widowControl w:val="0"/>
        <w:keepNext w:val="0"/>
        <w:keepLines w:val="0"/>
        <w:shd w:val="clear" w:color="auto" w:fill="auto"/>
        <w:bidi w:val="0"/>
        <w:jc w:val="left"/>
        <w:spacing w:before="0" w:after="0" w:line="178" w:lineRule="exact"/>
        <w:ind w:left="0" w:right="0" w:firstLine="0"/>
      </w:pPr>
      <w:r>
        <w:rPr>
          <w:rStyle w:val="CharStyle378"/>
          <w:b/>
          <w:bCs/>
        </w:rPr>
        <w:t>Doyle Security Products</w:t>
      </w:r>
    </w:p>
    <w:p>
      <w:pPr>
        <w:pStyle w:val="Style116"/>
        <w:framePr w:w="2669" w:h="10743" w:hRule="exact" w:wrap="none" w:vAnchor="page" w:hAnchor="page" w:x="467" w:y="3211"/>
        <w:widowControl w:val="0"/>
        <w:keepNext w:val="0"/>
        <w:keepLines w:val="0"/>
        <w:shd w:val="clear" w:color="auto" w:fill="auto"/>
        <w:bidi w:val="0"/>
        <w:jc w:val="left"/>
        <w:spacing w:before="0" w:after="84" w:line="17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14"/>
        <w:framePr w:w="2669" w:h="10743" w:hRule="exact" w:wrap="none" w:vAnchor="page" w:hAnchor="page" w:x="467" w:y="3211"/>
        <w:widowControl w:val="0"/>
        <w:keepNext w:val="0"/>
        <w:keepLines w:val="0"/>
        <w:shd w:val="clear" w:color="auto" w:fill="auto"/>
        <w:bidi w:val="0"/>
        <w:jc w:val="left"/>
        <w:spacing w:before="0" w:after="0" w:line="173" w:lineRule="exact"/>
        <w:ind w:left="0" w:right="0" w:firstLine="0"/>
      </w:pPr>
      <w:r>
        <w:rPr>
          <w:rStyle w:val="CharStyle378"/>
          <w:b/>
          <w:bCs/>
        </w:rPr>
        <w:t>Dugmore and Duncan, Inc.</w:t>
      </w:r>
    </w:p>
    <w:p>
      <w:pPr>
        <w:pStyle w:val="Style116"/>
        <w:framePr w:w="2669" w:h="10743" w:hRule="exact" w:wrap="none" w:vAnchor="page" w:hAnchor="page" w:x="467" w:y="321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Phone: 888-384-6673 Fax: 888-329-3846</w:t>
      </w:r>
    </w:p>
    <w:tbl>
      <w:tblPr>
        <w:tblOverlap w:val="never"/>
        <w:tblLayout w:type="fixed"/>
        <w:jc w:val="left"/>
      </w:tblPr>
      <w:tblGrid>
        <w:gridCol w:w="2746"/>
        <w:gridCol w:w="2318"/>
        <w:gridCol w:w="523"/>
        <w:gridCol w:w="2827"/>
      </w:tblGrid>
      <w:tr>
        <w:trPr>
          <w:trHeight w:val="821" w:hRule="exact"/>
        </w:trPr>
        <w:tc>
          <w:tcPr>
            <w:shd w:val="clear" w:color="auto" w:fill="000000"/>
            <w:tcBorders/>
            <w:vAlign w:val="top"/>
          </w:tcPr>
          <w:p>
            <w:pPr>
              <w:pStyle w:val="Style77"/>
              <w:framePr w:w="8414" w:h="9562" w:wrap="none" w:vAnchor="page" w:hAnchor="page" w:x="2910" w:y="740"/>
              <w:tabs>
                <w:tab w:leader="none" w:pos="1966" w:val="left"/>
              </w:tabs>
              <w:widowControl w:val="0"/>
              <w:keepNext w:val="0"/>
              <w:keepLines w:val="0"/>
              <w:shd w:val="clear" w:color="auto" w:fill="auto"/>
              <w:bidi w:val="0"/>
              <w:jc w:val="both"/>
              <w:spacing w:before="0" w:after="160" w:line="132" w:lineRule="exact"/>
              <w:ind w:left="0" w:right="0" w:firstLine="0"/>
            </w:pPr>
            <w:r>
              <w:rPr>
                <w:rStyle w:val="CharStyle379"/>
                <w:b w:val="0"/>
                <w:bCs w:val="0"/>
              </w:rPr>
              <w:t>if *</w:t>
              <w:tab/>
            </w:r>
            <w:r>
              <w:rPr>
                <w:rStyle w:val="CharStyle380"/>
                <w:b w:val="0"/>
                <w:bCs w:val="0"/>
              </w:rPr>
              <w:t>ri &lt;</w:t>
            </w:r>
          </w:p>
          <w:p>
            <w:pPr>
              <w:pStyle w:val="Style77"/>
              <w:framePr w:w="8414" w:h="9562" w:wrap="none" w:vAnchor="page" w:hAnchor="page" w:x="2910" w:y="740"/>
              <w:widowControl w:val="0"/>
              <w:keepNext w:val="0"/>
              <w:keepLines w:val="0"/>
              <w:shd w:val="clear" w:color="auto" w:fill="auto"/>
              <w:bidi w:val="0"/>
              <w:jc w:val="right"/>
              <w:spacing w:before="160" w:after="0" w:line="132" w:lineRule="exact"/>
              <w:ind w:left="0" w:right="0" w:firstLine="0"/>
            </w:pPr>
            <w:r>
              <w:rPr>
                <w:rStyle w:val="CharStyle381"/>
                <w:vertAlign w:val="superscript"/>
                <w:b w:val="0"/>
                <w:bCs w:val="0"/>
              </w:rPr>
              <w:t>u</w:t>
            </w:r>
            <w:r>
              <w:rPr>
                <w:rStyle w:val="CharStyle381"/>
                <w:b w:val="0"/>
                <w:bCs w:val="0"/>
              </w:rPr>
              <w:t xml:space="preserve"> '</w:t>
            </w:r>
          </w:p>
        </w:tc>
        <w:tc>
          <w:tcPr>
            <w:shd w:val="clear" w:color="auto" w:fill="000000"/>
            <w:tcBorders/>
            <w:vAlign w:val="top"/>
          </w:tcPr>
          <w:p>
            <w:pPr>
              <w:pStyle w:val="Style77"/>
              <w:framePr w:w="8414" w:h="9562" w:wrap="none" w:vAnchor="page" w:hAnchor="page" w:x="2910" w:y="740"/>
              <w:widowControl w:val="0"/>
              <w:keepNext w:val="0"/>
              <w:keepLines w:val="0"/>
              <w:shd w:val="clear" w:color="auto" w:fill="auto"/>
              <w:bidi w:val="0"/>
              <w:jc w:val="left"/>
              <w:spacing w:before="0" w:after="0" w:line="626" w:lineRule="exact"/>
              <w:ind w:left="0" w:right="0" w:firstLine="0"/>
            </w:pPr>
            <w:r>
              <w:rPr>
                <w:rStyle w:val="CharStyle380"/>
                <w:b w:val="0"/>
                <w:bCs w:val="0"/>
              </w:rPr>
              <w:t>&gt; s o c</w:t>
            </w:r>
          </w:p>
        </w:tc>
        <w:tc>
          <w:tcPr>
            <w:shd w:val="clear" w:color="auto" w:fill="000000"/>
            <w:tcBorders/>
            <w:vAlign w:val="top"/>
          </w:tcPr>
          <w:p>
            <w:pPr>
              <w:pStyle w:val="Style77"/>
              <w:framePr w:w="8414" w:h="9562" w:wrap="none" w:vAnchor="page" w:hAnchor="page" w:x="2910" w:y="740"/>
              <w:widowControl w:val="0"/>
              <w:keepNext w:val="0"/>
              <w:keepLines w:val="0"/>
              <w:shd w:val="clear" w:color="auto" w:fill="auto"/>
              <w:bidi w:val="0"/>
              <w:jc w:val="left"/>
              <w:spacing w:before="0" w:after="220" w:line="146" w:lineRule="exact"/>
              <w:ind w:left="140" w:right="0" w:firstLine="0"/>
            </w:pPr>
            <w:r>
              <w:rPr>
                <w:rStyle w:val="CharStyle382"/>
                <w:b w:val="0"/>
                <w:bCs w:val="0"/>
              </w:rPr>
              <w:t>•</w:t>
            </w:r>
          </w:p>
          <w:p>
            <w:pPr>
              <w:pStyle w:val="Style77"/>
              <w:framePr w:w="8414" w:h="9562" w:wrap="none" w:vAnchor="page" w:hAnchor="page" w:x="2910" w:y="740"/>
              <w:widowControl w:val="0"/>
              <w:keepNext w:val="0"/>
              <w:keepLines w:val="0"/>
              <w:shd w:val="clear" w:color="auto" w:fill="auto"/>
              <w:bidi w:val="0"/>
              <w:jc w:val="left"/>
              <w:spacing w:before="220" w:after="0" w:line="626" w:lineRule="exact"/>
              <w:ind w:left="140" w:right="0" w:firstLine="0"/>
            </w:pPr>
            <w:r>
              <w:rPr>
                <w:rStyle w:val="CharStyle380"/>
                <w:b w:val="0"/>
                <w:bCs w:val="0"/>
              </w:rPr>
              <w:t>i</w:t>
            </w:r>
          </w:p>
        </w:tc>
        <w:tc>
          <w:tcPr>
            <w:shd w:val="clear" w:color="auto" w:fill="000000"/>
            <w:tcBorders/>
            <w:vAlign w:val="top"/>
          </w:tcPr>
          <w:p>
            <w:pPr>
              <w:pStyle w:val="Style77"/>
              <w:framePr w:w="8414" w:h="9562" w:wrap="none" w:vAnchor="page" w:hAnchor="page" w:x="2910" w:y="740"/>
              <w:widowControl w:val="0"/>
              <w:keepNext w:val="0"/>
              <w:keepLines w:val="0"/>
              <w:shd w:val="clear" w:color="auto" w:fill="auto"/>
              <w:bidi w:val="0"/>
              <w:jc w:val="left"/>
              <w:spacing w:before="0" w:after="0" w:line="626" w:lineRule="exact"/>
              <w:ind w:left="160" w:right="0" w:firstLine="0"/>
            </w:pPr>
            <w:r>
              <w:rPr>
                <w:rStyle w:val="CharStyle380"/>
                <w:b w:val="0"/>
                <w:bCs w:val="0"/>
              </w:rPr>
              <w:t>a t e</w:t>
            </w:r>
          </w:p>
        </w:tc>
      </w:tr>
      <w:tr>
        <w:trPr>
          <w:trHeight w:val="638" w:hRule="exact"/>
        </w:trPr>
        <w:tc>
          <w:tcPr>
            <w:shd w:val="clear" w:color="auto" w:fill="000000"/>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042" w:lineRule="exact"/>
              <w:ind w:left="0" w:right="0" w:firstLine="0"/>
            </w:pPr>
            <w:r>
              <w:rPr>
                <w:rStyle w:val="CharStyle383"/>
                <w:b/>
                <w:bCs/>
              </w:rPr>
              <w:t>t</w:t>
            </w:r>
            <w:r>
              <w:rPr>
                <w:rStyle w:val="CharStyle384"/>
                <w:vertAlign w:val="superscript"/>
                <w:b w:val="0"/>
                <w:bCs w:val="0"/>
              </w:rPr>
              <w:t>1</w:t>
            </w:r>
          </w:p>
        </w:tc>
        <w:tc>
          <w:tcPr>
            <w:shd w:val="clear" w:color="auto" w:fill="000000"/>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470" w:lineRule="exact"/>
              <w:ind w:left="300" w:right="0" w:firstLine="0"/>
            </w:pPr>
            <w:r>
              <w:rPr>
                <w:rStyle w:val="CharStyle385"/>
                <w:b w:val="0"/>
                <w:bCs w:val="0"/>
              </w:rPr>
              <w:t>m e m b</w:t>
            </w:r>
          </w:p>
        </w:tc>
        <w:tc>
          <w:tcPr>
            <w:shd w:val="clear" w:color="auto" w:fill="000000"/>
            <w:textDirection w:val="btLr"/>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332" w:lineRule="exact"/>
              <w:ind w:left="180" w:right="0" w:firstLine="0"/>
            </w:pPr>
            <w:r>
              <w:rPr>
                <w:rStyle w:val="CharStyle386"/>
                <w:b w:val="0"/>
                <w:bCs w:val="0"/>
              </w:rPr>
              <w:t>CD</w:t>
            </w:r>
          </w:p>
        </w:tc>
        <w:tc>
          <w:tcPr>
            <w:shd w:val="clear" w:color="auto" w:fill="000000"/>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470" w:lineRule="exact"/>
              <w:ind w:left="0" w:right="0" w:firstLine="0"/>
            </w:pPr>
            <w:r>
              <w:rPr>
                <w:rStyle w:val="CharStyle385"/>
                <w:b w:val="0"/>
                <w:bCs w:val="0"/>
              </w:rPr>
              <w:t>r s</w:t>
            </w:r>
          </w:p>
        </w:tc>
      </w:tr>
      <w:tr>
        <w:trPr>
          <w:trHeight w:val="1224"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E. L. Reinhardt Co., Inc.</w:t>
            </w: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387"/>
                <w:b/>
                <w:bCs/>
              </w:rPr>
              <w:t>M. Zion Company</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387"/>
                <w:b/>
                <w:bCs/>
              </w:rPr>
              <w:t>Turn 10 Wholesale</w:t>
            </w:r>
          </w:p>
        </w:tc>
      </w:tr>
      <w:tr>
        <w:trPr>
          <w:trHeight w:val="178"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800-328-1311</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Phone: 212-349-8677</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800-848-9790</w:t>
            </w:r>
          </w:p>
        </w:tc>
      </w:tr>
      <w:tr>
        <w:trPr>
          <w:trHeight w:val="202"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Fax: 651-481-0166</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Fax: 212-964-0495</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800-391-4553</w:t>
            </w:r>
          </w:p>
        </w:tc>
      </w:tr>
      <w:tr>
        <w:trPr>
          <w:trHeight w:val="259"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fldChar w:fldCharType="begin"/>
            </w:r>
            <w:r>
              <w:rPr/>
              <w:instrText> HYPERLINK "http://www.elreinhardt.com" </w:instrText>
            </w:r>
            <w:r>
              <w:fldChar w:fldCharType="separate"/>
            </w:r>
            <w:r>
              <w:rPr>
                <w:rStyle w:val="CharStyle159"/>
                <w:b w:val="0"/>
                <w:bCs w:val="0"/>
              </w:rPr>
              <w:t>www.elreinhardt.com</w:t>
            </w:r>
            <w:r>
              <w:fldChar w:fldCharType="end"/>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fldChar w:fldCharType="begin"/>
            </w:r>
            <w:r>
              <w:rPr/>
              <w:instrText> HYPERLINK "http://www.mzion.com" </w:instrText>
            </w:r>
            <w:r>
              <w:fldChar w:fldCharType="separate"/>
            </w:r>
            <w:r>
              <w:rPr>
                <w:rStyle w:val="CharStyle159"/>
                <w:b w:val="0"/>
                <w:bCs w:val="0"/>
              </w:rPr>
              <w:t>www.mzion.com</w:t>
            </w:r>
            <w:r>
              <w:fldChar w:fldCharType="end"/>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387"/>
                <w:b/>
                <w:bCs/>
              </w:rPr>
              <w:t>U.S. Lock Corp.</w:t>
            </w:r>
          </w:p>
        </w:tc>
      </w:tr>
      <w:tr>
        <w:trPr>
          <w:trHeight w:val="182"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Ewert Wholesale Hardware</w:t>
            </w:r>
          </w:p>
        </w:tc>
        <w:tc>
          <w:tcPr>
            <w:shd w:val="clear" w:color="auto" w:fill="FFFFFF"/>
            <w:gridSpan w:val="2"/>
            <w:tcBorders/>
            <w:vAlign w:val="top"/>
          </w:tcPr>
          <w:p>
            <w:pPr>
              <w:pStyle w:val="Style77"/>
              <w:framePr w:w="8414" w:h="9562" w:wrap="none" w:vAnchor="page" w:hAnchor="page" w:x="2910" w:y="740"/>
              <w:widowControl w:val="0"/>
              <w:keepNext w:val="0"/>
              <w:keepLines w:val="0"/>
              <w:shd w:val="clear" w:color="auto" w:fill="auto"/>
              <w:bidi w:val="0"/>
              <w:jc w:val="right"/>
              <w:spacing w:before="0" w:after="0" w:line="146" w:lineRule="exact"/>
              <w:ind w:left="0" w:right="0" w:firstLine="0"/>
            </w:pPr>
            <w:r>
              <w:rPr>
                <w:rStyle w:val="CharStyle387"/>
                <w:b/>
                <w:bCs/>
              </w:rPr>
              <w:t>McDonald Dash Locksmith Supply</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800-925-5000</w:t>
            </w:r>
          </w:p>
        </w:tc>
      </w:tr>
      <w:tr>
        <w:trPr>
          <w:trHeight w:val="182"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800-451-0200</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Phone: 800-238-7541</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800-338-5625</w:t>
            </w:r>
          </w:p>
        </w:tc>
      </w:tr>
      <w:tr>
        <w:trPr>
          <w:trHeight w:val="202"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Fax: 708-597-0881</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Fax: 901-366-0005</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fldChar w:fldCharType="begin"/>
            </w:r>
            <w:r>
              <w:rPr/>
              <w:instrText> HYPERLINK "http://www.uslock.com" </w:instrText>
            </w:r>
            <w:r>
              <w:fldChar w:fldCharType="separate"/>
            </w:r>
            <w:r>
              <w:rPr>
                <w:rStyle w:val="CharStyle159"/>
                <w:b w:val="0"/>
                <w:bCs w:val="0"/>
              </w:rPr>
              <w:t>www.uslock.com</w:t>
            </w:r>
            <w:r>
              <w:fldChar w:fldCharType="end"/>
            </w:r>
          </w:p>
        </w:tc>
      </w:tr>
      <w:tr>
        <w:trPr>
          <w:trHeight w:val="269"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Fairway Supply, Inc.</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fldChar w:fldCharType="begin"/>
            </w:r>
            <w:r>
              <w:rPr/>
              <w:instrText> HYPERLINK "http://www.mcdonalddash.com" </w:instrText>
            </w:r>
            <w:r>
              <w:fldChar w:fldCharType="separate"/>
            </w:r>
            <w:r>
              <w:rPr>
                <w:rStyle w:val="CharStyle159"/>
                <w:b w:val="0"/>
                <w:bCs w:val="0"/>
              </w:rPr>
              <w:t>www.mcdonalddash.com</w:t>
            </w:r>
            <w:r>
              <w:fldChar w:fldCharType="end"/>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387"/>
                <w:b/>
                <w:bCs/>
              </w:rPr>
              <w:t>Wilson Safe Company</w:t>
            </w:r>
          </w:p>
        </w:tc>
      </w:tr>
      <w:tr>
        <w:trPr>
          <w:trHeight w:val="168"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214-350-0021</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387"/>
                <w:b/>
                <w:bCs/>
              </w:rPr>
              <w:t>Monaco Lock Co.</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215-492-7100</w:t>
            </w:r>
          </w:p>
        </w:tc>
      </w:tr>
      <w:tr>
        <w:trPr>
          <w:trHeight w:val="182"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Fax: 214-352-4299</w:t>
            </w: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Phone: 800-526-6094</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215-492-7104</w:t>
            </w:r>
          </w:p>
        </w:tc>
      </w:tr>
      <w:tr>
        <w:trPr>
          <w:trHeight w:val="211"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www. fa i r ways upply.com</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Fax: 800-845-5625</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fldChar w:fldCharType="begin"/>
            </w:r>
            <w:r>
              <w:rPr/>
              <w:instrText> HYPERLINK "http://www.wilsonsafe.com" </w:instrText>
            </w:r>
            <w:r>
              <w:fldChar w:fldCharType="separate"/>
            </w:r>
            <w:r>
              <w:rPr>
                <w:rStyle w:val="CharStyle159"/>
                <w:b w:val="0"/>
                <w:bCs w:val="0"/>
              </w:rPr>
              <w:t>www.wilsonsafe.com</w:t>
            </w:r>
            <w:r>
              <w:fldChar w:fldCharType="end"/>
            </w:r>
          </w:p>
        </w:tc>
      </w:tr>
      <w:tr>
        <w:trPr>
          <w:trHeight w:val="264"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Foley-Belsaw Company</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fldChar w:fldCharType="begin"/>
            </w:r>
            <w:r>
              <w:rPr/>
              <w:instrText> HYPERLINK "http://www.monacolock.com" </w:instrText>
            </w:r>
            <w:r>
              <w:fldChar w:fldCharType="separate"/>
            </w:r>
            <w:r>
              <w:rPr>
                <w:rStyle w:val="CharStyle159"/>
                <w:b w:val="0"/>
                <w:bCs w:val="0"/>
              </w:rPr>
              <w:t>www.monacolock.com</w:t>
            </w:r>
            <w:r>
              <w:fldChar w:fldCharType="end"/>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framePr w:w="8414" w:h="9562" w:wrap="none" w:vAnchor="page" w:hAnchor="page" w:x="2910" w:y="740"/>
              <w:widowControl w:val="0"/>
              <w:rPr>
                <w:sz w:val="10"/>
                <w:szCs w:val="10"/>
              </w:rPr>
            </w:pPr>
          </w:p>
        </w:tc>
      </w:tr>
      <w:tr>
        <w:trPr>
          <w:trHeight w:val="350"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800-821-3452</w:t>
            </w:r>
          </w:p>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Fax: 816-483-5010</w:t>
            </w:r>
          </w:p>
        </w:tc>
        <w:tc>
          <w:tcPr>
            <w:shd w:val="clear" w:color="auto" w:fill="FFFFFF"/>
            <w:gridSpan w:val="2"/>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387"/>
                <w:b/>
                <w:bCs/>
              </w:rPr>
              <w:t>Omaha Wholesale Hardware</w:t>
            </w:r>
          </w:p>
          <w:p>
            <w:pPr>
              <w:pStyle w:val="Style77"/>
              <w:framePr w:w="8414" w:h="9562" w:wrap="none" w:vAnchor="page" w:hAnchor="page" w:x="2910" w:y="740"/>
              <w:widowControl w:val="0"/>
              <w:keepNext w:val="0"/>
              <w:keepLines w:val="0"/>
              <w:shd w:val="clear" w:color="auto" w:fill="auto"/>
              <w:bidi w:val="0"/>
              <w:jc w:val="left"/>
              <w:spacing w:before="0" w:after="0" w:line="146" w:lineRule="exact"/>
              <w:ind w:left="300" w:right="0" w:firstLine="0"/>
            </w:pPr>
            <w:r>
              <w:rPr>
                <w:rStyle w:val="CharStyle159"/>
                <w:b w:val="0"/>
                <w:bCs w:val="0"/>
              </w:rPr>
              <w:t>Phone: 800-238-4566</w:t>
            </w: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268" w:lineRule="exact"/>
              <w:ind w:left="160" w:right="0" w:firstLine="0"/>
            </w:pPr>
            <w:r>
              <w:rPr>
                <w:rStyle w:val="CharStyle388"/>
                <w:b/>
                <w:bCs/>
              </w:rPr>
              <w:t>Manufacturer</w:t>
            </w:r>
          </w:p>
        </w:tc>
      </w:tr>
      <w:tr>
        <w:trPr>
          <w:trHeight w:val="317"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fldChar w:fldCharType="begin"/>
            </w:r>
            <w:r>
              <w:rPr/>
              <w:instrText> HYPERLINK "http://www.foley-belsaw.com" </w:instrText>
            </w:r>
            <w:r>
              <w:fldChar w:fldCharType="separate"/>
            </w:r>
            <w:r>
              <w:rPr>
                <w:rStyle w:val="CharStyle159"/>
                <w:b w:val="0"/>
                <w:bCs w:val="0"/>
              </w:rPr>
              <w:t>www.foley-belsaw.com</w:t>
            </w:r>
            <w:r>
              <w:fldChar w:fldCharType="end"/>
            </w:r>
          </w:p>
        </w:tc>
        <w:tc>
          <w:tcPr>
            <w:shd w:val="clear" w:color="auto" w:fill="FFFFFF"/>
            <w:vMerge w:val="restart"/>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85" w:lineRule="exact"/>
              <w:ind w:left="320" w:right="0" w:firstLine="0"/>
            </w:pPr>
            <w:r>
              <w:rPr>
                <w:rStyle w:val="CharStyle159"/>
                <w:b w:val="0"/>
                <w:bCs w:val="0"/>
              </w:rPr>
              <w:t xml:space="preserve">Fax: 402-444-1664 </w:t>
            </w:r>
            <w:r>
              <w:fldChar w:fldCharType="begin"/>
            </w:r>
            <w:r>
              <w:rPr/>
              <w:instrText> HYPERLINK "http://www.omahawh.com" </w:instrText>
            </w:r>
            <w:r>
              <w:fldChar w:fldCharType="separate"/>
            </w:r>
            <w:r>
              <w:rPr>
                <w:rStyle w:val="CharStyle159"/>
                <w:b w:val="0"/>
                <w:bCs w:val="0"/>
              </w:rPr>
              <w:t>www.omahawh.com</w:t>
            </w:r>
            <w:r>
              <w:fldChar w:fldCharType="end"/>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387"/>
                <w:b/>
                <w:bCs/>
              </w:rPr>
              <w:t>A &amp; B Safe Corporation</w:t>
            </w:r>
          </w:p>
        </w:tc>
      </w:tr>
      <w:tr>
        <w:trPr>
          <w:trHeight w:val="154"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Fried Brothers Inc.</w:t>
            </w:r>
          </w:p>
        </w:tc>
        <w:tc>
          <w:tcPr>
            <w:shd w:val="clear" w:color="auto" w:fill="FFFFFF"/>
            <w:vMerge/>
            <w:tcBorders/>
            <w:vAlign w:val="top"/>
          </w:tcPr>
          <w:p>
            <w:pPr>
              <w:framePr w:w="8414" w:h="9562" w:wrap="none" w:vAnchor="page" w:hAnchor="page" w:x="2910" w:y="740"/>
            </w:pP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800-253-1267</w:t>
            </w:r>
          </w:p>
        </w:tc>
      </w:tr>
      <w:tr>
        <w:trPr>
          <w:trHeight w:val="182"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800-523-2924</w:t>
            </w: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387"/>
                <w:b/>
                <w:bCs/>
              </w:rPr>
              <w:t>RA-Lock Company</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856-863-1208</w:t>
            </w:r>
          </w:p>
        </w:tc>
      </w:tr>
      <w:tr>
        <w:trPr>
          <w:trHeight w:val="326" w:hRule="exact"/>
        </w:trPr>
        <w:tc>
          <w:tcPr>
            <w:shd w:val="clear" w:color="auto" w:fill="FFFFFF"/>
            <w:vMerge w:val="restart"/>
            <w:tcBorders/>
            <w:vAlign w:val="top"/>
          </w:tcPr>
          <w:p>
            <w:pPr>
              <w:pStyle w:val="Style77"/>
              <w:framePr w:w="8414" w:h="9562" w:wrap="none" w:vAnchor="page" w:hAnchor="page" w:x="2910" w:y="740"/>
              <w:tabs>
                <w:tab w:leader="none" w:pos="350" w:val="left"/>
              </w:tabs>
              <w:widowControl w:val="0"/>
              <w:keepNext w:val="0"/>
              <w:keepLines w:val="0"/>
              <w:shd w:val="clear" w:color="auto" w:fill="auto"/>
              <w:bidi w:val="0"/>
              <w:jc w:val="both"/>
              <w:spacing w:before="0" w:after="0" w:line="185" w:lineRule="exact"/>
              <w:ind w:left="0" w:right="0" w:firstLine="0"/>
            </w:pPr>
            <w:r>
              <w:rPr>
                <w:rStyle w:val="CharStyle389"/>
                <w:vertAlign w:val="subscript"/>
                <w:b w:val="0"/>
                <w:bCs w:val="0"/>
              </w:rPr>
              <w:t>r</w:t>
            </w:r>
            <w:r>
              <w:rPr>
                <w:rStyle w:val="CharStyle389"/>
                <w:b w:val="0"/>
                <w:bCs w:val="0"/>
              </w:rPr>
              <w:tab/>
            </w:r>
            <w:r>
              <w:rPr>
                <w:rStyle w:val="CharStyle159"/>
                <w:b w:val="0"/>
                <w:bCs w:val="0"/>
              </w:rPr>
              <w:t>Fax: 215-592-1255</w:t>
            </w:r>
          </w:p>
          <w:p>
            <w:pPr>
              <w:pStyle w:val="Style77"/>
              <w:framePr w:w="8414" w:h="9562" w:wrap="none" w:vAnchor="page" w:hAnchor="page" w:x="2910" w:y="740"/>
              <w:widowControl w:val="0"/>
              <w:keepNext w:val="0"/>
              <w:keepLines w:val="0"/>
              <w:shd w:val="clear" w:color="auto" w:fill="auto"/>
              <w:bidi w:val="0"/>
              <w:jc w:val="left"/>
              <w:spacing w:before="0" w:after="0" w:line="185" w:lineRule="exact"/>
              <w:ind w:left="340" w:right="0" w:firstLine="0"/>
            </w:pPr>
            <w:r>
              <w:fldChar w:fldCharType="begin"/>
            </w:r>
            <w:r>
              <w:rPr/>
              <w:instrText> HYPERLINK "http://www.fbisecurity.com" </w:instrText>
            </w:r>
            <w:r>
              <w:fldChar w:fldCharType="separate"/>
            </w:r>
            <w:r>
              <w:rPr>
                <w:rStyle w:val="CharStyle159"/>
                <w:b w:val="0"/>
                <w:bCs w:val="0"/>
              </w:rPr>
              <w:t>www.fbisecurity.com</w:t>
            </w:r>
            <w:r>
              <w:fldChar w:fldCharType="end"/>
            </w: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159"/>
                <w:b w:val="0"/>
                <w:bCs w:val="0"/>
              </w:rPr>
              <w:t>Phone: 972-775-6301</w:t>
            </w:r>
          </w:p>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159"/>
                <w:b w:val="0"/>
                <w:bCs w:val="0"/>
              </w:rPr>
              <w:t>Fax: 972-775-6316</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fldChar w:fldCharType="begin"/>
            </w:r>
            <w:r>
              <w:rPr/>
              <w:instrText> HYPERLINK "http://www.a-bsafecorp.com" </w:instrText>
            </w:r>
            <w:r>
              <w:fldChar w:fldCharType="separate"/>
            </w:r>
            <w:r>
              <w:rPr>
                <w:rStyle w:val="CharStyle159"/>
                <w:b w:val="0"/>
                <w:bCs w:val="0"/>
              </w:rPr>
              <w:t>www.a-bsafecorp.com</w:t>
            </w:r>
            <w:r>
              <w:fldChar w:fldCharType="end"/>
            </w:r>
          </w:p>
        </w:tc>
      </w:tr>
      <w:tr>
        <w:trPr>
          <w:trHeight w:val="158" w:hRule="exact"/>
        </w:trPr>
        <w:tc>
          <w:tcPr>
            <w:shd w:val="clear" w:color="auto" w:fill="FFFFFF"/>
            <w:vMerge/>
            <w:tcBorders/>
            <w:vAlign w:val="top"/>
          </w:tcPr>
          <w:p>
            <w:pPr>
              <w:framePr w:w="8414" w:h="9562" w:wrap="none" w:vAnchor="page" w:hAnchor="page" w:x="2910" w:y="740"/>
            </w:pPr>
          </w:p>
        </w:tc>
        <w:tc>
          <w:tcPr>
            <w:shd w:val="clear" w:color="auto" w:fill="FFFFFF"/>
            <w:vMerge w:val="restart"/>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fldChar w:fldCharType="begin"/>
            </w:r>
            <w:r>
              <w:rPr/>
              <w:instrText> HYPERLINK "http://www.ralock.com" </w:instrText>
            </w:r>
            <w:r>
              <w:fldChar w:fldCharType="separate"/>
            </w:r>
            <w:r>
              <w:rPr>
                <w:rStyle w:val="CharStyle159"/>
                <w:b w:val="0"/>
                <w:bCs w:val="0"/>
              </w:rPr>
              <w:t>www.ralock.com</w:t>
            </w:r>
            <w:r>
              <w:fldChar w:fldCharType="end"/>
            </w:r>
          </w:p>
        </w:tc>
        <w:tc>
          <w:tcPr>
            <w:shd w:val="clear" w:color="auto" w:fill="FFFFFF"/>
            <w:vMerge w:val="restart"/>
            <w:tcBorders/>
            <w:vAlign w:val="top"/>
          </w:tcPr>
          <w:p>
            <w:pPr>
              <w:framePr w:w="8414" w:h="9562" w:wrap="none" w:vAnchor="page" w:hAnchor="page" w:x="2910" w:y="740"/>
              <w:widowControl w:val="0"/>
              <w:rPr>
                <w:sz w:val="10"/>
                <w:szCs w:val="10"/>
              </w:rPr>
            </w:pPr>
          </w:p>
        </w:tc>
        <w:tc>
          <w:tcPr>
            <w:shd w:val="clear" w:color="auto" w:fill="FFFFFF"/>
            <w:vMerge w:val="restart"/>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82" w:lineRule="exact"/>
              <w:ind w:left="160" w:right="0" w:firstLine="0"/>
            </w:pPr>
            <w:r>
              <w:rPr>
                <w:rStyle w:val="CharStyle387"/>
                <w:b/>
                <w:bCs/>
              </w:rPr>
              <w:t>ABUS Lock Company</w:t>
            </w:r>
          </w:p>
          <w:p>
            <w:pPr>
              <w:pStyle w:val="Style77"/>
              <w:framePr w:w="8414" w:h="9562" w:wrap="none" w:vAnchor="page" w:hAnchor="page" w:x="2910" w:y="740"/>
              <w:widowControl w:val="0"/>
              <w:keepNext w:val="0"/>
              <w:keepLines w:val="0"/>
              <w:shd w:val="clear" w:color="auto" w:fill="auto"/>
              <w:bidi w:val="0"/>
              <w:jc w:val="left"/>
              <w:spacing w:before="0" w:after="0" w:line="182" w:lineRule="exact"/>
              <w:ind w:left="160" w:right="0" w:firstLine="0"/>
            </w:pPr>
            <w:r>
              <w:rPr>
                <w:rStyle w:val="CharStyle159"/>
                <w:b w:val="0"/>
                <w:bCs w:val="0"/>
              </w:rPr>
              <w:t>Phone: 800-352-2287</w:t>
            </w:r>
          </w:p>
          <w:p>
            <w:pPr>
              <w:pStyle w:val="Style77"/>
              <w:framePr w:w="8414" w:h="9562" w:wrap="none" w:vAnchor="page" w:hAnchor="page" w:x="2910" w:y="740"/>
              <w:widowControl w:val="0"/>
              <w:keepNext w:val="0"/>
              <w:keepLines w:val="0"/>
              <w:shd w:val="clear" w:color="auto" w:fill="auto"/>
              <w:bidi w:val="0"/>
              <w:jc w:val="left"/>
              <w:spacing w:before="0" w:after="0" w:line="182" w:lineRule="exact"/>
              <w:ind w:left="160" w:right="0" w:firstLine="0"/>
            </w:pPr>
            <w:r>
              <w:rPr>
                <w:rStyle w:val="CharStyle159"/>
                <w:b w:val="0"/>
                <w:bCs w:val="0"/>
              </w:rPr>
              <w:t xml:space="preserve">Fax: 602-516-9934 </w:t>
            </w:r>
            <w:r>
              <w:fldChar w:fldCharType="begin"/>
            </w:r>
            <w:r>
              <w:rPr/>
              <w:instrText> HYPERLINK "http://www.abus.com" </w:instrText>
            </w:r>
            <w:r>
              <w:fldChar w:fldCharType="separate"/>
            </w:r>
            <w:r>
              <w:rPr>
                <w:rStyle w:val="CharStyle159"/>
                <w:b w:val="0"/>
                <w:bCs w:val="0"/>
              </w:rPr>
              <w:t>www.abus.com</w:t>
            </w:r>
            <w:r>
              <w:fldChar w:fldCharType="end"/>
            </w:r>
          </w:p>
        </w:tc>
      </w:tr>
      <w:tr>
        <w:trPr>
          <w:trHeight w:val="158" w:hRule="exact"/>
        </w:trPr>
        <w:tc>
          <w:tcPr>
            <w:shd w:val="clear" w:color="auto" w:fill="FFFFFF"/>
            <w:vMerge w:val="restart"/>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82" w:lineRule="exact"/>
              <w:ind w:left="340" w:right="0" w:firstLine="0"/>
            </w:pPr>
            <w:r>
              <w:rPr>
                <w:rStyle w:val="CharStyle387"/>
                <w:b/>
                <w:bCs/>
              </w:rPr>
              <w:t>Hans Johnsen Company</w:t>
            </w:r>
          </w:p>
          <w:p>
            <w:pPr>
              <w:pStyle w:val="Style77"/>
              <w:framePr w:w="8414" w:h="9562" w:wrap="none" w:vAnchor="page" w:hAnchor="page" w:x="2910" w:y="740"/>
              <w:widowControl w:val="0"/>
              <w:keepNext w:val="0"/>
              <w:keepLines w:val="0"/>
              <w:shd w:val="clear" w:color="auto" w:fill="auto"/>
              <w:bidi w:val="0"/>
              <w:jc w:val="left"/>
              <w:spacing w:before="0" w:after="0" w:line="182" w:lineRule="exact"/>
              <w:ind w:left="340" w:right="0" w:firstLine="0"/>
            </w:pPr>
            <w:r>
              <w:rPr>
                <w:rStyle w:val="CharStyle159"/>
                <w:b w:val="0"/>
                <w:bCs w:val="0"/>
              </w:rPr>
              <w:t>Phone: 214-879-1550</w:t>
            </w:r>
          </w:p>
          <w:p>
            <w:pPr>
              <w:pStyle w:val="Style77"/>
              <w:framePr w:w="8414" w:h="9562" w:wrap="none" w:vAnchor="page" w:hAnchor="page" w:x="2910" w:y="740"/>
              <w:widowControl w:val="0"/>
              <w:keepNext w:val="0"/>
              <w:keepLines w:val="0"/>
              <w:shd w:val="clear" w:color="auto" w:fill="auto"/>
              <w:bidi w:val="0"/>
              <w:jc w:val="left"/>
              <w:spacing w:before="0" w:after="80" w:line="182" w:lineRule="exact"/>
              <w:ind w:left="340" w:right="0" w:firstLine="0"/>
            </w:pPr>
            <w:r>
              <w:rPr>
                <w:rStyle w:val="CharStyle159"/>
                <w:b w:val="0"/>
                <w:bCs w:val="0"/>
              </w:rPr>
              <w:t>Fax: 214-879-1530</w:t>
            </w:r>
          </w:p>
          <w:p>
            <w:pPr>
              <w:pStyle w:val="Style77"/>
              <w:framePr w:w="8414" w:h="9562" w:wrap="none" w:vAnchor="page" w:hAnchor="page" w:x="2910" w:y="740"/>
              <w:widowControl w:val="0"/>
              <w:keepNext w:val="0"/>
              <w:keepLines w:val="0"/>
              <w:shd w:val="clear" w:color="auto" w:fill="auto"/>
              <w:bidi w:val="0"/>
              <w:jc w:val="left"/>
              <w:spacing w:before="80" w:after="0" w:line="146" w:lineRule="exact"/>
              <w:ind w:left="340" w:right="0" w:firstLine="0"/>
            </w:pPr>
            <w:r>
              <w:rPr>
                <w:rStyle w:val="CharStyle387"/>
                <w:b/>
                <w:bCs/>
              </w:rPr>
              <w:t>Hardware Agencies, Ltd.</w:t>
            </w:r>
          </w:p>
        </w:tc>
        <w:tc>
          <w:tcPr>
            <w:shd w:val="clear" w:color="auto" w:fill="FFFFFF"/>
            <w:vMerge/>
            <w:tcBorders/>
            <w:vAlign w:val="top"/>
          </w:tcPr>
          <w:p>
            <w:pPr>
              <w:framePr w:w="8414" w:h="9562" w:wrap="none" w:vAnchor="page" w:hAnchor="page" w:x="2910" w:y="740"/>
            </w:pPr>
          </w:p>
        </w:tc>
        <w:tc>
          <w:tcPr>
            <w:shd w:val="clear" w:color="auto" w:fill="FFFFFF"/>
            <w:vMerge/>
            <w:tcBorders/>
            <w:vAlign w:val="top"/>
          </w:tcPr>
          <w:p>
            <w:pPr>
              <w:framePr w:w="8414" w:h="9562" w:wrap="none" w:vAnchor="page" w:hAnchor="page" w:x="2910" w:y="740"/>
            </w:pPr>
          </w:p>
        </w:tc>
        <w:tc>
          <w:tcPr>
            <w:shd w:val="clear" w:color="auto" w:fill="FFFFFF"/>
            <w:vMerge/>
            <w:tcBorders/>
            <w:vAlign w:val="top"/>
          </w:tcPr>
          <w:p>
            <w:pPr>
              <w:framePr w:w="8414" w:h="9562" w:wrap="none" w:vAnchor="page" w:hAnchor="page" w:x="2910" w:y="740"/>
            </w:pPr>
          </w:p>
        </w:tc>
      </w:tr>
      <w:tr>
        <w:trPr>
          <w:trHeight w:val="485" w:hRule="exact"/>
        </w:trPr>
        <w:tc>
          <w:tcPr>
            <w:shd w:val="clear" w:color="auto" w:fill="FFFFFF"/>
            <w:vMerge/>
            <w:tcBorders/>
            <w:vAlign w:val="top"/>
          </w:tcPr>
          <w:p>
            <w:pPr>
              <w:framePr w:w="8414" w:h="9562" w:wrap="none" w:vAnchor="page" w:hAnchor="page" w:x="2910" w:y="740"/>
            </w:pPr>
          </w:p>
        </w:tc>
        <w:tc>
          <w:tcPr>
            <w:shd w:val="clear" w:color="auto" w:fill="FFFFFF"/>
            <w:vMerge w:val="restart"/>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82" w:lineRule="exact"/>
              <w:ind w:left="320" w:right="0" w:firstLine="0"/>
            </w:pPr>
            <w:r>
              <w:rPr>
                <w:rStyle w:val="CharStyle387"/>
                <w:b/>
                <w:bCs/>
              </w:rPr>
              <w:t>Security Distributors Inc</w:t>
            </w:r>
          </w:p>
          <w:p>
            <w:pPr>
              <w:pStyle w:val="Style77"/>
              <w:framePr w:w="8414" w:h="9562" w:wrap="none" w:vAnchor="page" w:hAnchor="page" w:x="2910" w:y="740"/>
              <w:widowControl w:val="0"/>
              <w:keepNext w:val="0"/>
              <w:keepLines w:val="0"/>
              <w:shd w:val="clear" w:color="auto" w:fill="auto"/>
              <w:bidi w:val="0"/>
              <w:jc w:val="left"/>
              <w:spacing w:before="0" w:after="0" w:line="182" w:lineRule="exact"/>
              <w:ind w:left="320" w:right="0" w:firstLine="0"/>
            </w:pPr>
            <w:r>
              <w:rPr>
                <w:rStyle w:val="CharStyle159"/>
                <w:b w:val="0"/>
                <w:bCs w:val="0"/>
              </w:rPr>
              <w:t>Phone: 800-333-6953</w:t>
            </w:r>
          </w:p>
          <w:p>
            <w:pPr>
              <w:pStyle w:val="Style77"/>
              <w:framePr w:w="8414" w:h="9562" w:wrap="none" w:vAnchor="page" w:hAnchor="page" w:x="2910" w:y="740"/>
              <w:widowControl w:val="0"/>
              <w:keepNext w:val="0"/>
              <w:keepLines w:val="0"/>
              <w:shd w:val="clear" w:color="auto" w:fill="auto"/>
              <w:bidi w:val="0"/>
              <w:jc w:val="left"/>
              <w:spacing w:before="0" w:after="0" w:line="182" w:lineRule="exact"/>
              <w:ind w:left="320" w:right="0" w:firstLine="0"/>
            </w:pPr>
            <w:r>
              <w:rPr>
                <w:rStyle w:val="CharStyle159"/>
                <w:b w:val="0"/>
                <w:bCs w:val="0"/>
              </w:rPr>
              <w:t>Fax: 612-524-0166</w:t>
            </w:r>
          </w:p>
        </w:tc>
        <w:tc>
          <w:tcPr>
            <w:shd w:val="clear" w:color="auto" w:fill="FFFFFF"/>
            <w:vMerge/>
            <w:tcBorders/>
            <w:vAlign w:val="top"/>
          </w:tcPr>
          <w:p>
            <w:pPr>
              <w:framePr w:w="8414" w:h="9562" w:wrap="none" w:vAnchor="page" w:hAnchor="page" w:x="2910" w:y="740"/>
            </w:pPr>
          </w:p>
        </w:tc>
        <w:tc>
          <w:tcPr>
            <w:shd w:val="clear" w:color="auto" w:fill="FFFFFF"/>
            <w:vMerge/>
            <w:tcBorders/>
            <w:vAlign w:val="top"/>
          </w:tcPr>
          <w:p>
            <w:pPr>
              <w:framePr w:w="8414" w:h="9562" w:wrap="none" w:vAnchor="page" w:hAnchor="page" w:x="2910" w:y="740"/>
            </w:pPr>
          </w:p>
        </w:tc>
      </w:tr>
      <w:tr>
        <w:trPr>
          <w:trHeight w:val="163" w:hRule="exact"/>
        </w:trPr>
        <w:tc>
          <w:tcPr>
            <w:shd w:val="clear" w:color="auto" w:fill="FFFFFF"/>
            <w:vMerge/>
            <w:tcBorders/>
            <w:vAlign w:val="top"/>
          </w:tcPr>
          <w:p>
            <w:pPr>
              <w:framePr w:w="8414" w:h="9562" w:wrap="none" w:vAnchor="page" w:hAnchor="page" w:x="2910" w:y="740"/>
            </w:pPr>
          </w:p>
        </w:tc>
        <w:tc>
          <w:tcPr>
            <w:shd w:val="clear" w:color="auto" w:fill="FFFFFF"/>
            <w:vMerge/>
            <w:tcBorders/>
            <w:vAlign w:val="top"/>
          </w:tcPr>
          <w:p>
            <w:pPr>
              <w:framePr w:w="8414" w:h="9562" w:wrap="none" w:vAnchor="page" w:hAnchor="page" w:x="2910" w:y="740"/>
            </w:pP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387"/>
                <w:b/>
                <w:bCs/>
              </w:rPr>
              <w:t>Access Security Products Ltd.</w:t>
            </w:r>
          </w:p>
        </w:tc>
      </w:tr>
      <w:tr>
        <w:trPr>
          <w:trHeight w:val="173"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416-462-1921</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387"/>
                <w:b/>
                <w:bCs/>
              </w:rPr>
              <w:t>Security House</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905-337-7874</w:t>
            </w:r>
          </w:p>
        </w:tc>
      </w:tr>
      <w:tr>
        <w:trPr>
          <w:trHeight w:val="187"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fldChar w:fldCharType="begin"/>
            </w:r>
            <w:r>
              <w:rPr/>
              <w:instrText> HYPERLINK "http://www.hardwareagencies.com" </w:instrText>
            </w:r>
            <w:r>
              <w:fldChar w:fldCharType="separate"/>
            </w:r>
            <w:r>
              <w:rPr>
                <w:rStyle w:val="CharStyle159"/>
                <w:b w:val="0"/>
                <w:bCs w:val="0"/>
              </w:rPr>
              <w:t>www.hardwareagencies.com</w:t>
            </w:r>
            <w:r>
              <w:fldChar w:fldCharType="end"/>
            </w: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159"/>
                <w:b w:val="0"/>
                <w:bCs w:val="0"/>
              </w:rPr>
              <w:t>Phone: 905-669-5300</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905-337-7873</w:t>
            </w:r>
          </w:p>
        </w:tc>
      </w:tr>
      <w:tr>
        <w:trPr>
          <w:trHeight w:val="461" w:hRule="exact"/>
        </w:trPr>
        <w:tc>
          <w:tcPr>
            <w:shd w:val="clear" w:color="auto" w:fill="FFFFFF"/>
            <w:tcBorders/>
            <w:vAlign w:val="center"/>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IDN Incorporated</w:t>
            </w:r>
          </w:p>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817-421-5470</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82" w:lineRule="exact"/>
              <w:ind w:left="320" w:right="0" w:firstLine="0"/>
            </w:pPr>
            <w:r>
              <w:rPr>
                <w:rStyle w:val="CharStyle159"/>
                <w:b w:val="0"/>
                <w:bCs w:val="0"/>
              </w:rPr>
              <w:t xml:space="preserve">Fax: 905-660-6313 </w:t>
            </w:r>
            <w:r>
              <w:fldChar w:fldCharType="begin"/>
            </w:r>
            <w:r>
              <w:rPr/>
              <w:instrText> HYPERLINK "http://www.securityhouselock.com" </w:instrText>
            </w:r>
            <w:r>
              <w:fldChar w:fldCharType="separate"/>
            </w:r>
            <w:r>
              <w:rPr>
                <w:rStyle w:val="CharStyle159"/>
                <w:b w:val="0"/>
                <w:bCs w:val="0"/>
              </w:rPr>
              <w:t>www.securityhouselock.com</w:t>
            </w:r>
            <w:r>
              <w:fldChar w:fldCharType="end"/>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120" w:line="146" w:lineRule="exact"/>
              <w:ind w:left="160" w:right="0" w:firstLine="0"/>
            </w:pPr>
            <w:r>
              <w:fldChar w:fldCharType="begin"/>
            </w:r>
            <w:r>
              <w:rPr/>
              <w:instrText> HYPERLINK "http://www.access-safe.com" </w:instrText>
            </w:r>
            <w:r>
              <w:fldChar w:fldCharType="separate"/>
            </w:r>
            <w:r>
              <w:rPr>
                <w:rStyle w:val="CharStyle159"/>
                <w:b w:val="0"/>
                <w:bCs w:val="0"/>
              </w:rPr>
              <w:t>www.access-safe.com</w:t>
            </w:r>
            <w:r>
              <w:fldChar w:fldCharType="end"/>
            </w:r>
          </w:p>
          <w:p>
            <w:pPr>
              <w:pStyle w:val="Style77"/>
              <w:framePr w:w="8414" w:h="9562" w:wrap="none" w:vAnchor="page" w:hAnchor="page" w:x="2910" w:y="740"/>
              <w:widowControl w:val="0"/>
              <w:keepNext w:val="0"/>
              <w:keepLines w:val="0"/>
              <w:shd w:val="clear" w:color="auto" w:fill="auto"/>
              <w:bidi w:val="0"/>
              <w:jc w:val="left"/>
              <w:spacing w:before="120" w:after="0" w:line="146" w:lineRule="exact"/>
              <w:ind w:left="160" w:right="0" w:firstLine="0"/>
            </w:pPr>
            <w:r>
              <w:rPr>
                <w:rStyle w:val="CharStyle387"/>
                <w:b/>
                <w:bCs/>
              </w:rPr>
              <w:t>Adams Rite Mfg Company</w:t>
            </w:r>
          </w:p>
        </w:tc>
      </w:tr>
      <w:tr>
        <w:trPr>
          <w:trHeight w:val="178"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Fax: 817-421-5468</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387"/>
                <w:b/>
                <w:bCs/>
              </w:rPr>
              <w:t>Security Lock Distributors</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800-872-3267</w:t>
            </w:r>
          </w:p>
        </w:tc>
      </w:tr>
      <w:tr>
        <w:trPr>
          <w:trHeight w:val="182"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fldChar w:fldCharType="begin"/>
            </w:r>
            <w:r>
              <w:rPr/>
              <w:instrText> HYPERLINK "http://www.idn-inc.com" </w:instrText>
            </w:r>
            <w:r>
              <w:fldChar w:fldCharType="separate"/>
            </w:r>
            <w:r>
              <w:rPr>
                <w:rStyle w:val="CharStyle159"/>
                <w:b w:val="0"/>
                <w:bCs w:val="0"/>
              </w:rPr>
              <w:t>www.idn-inc.com</w:t>
            </w:r>
            <w:r>
              <w:fldChar w:fldCharType="end"/>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159"/>
                <w:b w:val="0"/>
                <w:bCs w:val="0"/>
              </w:rPr>
              <w:t>Phone: 800-847-5625</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800-232-7329</w:t>
            </w:r>
          </w:p>
        </w:tc>
      </w:tr>
      <w:tr>
        <w:trPr>
          <w:trHeight w:val="466" w:hRule="exact"/>
        </w:trPr>
        <w:tc>
          <w:tcPr>
            <w:shd w:val="clear" w:color="auto" w:fill="FFFFFF"/>
            <w:tcBorders/>
            <w:vAlign w:val="center"/>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Intermountain Lock &amp; Supply</w:t>
            </w:r>
          </w:p>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Phone: 800-453-5386</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85" w:lineRule="exact"/>
              <w:ind w:left="320" w:right="0" w:firstLine="0"/>
            </w:pPr>
            <w:r>
              <w:rPr>
                <w:rStyle w:val="CharStyle159"/>
                <w:b w:val="0"/>
                <w:bCs w:val="0"/>
              </w:rPr>
              <w:t xml:space="preserve">Fax: 800-878-6400 </w:t>
            </w:r>
            <w:r>
              <w:fldChar w:fldCharType="begin"/>
            </w:r>
            <w:r>
              <w:rPr/>
              <w:instrText> HYPERLINK "http://www.securitylockdistributors.com" </w:instrText>
            </w:r>
            <w:r>
              <w:fldChar w:fldCharType="separate"/>
            </w:r>
            <w:r>
              <w:rPr>
                <w:rStyle w:val="CharStyle159"/>
                <w:b w:val="0"/>
                <w:bCs w:val="0"/>
              </w:rPr>
              <w:t>www.securitylockdistributors.com</w:t>
            </w:r>
            <w:r>
              <w:fldChar w:fldCharType="end"/>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120" w:line="146" w:lineRule="exact"/>
              <w:ind w:left="160" w:right="0" w:firstLine="0"/>
            </w:pPr>
            <w:r>
              <w:fldChar w:fldCharType="begin"/>
            </w:r>
            <w:r>
              <w:rPr/>
              <w:instrText> HYPERLINK "http://www.adamsrite.com" </w:instrText>
            </w:r>
            <w:r>
              <w:fldChar w:fldCharType="separate"/>
            </w:r>
            <w:r>
              <w:rPr>
                <w:rStyle w:val="CharStyle159"/>
                <w:b w:val="0"/>
                <w:bCs w:val="0"/>
              </w:rPr>
              <w:t>www.adamsrite.com</w:t>
            </w:r>
            <w:r>
              <w:fldChar w:fldCharType="end"/>
            </w:r>
          </w:p>
          <w:p>
            <w:pPr>
              <w:pStyle w:val="Style77"/>
              <w:framePr w:w="8414" w:h="9562" w:wrap="none" w:vAnchor="page" w:hAnchor="page" w:x="2910" w:y="740"/>
              <w:widowControl w:val="0"/>
              <w:keepNext w:val="0"/>
              <w:keepLines w:val="0"/>
              <w:shd w:val="clear" w:color="auto" w:fill="auto"/>
              <w:bidi w:val="0"/>
              <w:jc w:val="left"/>
              <w:spacing w:before="120" w:after="0" w:line="146" w:lineRule="exact"/>
              <w:ind w:left="160" w:right="0" w:firstLine="0"/>
            </w:pPr>
            <w:r>
              <w:rPr>
                <w:rStyle w:val="CharStyle387"/>
                <w:b/>
                <w:bCs/>
              </w:rPr>
              <w:t>Adesco Safe Mfg. Company</w:t>
            </w:r>
          </w:p>
        </w:tc>
      </w:tr>
      <w:tr>
        <w:trPr>
          <w:trHeight w:val="178"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159"/>
                <w:b w:val="0"/>
                <w:bCs w:val="0"/>
              </w:rPr>
              <w:t>Fax: 801-485-7205</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387"/>
                <w:b/>
                <w:bCs/>
              </w:rPr>
              <w:t>Shin-An Enterprise Inc.</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Phone: 800-694-9340</w:t>
            </w:r>
          </w:p>
        </w:tc>
      </w:tr>
      <w:tr>
        <w:trPr>
          <w:trHeight w:val="178" w:hRule="exact"/>
        </w:trPr>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fldChar w:fldCharType="begin"/>
            </w:r>
            <w:r>
              <w:rPr/>
              <w:instrText> HYPERLINK "http://www.intermountainlock.com" </w:instrText>
            </w:r>
            <w:r>
              <w:fldChar w:fldCharType="separate"/>
            </w:r>
            <w:r>
              <w:rPr>
                <w:rStyle w:val="CharStyle159"/>
                <w:b w:val="0"/>
                <w:bCs w:val="0"/>
              </w:rPr>
              <w:t>www.intermountainlock.com</w:t>
            </w:r>
            <w:r>
              <w:fldChar w:fldCharType="end"/>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159"/>
                <w:b w:val="0"/>
                <w:bCs w:val="0"/>
              </w:rPr>
              <w:t>Phone: 718-225-5380</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rPr>
                <w:rStyle w:val="CharStyle159"/>
                <w:b w:val="0"/>
                <w:bCs w:val="0"/>
              </w:rPr>
              <w:t>Fax: 562-408-6427</w:t>
            </w:r>
          </w:p>
        </w:tc>
      </w:tr>
      <w:tr>
        <w:trPr>
          <w:trHeight w:val="283" w:hRule="exact"/>
        </w:trPr>
        <w:tc>
          <w:tcPr>
            <w:shd w:val="clear" w:color="auto" w:fill="FFFFFF"/>
            <w:tcBorders/>
            <w:vAlign w:val="bottom"/>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40" w:right="0" w:firstLine="0"/>
            </w:pPr>
            <w:r>
              <w:rPr>
                <w:rStyle w:val="CharStyle387"/>
                <w:b/>
                <w:bCs/>
              </w:rPr>
              <w:t>International Electronics, Inc</w:t>
            </w: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320" w:right="0" w:firstLine="0"/>
            </w:pPr>
            <w:r>
              <w:rPr>
                <w:rStyle w:val="CharStyle159"/>
                <w:b w:val="0"/>
                <w:bCs w:val="0"/>
              </w:rPr>
              <w:t>Fax: 718-819-0723</w:t>
            </w:r>
          </w:p>
        </w:tc>
        <w:tc>
          <w:tcPr>
            <w:shd w:val="clear" w:color="auto" w:fill="FFFFFF"/>
            <w:tcBorders/>
            <w:vAlign w:val="top"/>
          </w:tcPr>
          <w:p>
            <w:pPr>
              <w:framePr w:w="8414" w:h="9562" w:wrap="none" w:vAnchor="page" w:hAnchor="page" w:x="2910" w:y="740"/>
              <w:widowControl w:val="0"/>
              <w:rPr>
                <w:sz w:val="10"/>
                <w:szCs w:val="10"/>
              </w:rPr>
            </w:pPr>
          </w:p>
        </w:tc>
        <w:tc>
          <w:tcPr>
            <w:shd w:val="clear" w:color="auto" w:fill="FFFFFF"/>
            <w:tcBorders/>
            <w:vAlign w:val="top"/>
          </w:tcPr>
          <w:p>
            <w:pPr>
              <w:pStyle w:val="Style77"/>
              <w:framePr w:w="8414" w:h="9562" w:wrap="none" w:vAnchor="page" w:hAnchor="page" w:x="2910" w:y="740"/>
              <w:widowControl w:val="0"/>
              <w:keepNext w:val="0"/>
              <w:keepLines w:val="0"/>
              <w:shd w:val="clear" w:color="auto" w:fill="auto"/>
              <w:bidi w:val="0"/>
              <w:jc w:val="left"/>
              <w:spacing w:before="0" w:after="0" w:line="146" w:lineRule="exact"/>
              <w:ind w:left="160" w:right="0" w:firstLine="0"/>
            </w:pPr>
            <w:r>
              <w:fldChar w:fldCharType="begin"/>
            </w:r>
            <w:r>
              <w:rPr/>
              <w:instrText> HYPERLINK "http://www.adesco.com" </w:instrText>
            </w:r>
            <w:r>
              <w:fldChar w:fldCharType="separate"/>
            </w:r>
            <w:r>
              <w:rPr>
                <w:rStyle w:val="CharStyle159"/>
                <w:b w:val="0"/>
                <w:bCs w:val="0"/>
              </w:rPr>
              <w:t>www.adesco.com</w:t>
            </w:r>
            <w:r>
              <w:fldChar w:fldCharType="end"/>
            </w:r>
          </w:p>
        </w:tc>
      </w:tr>
    </w:tbl>
    <w:p>
      <w:pPr>
        <w:pStyle w:val="Style171"/>
        <w:framePr w:w="2390" w:h="391" w:hRule="exact" w:wrap="none" w:vAnchor="page" w:hAnchor="page" w:x="3183" w:y="10267"/>
        <w:widowControl w:val="0"/>
        <w:keepNext w:val="0"/>
        <w:keepLines w:val="0"/>
        <w:shd w:val="clear" w:color="auto" w:fill="auto"/>
        <w:bidi w:val="0"/>
        <w:jc w:val="left"/>
        <w:spacing w:before="0" w:after="0" w:line="185" w:lineRule="exact"/>
        <w:ind w:left="0" w:right="960" w:firstLine="0"/>
      </w:pPr>
      <w:r>
        <w:rPr>
          <w:lang w:val="en-US" w:eastAsia="en-US" w:bidi="en-US"/>
          <w:w w:val="100"/>
          <w:spacing w:val="0"/>
          <w:color w:val="000000"/>
          <w:position w:val="0"/>
        </w:rPr>
        <w:t>Phone: 800-343-9502 Fax: 617-821-4443</w:t>
      </w:r>
    </w:p>
    <w:p>
      <w:pPr>
        <w:pStyle w:val="Style114"/>
        <w:framePr w:w="2390" w:h="3021" w:hRule="exact" w:wrap="none" w:vAnchor="page" w:hAnchor="page" w:x="3183" w:y="10748"/>
        <w:widowControl w:val="0"/>
        <w:keepNext w:val="0"/>
        <w:keepLines w:val="0"/>
        <w:shd w:val="clear" w:color="auto" w:fill="auto"/>
        <w:bidi w:val="0"/>
        <w:jc w:val="left"/>
        <w:spacing w:before="0" w:after="0" w:line="182" w:lineRule="exact"/>
        <w:ind w:left="0" w:right="0" w:firstLine="0"/>
      </w:pPr>
      <w:r>
        <w:rPr>
          <w:rStyle w:val="CharStyle378"/>
          <w:b/>
          <w:bCs/>
        </w:rPr>
        <w:t>Jo Van Distributors</w:t>
      </w:r>
    </w:p>
    <w:p>
      <w:pPr>
        <w:pStyle w:val="Style116"/>
        <w:framePr w:w="2390" w:h="3021" w:hRule="exact" w:wrap="none" w:vAnchor="page" w:hAnchor="page" w:x="3183" w:y="1074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14"/>
        <w:framePr w:w="2390" w:h="3021" w:hRule="exact" w:wrap="none" w:vAnchor="page" w:hAnchor="page" w:x="3183" w:y="10748"/>
        <w:widowControl w:val="0"/>
        <w:keepNext w:val="0"/>
        <w:keepLines w:val="0"/>
        <w:shd w:val="clear" w:color="auto" w:fill="auto"/>
        <w:bidi w:val="0"/>
        <w:jc w:val="left"/>
        <w:spacing w:before="0" w:after="0" w:line="180" w:lineRule="exact"/>
        <w:ind w:left="0" w:right="0" w:firstLine="0"/>
      </w:pPr>
      <w:r>
        <w:rPr>
          <w:rStyle w:val="CharStyle378"/>
          <w:b/>
          <w:bCs/>
        </w:rPr>
        <w:t>Lockmasters, Inc.</w:t>
      </w:r>
    </w:p>
    <w:p>
      <w:pPr>
        <w:pStyle w:val="Style116"/>
        <w:framePr w:w="2390" w:h="3021" w:hRule="exact" w:wrap="none" w:vAnchor="page" w:hAnchor="page" w:x="3183" w:y="1074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14"/>
        <w:framePr w:w="2390" w:h="3021" w:hRule="exact" w:wrap="none" w:vAnchor="page" w:hAnchor="page" w:x="3183" w:y="10748"/>
        <w:widowControl w:val="0"/>
        <w:keepNext w:val="0"/>
        <w:keepLines w:val="0"/>
        <w:shd w:val="clear" w:color="auto" w:fill="auto"/>
        <w:bidi w:val="0"/>
        <w:jc w:val="left"/>
        <w:spacing w:before="0" w:after="0" w:line="180" w:lineRule="exact"/>
        <w:ind w:left="0" w:right="0" w:firstLine="0"/>
      </w:pPr>
      <w:r>
        <w:rPr>
          <w:rStyle w:val="CharStyle378"/>
          <w:b/>
          <w:bCs/>
        </w:rPr>
        <w:t>Locks Company</w:t>
      </w:r>
    </w:p>
    <w:p>
      <w:pPr>
        <w:pStyle w:val="Style116"/>
        <w:framePr w:w="2390" w:h="3021" w:hRule="exact" w:wrap="none" w:vAnchor="page" w:hAnchor="page" w:x="3183" w:y="1074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800-288-0801 Fax: 305-949-3619</w:t>
      </w:r>
    </w:p>
    <w:p>
      <w:pPr>
        <w:pStyle w:val="Style114"/>
        <w:framePr w:w="2390" w:h="3021" w:hRule="exact" w:wrap="none" w:vAnchor="page" w:hAnchor="page" w:x="3183" w:y="10748"/>
        <w:widowControl w:val="0"/>
        <w:keepNext w:val="0"/>
        <w:keepLines w:val="0"/>
        <w:shd w:val="clear" w:color="auto" w:fill="auto"/>
        <w:bidi w:val="0"/>
        <w:jc w:val="left"/>
        <w:spacing w:before="0" w:after="0" w:line="180" w:lineRule="exact"/>
        <w:ind w:left="0" w:right="0" w:firstLine="0"/>
      </w:pPr>
      <w:r>
        <w:rPr>
          <w:rStyle w:val="CharStyle378"/>
          <w:b/>
          <w:bCs/>
        </w:rPr>
        <w:t>Locksmith Ledger International</w:t>
      </w:r>
    </w:p>
    <w:p>
      <w:pPr>
        <w:pStyle w:val="Style116"/>
        <w:framePr w:w="2390" w:h="3021" w:hRule="exact" w:wrap="none" w:vAnchor="page" w:hAnchor="page" w:x="3183" w:y="107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14"/>
        <w:framePr w:w="2285" w:h="3883" w:hRule="exact" w:wrap="none" w:vAnchor="page" w:hAnchor="page" w:x="5891" w:y="10269"/>
        <w:widowControl w:val="0"/>
        <w:keepNext w:val="0"/>
        <w:keepLines w:val="0"/>
        <w:shd w:val="clear" w:color="auto" w:fill="auto"/>
        <w:bidi w:val="0"/>
        <w:jc w:val="left"/>
        <w:spacing w:before="0" w:after="0" w:line="182" w:lineRule="exact"/>
        <w:ind w:left="0" w:right="0" w:firstLine="0"/>
      </w:pPr>
      <w:r>
        <w:rPr>
          <w:rStyle w:val="CharStyle378"/>
          <w:b/>
          <w:bCs/>
        </w:rPr>
        <w:t>Southern Lock and Supply Co.</w:t>
      </w:r>
    </w:p>
    <w:p>
      <w:pPr>
        <w:pStyle w:val="Style116"/>
        <w:framePr w:w="2285" w:h="3883" w:hRule="exact" w:wrap="none" w:vAnchor="page" w:hAnchor="page" w:x="5891" w:y="10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14"/>
        <w:framePr w:w="2285" w:h="3883" w:hRule="exact" w:wrap="none" w:vAnchor="page" w:hAnchor="page" w:x="5891" w:y="10269"/>
        <w:widowControl w:val="0"/>
        <w:keepNext w:val="0"/>
        <w:keepLines w:val="0"/>
        <w:shd w:val="clear" w:color="auto" w:fill="auto"/>
        <w:bidi w:val="0"/>
        <w:jc w:val="left"/>
        <w:spacing w:before="0" w:after="0" w:line="182" w:lineRule="exact"/>
        <w:ind w:left="0" w:right="0" w:firstLine="0"/>
      </w:pPr>
      <w:r>
        <w:rPr>
          <w:rStyle w:val="CharStyle378"/>
          <w:b/>
          <w:bCs/>
        </w:rPr>
        <w:t>Stone &amp; Berg Wholesale</w:t>
      </w:r>
    </w:p>
    <w:p>
      <w:pPr>
        <w:pStyle w:val="Style116"/>
        <w:framePr w:w="2285" w:h="3883" w:hRule="exact" w:wrap="none" w:vAnchor="page" w:hAnchor="page" w:x="5891" w:y="1026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800-225-7405 Fax: 800-535-5625</w:t>
      </w:r>
    </w:p>
    <w:p>
      <w:pPr>
        <w:pStyle w:val="Style114"/>
        <w:framePr w:w="2285" w:h="3883" w:hRule="exact" w:wrap="none" w:vAnchor="page" w:hAnchor="page" w:x="5891" w:y="10269"/>
        <w:widowControl w:val="0"/>
        <w:keepNext w:val="0"/>
        <w:keepLines w:val="0"/>
        <w:shd w:val="clear" w:color="auto" w:fill="auto"/>
        <w:bidi w:val="0"/>
        <w:jc w:val="left"/>
        <w:spacing w:before="0" w:after="0" w:line="180" w:lineRule="exact"/>
        <w:ind w:left="0" w:right="0" w:firstLine="0"/>
      </w:pPr>
      <w:r>
        <w:rPr>
          <w:rStyle w:val="CharStyle378"/>
          <w:b/>
          <w:bCs/>
        </w:rPr>
        <w:t>The Locksmith Store Inc.</w:t>
      </w:r>
    </w:p>
    <w:p>
      <w:pPr>
        <w:pStyle w:val="Style116"/>
        <w:framePr w:w="2285" w:h="3883" w:hRule="exact" w:wrap="none" w:vAnchor="page" w:hAnchor="page" w:x="5891" w:y="1026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14"/>
        <w:framePr w:w="2285" w:h="3883" w:hRule="exact" w:wrap="none" w:vAnchor="page" w:hAnchor="page" w:x="5891" w:y="10269"/>
        <w:widowControl w:val="0"/>
        <w:keepNext w:val="0"/>
        <w:keepLines w:val="0"/>
        <w:shd w:val="clear" w:color="auto" w:fill="auto"/>
        <w:bidi w:val="0"/>
        <w:jc w:val="left"/>
        <w:spacing w:before="0" w:after="0" w:line="182" w:lineRule="exact"/>
        <w:ind w:left="0" w:right="0" w:firstLine="0"/>
      </w:pPr>
      <w:r>
        <w:rPr>
          <w:rStyle w:val="CharStyle378"/>
          <w:b/>
          <w:bCs/>
        </w:rPr>
        <w:t>Timemaster Inc.</w:t>
      </w:r>
    </w:p>
    <w:p>
      <w:pPr>
        <w:pStyle w:val="Style116"/>
        <w:framePr w:w="2285" w:h="3883" w:hRule="exact" w:wrap="none" w:vAnchor="page" w:hAnchor="page" w:x="5891" w:y="1026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859-259-1 878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14"/>
        <w:framePr w:w="2285" w:h="3883" w:hRule="exact" w:wrap="none" w:vAnchor="page" w:hAnchor="page" w:x="5891" w:y="10269"/>
        <w:widowControl w:val="0"/>
        <w:keepNext w:val="0"/>
        <w:keepLines w:val="0"/>
        <w:shd w:val="clear" w:color="auto" w:fill="auto"/>
        <w:bidi w:val="0"/>
        <w:jc w:val="left"/>
        <w:spacing w:before="0" w:after="0" w:line="182" w:lineRule="exact"/>
        <w:ind w:left="0" w:right="0" w:firstLine="0"/>
      </w:pPr>
      <w:r>
        <w:rPr>
          <w:rStyle w:val="CharStyle378"/>
          <w:b/>
          <w:bCs/>
        </w:rPr>
        <w:t>Top Notch Distributors, Inc.</w:t>
      </w:r>
    </w:p>
    <w:p>
      <w:pPr>
        <w:pStyle w:val="Style116"/>
        <w:framePr w:w="2285" w:h="3883" w:hRule="exact" w:wrap="none" w:vAnchor="page" w:hAnchor="page" w:x="5891" w:y="102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14"/>
        <w:framePr w:w="2141" w:h="3918" w:hRule="exact" w:wrap="none" w:vAnchor="page" w:hAnchor="page" w:x="8588" w:y="10292"/>
        <w:widowControl w:val="0"/>
        <w:keepNext w:val="0"/>
        <w:keepLines w:val="0"/>
        <w:shd w:val="clear" w:color="auto" w:fill="auto"/>
        <w:bidi w:val="0"/>
        <w:jc w:val="left"/>
        <w:spacing w:before="0" w:after="0" w:line="180" w:lineRule="exact"/>
        <w:ind w:left="0" w:right="0" w:firstLine="0"/>
      </w:pPr>
      <w:r>
        <w:rPr>
          <w:rStyle w:val="CharStyle378"/>
          <w:b/>
          <w:bCs/>
        </w:rPr>
        <w:t>Adrian Steel Company</w:t>
      </w:r>
    </w:p>
    <w:p>
      <w:pPr>
        <w:pStyle w:val="Style116"/>
        <w:framePr w:w="2141" w:h="3918" w:hRule="exact" w:wrap="none" w:vAnchor="page" w:hAnchor="page" w:x="8588" w:y="1029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14"/>
        <w:framePr w:w="2141" w:h="3918" w:hRule="exact" w:wrap="none" w:vAnchor="page" w:hAnchor="page" w:x="8588" w:y="10292"/>
        <w:widowControl w:val="0"/>
        <w:keepNext w:val="0"/>
        <w:keepLines w:val="0"/>
        <w:shd w:val="clear" w:color="auto" w:fill="auto"/>
        <w:bidi w:val="0"/>
        <w:jc w:val="left"/>
        <w:spacing w:before="0" w:after="0" w:line="182" w:lineRule="exact"/>
        <w:ind w:left="0" w:right="0" w:firstLine="0"/>
      </w:pPr>
      <w:r>
        <w:rPr>
          <w:rStyle w:val="CharStyle378"/>
          <w:b/>
          <w:bCs/>
        </w:rPr>
        <w:t>All Five Tool Company, Inc.</w:t>
      </w:r>
    </w:p>
    <w:p>
      <w:pPr>
        <w:pStyle w:val="Style116"/>
        <w:framePr w:w="2141" w:h="3918" w:hRule="exact" w:wrap="none" w:vAnchor="page" w:hAnchor="page" w:x="8588" w:y="1029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14"/>
        <w:framePr w:w="2141" w:h="3918" w:hRule="exact" w:wrap="none" w:vAnchor="page" w:hAnchor="page" w:x="8588" w:y="10292"/>
        <w:widowControl w:val="0"/>
        <w:keepNext w:val="0"/>
        <w:keepLines w:val="0"/>
        <w:shd w:val="clear" w:color="auto" w:fill="auto"/>
        <w:bidi w:val="0"/>
        <w:jc w:val="left"/>
        <w:spacing w:before="0" w:after="0" w:line="180" w:lineRule="exact"/>
        <w:ind w:left="0" w:right="0" w:firstLine="0"/>
      </w:pPr>
      <w:r>
        <w:rPr>
          <w:rStyle w:val="CharStyle378"/>
          <w:b/>
          <w:bCs/>
        </w:rPr>
        <w:t>American Lock Company</w:t>
      </w:r>
    </w:p>
    <w:p>
      <w:pPr>
        <w:pStyle w:val="Style116"/>
        <w:framePr w:w="2141" w:h="3918" w:hRule="exact" w:wrap="none" w:vAnchor="page" w:hAnchor="page" w:x="8588" w:y="10292"/>
        <w:widowControl w:val="0"/>
        <w:keepNext w:val="0"/>
        <w:keepLines w:val="0"/>
        <w:shd w:val="clear" w:color="auto" w:fill="auto"/>
        <w:bidi w:val="0"/>
        <w:jc w:val="left"/>
        <w:spacing w:before="0" w:after="94"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14"/>
        <w:framePr w:w="2141" w:h="3918" w:hRule="exact" w:wrap="none" w:vAnchor="page" w:hAnchor="page" w:x="8588" w:y="10292"/>
        <w:widowControl w:val="0"/>
        <w:keepNext w:val="0"/>
        <w:keepLines w:val="0"/>
        <w:shd w:val="clear" w:color="auto" w:fill="auto"/>
        <w:bidi w:val="0"/>
        <w:jc w:val="left"/>
        <w:spacing w:before="0" w:after="0" w:line="187" w:lineRule="exact"/>
        <w:ind w:left="0" w:right="0" w:firstLine="0"/>
      </w:pPr>
      <w:r>
        <w:rPr>
          <w:rStyle w:val="CharStyle378"/>
          <w:b/>
          <w:bCs/>
        </w:rPr>
        <w:t>American Security Products</w:t>
      </w:r>
    </w:p>
    <w:p>
      <w:pPr>
        <w:pStyle w:val="Style116"/>
        <w:framePr w:w="2141" w:h="3918" w:hRule="exact" w:wrap="none" w:vAnchor="page" w:hAnchor="page" w:x="8588" w:y="10292"/>
        <w:widowControl w:val="0"/>
        <w:keepNext w:val="0"/>
        <w:keepLines w:val="0"/>
        <w:shd w:val="clear" w:color="auto" w:fill="auto"/>
        <w:bidi w:val="0"/>
        <w:jc w:val="left"/>
        <w:spacing w:before="0" w:after="102" w:line="187"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14"/>
        <w:framePr w:w="2141" w:h="3918" w:hRule="exact" w:wrap="none" w:vAnchor="page" w:hAnchor="page" w:x="8588" w:y="10292"/>
        <w:widowControl w:val="0"/>
        <w:keepNext w:val="0"/>
        <w:keepLines w:val="0"/>
        <w:shd w:val="clear" w:color="auto" w:fill="auto"/>
        <w:bidi w:val="0"/>
        <w:jc w:val="left"/>
        <w:spacing w:before="0" w:after="0" w:line="185" w:lineRule="exact"/>
        <w:ind w:left="0" w:right="0" w:firstLine="0"/>
      </w:pPr>
      <w:r>
        <w:rPr>
          <w:rStyle w:val="CharStyle378"/>
          <w:b/>
          <w:bCs/>
        </w:rPr>
        <w:t>Best Metaline Inc.</w:t>
      </w:r>
    </w:p>
    <w:p>
      <w:pPr>
        <w:pStyle w:val="Style116"/>
        <w:framePr w:w="2141" w:h="3918" w:hRule="exact" w:wrap="none" w:vAnchor="page" w:hAnchor="page" w:x="8588" w:y="1029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714-441-0098 Fax: 714-441-0977</w:t>
      </w:r>
    </w:p>
    <w:p>
      <w:pPr>
        <w:pStyle w:val="Style63"/>
        <w:framePr w:wrap="none" w:vAnchor="page" w:hAnchor="page" w:x="1023"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2.75pt;margin-top:746pt;width:10.8pt;height:18.45pt;z-index:-251658240;mso-position-horizontal-relative:page;mso-position-vertical-relative:page;z-index:-251658700" fillcolor="#0A080C" stroked="f"/>
        </w:pict>
      </w:r>
    </w:p>
    <w:p>
      <w:pPr>
        <w:pStyle w:val="Style254"/>
        <w:framePr w:w="10394" w:h="1265" w:hRule="exact" w:wrap="none" w:vAnchor="page" w:hAnchor="page" w:x="938" w:y="938"/>
        <w:widowControl w:val="0"/>
        <w:keepNext w:val="0"/>
        <w:keepLines w:val="0"/>
        <w:shd w:val="clear" w:color="auto" w:fill="000000"/>
        <w:bidi w:val="0"/>
        <w:jc w:val="center"/>
        <w:spacing w:before="0" w:after="401" w:line="492" w:lineRule="exact"/>
        <w:ind w:left="0" w:right="420" w:firstLine="0"/>
      </w:pPr>
      <w:r>
        <w:rPr>
          <w:rStyle w:val="CharStyle390"/>
        </w:rPr>
        <w:t>associate</w:t>
      </w:r>
    </w:p>
    <w:p>
      <w:pPr>
        <w:pStyle w:val="Style179"/>
        <w:framePr w:w="10394" w:h="1265" w:hRule="exact" w:wrap="none" w:vAnchor="page" w:hAnchor="page" w:x="938" w:y="938"/>
        <w:widowControl w:val="0"/>
        <w:keepNext w:val="0"/>
        <w:keepLines w:val="0"/>
        <w:shd w:val="clear" w:color="auto" w:fill="000000"/>
        <w:bidi w:val="0"/>
        <w:jc w:val="center"/>
        <w:spacing w:before="0" w:after="0"/>
        <w:ind w:left="0" w:right="420" w:firstLine="0"/>
      </w:pPr>
      <w:r>
        <w:rPr>
          <w:rStyle w:val="CharStyle391"/>
        </w:rPr>
        <w:t>members</w:t>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Bianchi USA, Inc.</w:t>
      </w:r>
    </w:p>
    <w:p>
      <w:pPr>
        <w:pStyle w:val="Style116"/>
        <w:framePr w:w="2386" w:h="10362" w:hRule="exact" w:wrap="none" w:vAnchor="page" w:hAnchor="page" w:x="938" w:y="327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800-891-2118 Fax: 216-803-0202</w:t>
      </w:r>
    </w:p>
    <w:p>
      <w:pPr>
        <w:pStyle w:val="Style114"/>
        <w:framePr w:w="2386" w:h="10362" w:hRule="exact" w:wrap="none" w:vAnchor="page" w:hAnchor="page" w:x="938" w:y="3271"/>
        <w:widowControl w:val="0"/>
        <w:keepNext w:val="0"/>
        <w:keepLines w:val="0"/>
        <w:shd w:val="clear" w:color="auto" w:fill="auto"/>
        <w:bidi w:val="0"/>
        <w:jc w:val="left"/>
        <w:spacing w:before="0" w:after="0" w:line="184" w:lineRule="exact"/>
        <w:ind w:left="0" w:right="0" w:firstLine="0"/>
      </w:pPr>
      <w:r>
        <w:rPr>
          <w:rStyle w:val="CharStyle378"/>
          <w:b/>
          <w:bCs/>
        </w:rPr>
        <w:t>Buddy Products</w:t>
      </w:r>
    </w:p>
    <w:p>
      <w:pPr>
        <w:pStyle w:val="Style116"/>
        <w:framePr w:w="2386" w:h="10362" w:hRule="exact" w:wrap="none" w:vAnchor="page" w:hAnchor="page" w:x="938" w:y="3271"/>
        <w:widowControl w:val="0"/>
        <w:keepNext w:val="0"/>
        <w:keepLines w:val="0"/>
        <w:shd w:val="clear" w:color="auto" w:fill="auto"/>
        <w:bidi w:val="0"/>
        <w:jc w:val="left"/>
        <w:spacing w:before="0" w:after="82" w:line="184"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CCL Security Products</w:t>
      </w:r>
    </w:p>
    <w:p>
      <w:pPr>
        <w:pStyle w:val="Style116"/>
        <w:framePr w:w="2386" w:h="10362" w:hRule="exact" w:wrap="none" w:vAnchor="page" w:hAnchor="page" w:x="938" w:y="3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COMPX Security Products</w:t>
      </w:r>
    </w:p>
    <w:p>
      <w:pPr>
        <w:pStyle w:val="Style116"/>
        <w:framePr w:w="2386" w:h="10362" w:hRule="exact" w:wrap="none" w:vAnchor="page" w:hAnchor="page" w:x="938" w:y="3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D&amp;D Technologies (USA), Inc.</w:t>
      </w:r>
    </w:p>
    <w:p>
      <w:pPr>
        <w:pStyle w:val="Style116"/>
        <w:framePr w:w="2386" w:h="10362" w:hRule="exact" w:wrap="none" w:vAnchor="page" w:hAnchor="page" w:x="938" w:y="3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DETEX Corp.</w:t>
      </w:r>
    </w:p>
    <w:p>
      <w:pPr>
        <w:pStyle w:val="Style116"/>
        <w:framePr w:w="2386" w:h="10362" w:hRule="exact" w:wrap="none" w:vAnchor="page" w:hAnchor="page" w:x="938" w:y="3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DORMA Architectural Hardware</w:t>
      </w:r>
    </w:p>
    <w:p>
      <w:pPr>
        <w:pStyle w:val="Style116"/>
        <w:framePr w:w="2386" w:h="10362" w:hRule="exact" w:wrap="none" w:vAnchor="page" w:hAnchor="page" w:x="938" w:y="3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Datakey Electronics</w:t>
      </w:r>
    </w:p>
    <w:p>
      <w:pPr>
        <w:pStyle w:val="Style116"/>
        <w:framePr w:w="2386" w:h="10362" w:hRule="exact" w:wrap="none" w:vAnchor="page" w:hAnchor="page" w:x="938" w:y="327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2" w:lineRule="exact"/>
        <w:ind w:left="0" w:right="0" w:firstLine="0"/>
      </w:pPr>
      <w:r>
        <w:rPr>
          <w:rStyle w:val="CharStyle378"/>
          <w:b/>
          <w:bCs/>
        </w:rPr>
        <w:t>Don-Jo Manufacturing, Inc.</w:t>
      </w:r>
    </w:p>
    <w:p>
      <w:pPr>
        <w:pStyle w:val="Style116"/>
        <w:framePr w:w="2386" w:h="10362" w:hRule="exact" w:wrap="none" w:vAnchor="page" w:hAnchor="page" w:x="938" w:y="327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4" w:lineRule="exact"/>
        <w:ind w:left="0" w:right="0" w:firstLine="0"/>
      </w:pPr>
      <w:r>
        <w:rPr>
          <w:rStyle w:val="CharStyle378"/>
          <w:b/>
          <w:bCs/>
        </w:rPr>
        <w:t>Door Controls International</w:t>
      </w:r>
    </w:p>
    <w:p>
      <w:pPr>
        <w:pStyle w:val="Style116"/>
        <w:framePr w:w="2386" w:h="10362" w:hRule="exact" w:wrap="none" w:vAnchor="page" w:hAnchor="page" w:x="938" w:y="3271"/>
        <w:widowControl w:val="0"/>
        <w:keepNext w:val="0"/>
        <w:keepLines w:val="0"/>
        <w:shd w:val="clear" w:color="auto" w:fill="auto"/>
        <w:bidi w:val="0"/>
        <w:jc w:val="left"/>
        <w:spacing w:before="0" w:after="80" w:line="184"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4" w:lineRule="exact"/>
        <w:ind w:left="0" w:right="0" w:firstLine="0"/>
      </w:pPr>
      <w:r>
        <w:rPr>
          <w:rStyle w:val="CharStyle378"/>
          <w:b/>
          <w:bCs/>
        </w:rPr>
        <w:t>ESP Lock Products Inc.</w:t>
      </w:r>
    </w:p>
    <w:p>
      <w:pPr>
        <w:pStyle w:val="Style116"/>
        <w:framePr w:w="2386" w:h="10362" w:hRule="exact" w:wrap="none" w:vAnchor="page" w:hAnchor="page" w:x="938" w:y="3271"/>
        <w:widowControl w:val="0"/>
        <w:keepNext w:val="0"/>
        <w:keepLines w:val="0"/>
        <w:shd w:val="clear" w:color="auto" w:fill="auto"/>
        <w:bidi w:val="0"/>
        <w:jc w:val="left"/>
        <w:spacing w:before="0" w:after="111" w:line="184" w:lineRule="exact"/>
        <w:ind w:left="0" w:right="0" w:firstLine="0"/>
      </w:pPr>
      <w:r>
        <w:rPr>
          <w:lang w:val="en-US" w:eastAsia="en-US" w:bidi="en-US"/>
          <w:w w:val="100"/>
          <w:spacing w:val="0"/>
          <w:color w:val="000000"/>
          <w:position w:val="0"/>
        </w:rPr>
        <w:t>Phone: 800-434-8960 Fax: 978-562-9859</w:t>
      </w:r>
    </w:p>
    <w:p>
      <w:pPr>
        <w:pStyle w:val="Style114"/>
        <w:framePr w:w="2386" w:h="10362" w:hRule="exact" w:wrap="none" w:vAnchor="page" w:hAnchor="page" w:x="938" w:y="3271"/>
        <w:widowControl w:val="0"/>
        <w:keepNext w:val="0"/>
        <w:keepLines w:val="0"/>
        <w:shd w:val="clear" w:color="auto" w:fill="auto"/>
        <w:bidi w:val="0"/>
        <w:jc w:val="left"/>
        <w:spacing w:before="0" w:after="49"/>
        <w:ind w:left="0" w:right="0" w:firstLine="0"/>
      </w:pPr>
      <w:r>
        <w:rPr>
          <w:rStyle w:val="CharStyle378"/>
          <w:b/>
          <w:bCs/>
        </w:rPr>
        <w:t>FireKing Security Products</w:t>
      </w:r>
    </w:p>
    <w:p>
      <w:pPr>
        <w:pStyle w:val="Style116"/>
        <w:framePr w:w="2386" w:h="10362" w:hRule="exact" w:wrap="none" w:vAnchor="page" w:hAnchor="page" w:x="938" w:y="3271"/>
        <w:widowControl w:val="0"/>
        <w:keepNext w:val="0"/>
        <w:keepLines w:val="0"/>
        <w:shd w:val="clear" w:color="auto" w:fill="auto"/>
        <w:bidi w:val="0"/>
        <w:jc w:val="left"/>
        <w:spacing w:before="0" w:after="78" w:line="184"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14"/>
        <w:framePr w:w="2386" w:h="10362" w:hRule="exact" w:wrap="none" w:vAnchor="page" w:hAnchor="page" w:x="938" w:y="3271"/>
        <w:widowControl w:val="0"/>
        <w:keepNext w:val="0"/>
        <w:keepLines w:val="0"/>
        <w:shd w:val="clear" w:color="auto" w:fill="auto"/>
        <w:bidi w:val="0"/>
        <w:jc w:val="left"/>
        <w:spacing w:before="0" w:after="0" w:line="187" w:lineRule="exact"/>
        <w:ind w:left="0" w:right="0" w:firstLine="0"/>
      </w:pPr>
      <w:r>
        <w:rPr>
          <w:rStyle w:val="CharStyle378"/>
          <w:b/>
          <w:bCs/>
        </w:rPr>
        <w:t>Framon Manufacturing Company Inc.</w:t>
      </w:r>
    </w:p>
    <w:p>
      <w:pPr>
        <w:pStyle w:val="Style116"/>
        <w:framePr w:w="2386" w:h="10362" w:hRule="exact" w:wrap="none" w:vAnchor="page" w:hAnchor="page" w:x="938" w:y="327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HPC, Inc.</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HY-KO Products Co.</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Hammerhead Industries, Inc.</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Ingersoll Rand SSA</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Jet Hardware Mfg., Co.</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KABA ILCO Corp.</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KEY-BAK/West Coast Chain Mfg.</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Keri Systems Inc.</w:t>
      </w:r>
    </w:p>
    <w:p>
      <w:pPr>
        <w:pStyle w:val="Style116"/>
        <w:framePr w:w="2410" w:h="9864" w:hRule="exact" w:wrap="none" w:vAnchor="page" w:hAnchor="page" w:x="3675" w:y="32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2" w:lineRule="exact"/>
        <w:ind w:left="0" w:right="0" w:firstLine="0"/>
      </w:pPr>
      <w:r>
        <w:rPr>
          <w:rStyle w:val="CharStyle378"/>
          <w:b/>
          <w:bCs/>
        </w:rPr>
        <w:t>Knaack Manufacturing Co.</w:t>
      </w:r>
    </w:p>
    <w:p>
      <w:pPr>
        <w:pStyle w:val="Style116"/>
        <w:framePr w:w="2410" w:h="9864" w:hRule="exact" w:wrap="none" w:vAnchor="page" w:hAnchor="page" w:x="3675" w:y="327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4" w:lineRule="exact"/>
        <w:ind w:left="0" w:right="0" w:firstLine="0"/>
      </w:pPr>
      <w:r>
        <w:rPr>
          <w:rStyle w:val="CharStyle378"/>
          <w:b/>
          <w:bCs/>
        </w:rPr>
        <w:t>LAB Security</w:t>
      </w:r>
    </w:p>
    <w:p>
      <w:pPr>
        <w:pStyle w:val="Style116"/>
        <w:framePr w:w="2410" w:h="9864" w:hRule="exact" w:wrap="none" w:vAnchor="page" w:hAnchor="page" w:x="3675" w:y="3279"/>
        <w:widowControl w:val="0"/>
        <w:keepNext w:val="0"/>
        <w:keepLines w:val="0"/>
        <w:shd w:val="clear" w:color="auto" w:fill="auto"/>
        <w:bidi w:val="0"/>
        <w:jc w:val="left"/>
        <w:spacing w:before="0" w:after="111" w:line="184"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49"/>
        <w:ind w:left="0" w:right="0" w:firstLine="0"/>
      </w:pPr>
      <w:r>
        <w:rPr>
          <w:rStyle w:val="CharStyle378"/>
          <w:b/>
          <w:bCs/>
        </w:rPr>
        <w:t>La Gard Inc.</w:t>
      </w:r>
    </w:p>
    <w:p>
      <w:pPr>
        <w:pStyle w:val="Style116"/>
        <w:framePr w:w="2410" w:h="9864" w:hRule="exact" w:wrap="none" w:vAnchor="page" w:hAnchor="page" w:x="3675" w:y="3279"/>
        <w:widowControl w:val="0"/>
        <w:keepNext w:val="0"/>
        <w:keepLines w:val="0"/>
        <w:shd w:val="clear" w:color="auto" w:fill="auto"/>
        <w:bidi w:val="0"/>
        <w:jc w:val="left"/>
        <w:spacing w:before="0" w:after="78" w:line="184"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14"/>
        <w:framePr w:w="2410" w:h="9864" w:hRule="exact" w:wrap="none" w:vAnchor="page" w:hAnchor="page" w:x="3675" w:y="3279"/>
        <w:widowControl w:val="0"/>
        <w:keepNext w:val="0"/>
        <w:keepLines w:val="0"/>
        <w:shd w:val="clear" w:color="auto" w:fill="auto"/>
        <w:bidi w:val="0"/>
        <w:jc w:val="left"/>
        <w:spacing w:before="0" w:after="0" w:line="187" w:lineRule="exact"/>
        <w:ind w:left="0" w:right="0" w:firstLine="0"/>
      </w:pPr>
      <w:r>
        <w:rPr>
          <w:rStyle w:val="CharStyle378"/>
          <w:b/>
          <w:bCs/>
        </w:rPr>
        <w:t>Lock America, Inc. dba L.A.I. Group</w:t>
      </w:r>
    </w:p>
    <w:p>
      <w:pPr>
        <w:pStyle w:val="Style116"/>
        <w:framePr w:w="2410" w:h="9864" w:hRule="exact" w:wrap="none" w:vAnchor="page" w:hAnchor="page" w:x="3675" w:y="3279"/>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Phone: 714-373-2993 Fax: 714-373-2998</w:t>
      </w:r>
    </w:p>
    <w:p>
      <w:pPr>
        <w:pStyle w:val="Style116"/>
        <w:framePr w:w="2410" w:h="9864" w:hRule="exact" w:wrap="none" w:vAnchor="page" w:hAnchor="page" w:x="3675" w:y="3279"/>
        <w:widowControl w:val="0"/>
        <w:keepNext w:val="0"/>
        <w:keepLines w:val="0"/>
        <w:shd w:val="clear" w:color="auto" w:fill="auto"/>
        <w:bidi w:val="0"/>
        <w:jc w:val="left"/>
        <w:spacing w:before="0" w:after="0"/>
        <w:ind w:left="0" w:right="0" w:firstLine="0"/>
      </w:pP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Lucky Line Products, Inc.</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M.A.G. Security</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MUL-T-LOCK USA, Inc.</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Medeco Security Locks</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ROFU International Corp.</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Rutherford Controls Int'l Co.</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STRATTEC Security Corp.</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Sargent &amp; Greenleaf, Inc.</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Sargent Manufacturing Co.</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Schwab Corp.</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Securitron Magnalock Corp.</w:t>
      </w:r>
    </w:p>
    <w:p>
      <w:pPr>
        <w:pStyle w:val="Style116"/>
        <w:framePr w:w="2080" w:h="10645" w:hRule="exact" w:wrap="none" w:vAnchor="page" w:hAnchor="page" w:x="6416" w:y="32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Security Door Controls</w:t>
      </w:r>
    </w:p>
    <w:p>
      <w:pPr>
        <w:pStyle w:val="Style116"/>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805-494-0622 Fax: 805-494-8861</w:t>
      </w:r>
    </w:p>
    <w:p>
      <w:pPr>
        <w:pStyle w:val="Style116"/>
        <w:framePr w:w="2080" w:h="10645" w:hRule="exact" w:wrap="none" w:vAnchor="page" w:hAnchor="page" w:x="6416" w:y="3293"/>
        <w:widowControl w:val="0"/>
        <w:keepNext w:val="0"/>
        <w:keepLines w:val="0"/>
        <w:shd w:val="clear" w:color="auto" w:fill="auto"/>
        <w:bidi w:val="0"/>
        <w:jc w:val="left"/>
        <w:spacing w:before="0" w:after="51"/>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14"/>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rStyle w:val="CharStyle378"/>
          <w:b/>
          <w:bCs/>
        </w:rPr>
        <w:t>Security Solutions</w:t>
      </w:r>
    </w:p>
    <w:p>
      <w:pPr>
        <w:pStyle w:val="Style116"/>
        <w:framePr w:w="2080" w:h="10645" w:hRule="exact" w:wrap="none" w:vAnchor="page" w:hAnchor="page" w:x="6416" w:y="329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405-376-1600 Fax: 405-376-6870</w:t>
      </w:r>
    </w:p>
    <w:p>
      <w:pPr>
        <w:pStyle w:val="Style116"/>
        <w:framePr w:w="2080" w:h="10645" w:hRule="exact" w:wrap="none" w:vAnchor="page" w:hAnchor="page" w:x="6416" w:y="3293"/>
        <w:widowControl w:val="0"/>
        <w:keepNext w:val="0"/>
        <w:keepLines w:val="0"/>
        <w:shd w:val="clear" w:color="auto" w:fill="auto"/>
        <w:bidi w:val="0"/>
        <w:jc w:val="left"/>
        <w:spacing w:before="0" w:after="0"/>
        <w:ind w:left="0" w:right="0" w:firstLine="0"/>
      </w:pP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Townsteel, Inc.</w:t>
      </w:r>
    </w:p>
    <w:p>
      <w:pPr>
        <w:pStyle w:val="Style116"/>
        <w:framePr w:w="2185" w:h="8523" w:hRule="exact" w:wrap="none" w:vAnchor="page" w:hAnchor="page" w:x="9147" w:y="328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Trine Access Technology</w:t>
      </w:r>
    </w:p>
    <w:p>
      <w:pPr>
        <w:pStyle w:val="Style116"/>
        <w:framePr w:w="2185" w:h="8523" w:hRule="exact" w:wrap="none" w:vAnchor="page" w:hAnchor="page" w:x="9147" w:y="328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 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Victor E-lok, Inc.</w:t>
      </w:r>
    </w:p>
    <w:p>
      <w:pPr>
        <w:pStyle w:val="Style116"/>
        <w:framePr w:w="2185" w:h="8523" w:hRule="exact" w:wrap="none" w:vAnchor="page" w:hAnchor="page" w:x="9147" w:y="328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Videx Inc.</w:t>
      </w:r>
    </w:p>
    <w:p>
      <w:pPr>
        <w:pStyle w:val="Style116"/>
        <w:framePr w:w="2185" w:h="8523" w:hRule="exact" w:wrap="none" w:vAnchor="page" w:hAnchor="page" w:x="9147" w:y="328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YSG Door</w:t>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Security Consultants, Inc.</w:t>
      </w:r>
    </w:p>
    <w:p>
      <w:pPr>
        <w:pStyle w:val="Style116"/>
        <w:framePr w:w="2185" w:h="8523" w:hRule="exact" w:wrap="none" w:vAnchor="page" w:hAnchor="page" w:x="9147" w:y="3288"/>
        <w:widowControl w:val="0"/>
        <w:keepNext w:val="0"/>
        <w:keepLines w:val="0"/>
        <w:shd w:val="clear" w:color="auto" w:fill="auto"/>
        <w:bidi w:val="0"/>
        <w:jc w:val="left"/>
        <w:spacing w:before="0" w:after="335" w:line="182" w:lineRule="exact"/>
        <w:ind w:left="0" w:right="0" w:firstLine="0"/>
      </w:pPr>
      <w:r>
        <w:rPr>
          <w:lang w:val="en-US" w:eastAsia="en-US" w:bidi="en-US"/>
          <w:w w:val="100"/>
          <w:spacing w:val="0"/>
          <w:color w:val="000000"/>
          <w:position w:val="0"/>
        </w:rPr>
        <w:t>Phone: 800-438-1951 Fax: 800-338-0965</w:t>
      </w:r>
    </w:p>
    <w:p>
      <w:pPr>
        <w:pStyle w:val="Style166"/>
        <w:framePr w:w="2185" w:h="8523" w:hRule="exact" w:wrap="none" w:vAnchor="page" w:hAnchor="page" w:x="9147" w:y="3288"/>
        <w:widowControl w:val="0"/>
        <w:keepNext w:val="0"/>
        <w:keepLines w:val="0"/>
        <w:shd w:val="clear" w:color="auto" w:fill="auto"/>
        <w:bidi w:val="0"/>
        <w:jc w:val="left"/>
        <w:spacing w:before="0" w:after="0" w:line="314" w:lineRule="exact"/>
        <w:ind w:left="0" w:right="0" w:firstLine="0"/>
      </w:pPr>
      <w:r>
        <w:rPr>
          <w:lang w:val="en-US" w:eastAsia="en-US" w:bidi="en-US"/>
          <w:sz w:val="24"/>
          <w:szCs w:val="24"/>
          <w:w w:val="100"/>
          <w:spacing w:val="0"/>
          <w:color w:val="000000"/>
          <w:position w:val="0"/>
        </w:rPr>
        <w:t>Service</w:t>
      </w:r>
    </w:p>
    <w:p>
      <w:pPr>
        <w:pStyle w:val="Style166"/>
        <w:framePr w:w="2185" w:h="8523" w:hRule="exact" w:wrap="none" w:vAnchor="page" w:hAnchor="page" w:x="9147" w:y="3288"/>
        <w:widowControl w:val="0"/>
        <w:keepNext w:val="0"/>
        <w:keepLines w:val="0"/>
        <w:shd w:val="clear" w:color="auto" w:fill="auto"/>
        <w:bidi w:val="0"/>
        <w:jc w:val="left"/>
        <w:spacing w:before="0" w:after="0" w:line="314" w:lineRule="exact"/>
        <w:ind w:left="0" w:right="0" w:firstLine="0"/>
      </w:pPr>
      <w:r>
        <w:rPr>
          <w:lang w:val="en-US" w:eastAsia="en-US" w:bidi="en-US"/>
          <w:sz w:val="24"/>
          <w:szCs w:val="24"/>
          <w:w w:val="100"/>
          <w:spacing w:val="0"/>
          <w:color w:val="000000"/>
          <w:position w:val="0"/>
        </w:rPr>
        <w:t>Organization</w:t>
      </w:r>
    </w:p>
    <w:p>
      <w:pPr>
        <w:pStyle w:val="Style114"/>
        <w:framePr w:w="2185" w:h="8523" w:hRule="exact" w:wrap="none" w:vAnchor="page" w:hAnchor="page" w:x="9147" w:y="3288"/>
        <w:widowControl w:val="0"/>
        <w:keepNext w:val="0"/>
        <w:keepLines w:val="0"/>
        <w:shd w:val="clear" w:color="auto" w:fill="auto"/>
        <w:bidi w:val="0"/>
        <w:jc w:val="left"/>
        <w:spacing w:before="0" w:after="0" w:line="314" w:lineRule="exact"/>
        <w:ind w:left="0" w:right="0" w:firstLine="0"/>
      </w:pPr>
      <w:r>
        <w:rPr>
          <w:rStyle w:val="CharStyle378"/>
          <w:b/>
          <w:bCs/>
        </w:rPr>
        <w:t>Allstate Insurance Company</w:t>
      </w:r>
    </w:p>
    <w:p>
      <w:pPr>
        <w:pStyle w:val="Style116"/>
        <w:framePr w:w="2185" w:h="8523" w:hRule="exact" w:wrap="none" w:vAnchor="page" w:hAnchor="page" w:x="9147" w:y="3288"/>
        <w:widowControl w:val="0"/>
        <w:keepNext w:val="0"/>
        <w:keepLines w:val="0"/>
        <w:shd w:val="clear" w:color="auto" w:fill="auto"/>
        <w:bidi w:val="0"/>
        <w:jc w:val="left"/>
        <w:spacing w:before="0" w:after="82" w:line="184"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Cross Country Automotive Services</w:t>
      </w:r>
    </w:p>
    <w:p>
      <w:pPr>
        <w:pStyle w:val="Style116"/>
        <w:framePr w:w="2185" w:h="8523" w:hRule="exact" w:wrap="none" w:vAnchor="page" w:hAnchor="page" w:x="9147" w:y="328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 </w:instrText>
      </w:r>
      <w:r>
        <w:fldChar w:fldCharType="separate"/>
      </w:r>
      <w:r>
        <w:rPr>
          <w:lang w:val="en-US" w:eastAsia="en-US" w:bidi="en-US"/>
          <w:w w:val="100"/>
          <w:spacing w:val="0"/>
          <w:color w:val="000000"/>
          <w:position w:val="0"/>
        </w:rPr>
        <w:t>www.argosi</w:t>
      </w:r>
      <w:r>
        <w:fldChar w:fldCharType="end"/>
      </w:r>
      <w:r>
        <w:rPr>
          <w:lang w:val="en-US" w:eastAsia="en-US" w:bidi="en-US"/>
          <w:w w:val="100"/>
          <w:spacing w:val="0"/>
          <w:color w:val="000000"/>
          <w:position w:val="0"/>
        </w:rPr>
        <w:t xml:space="preserve"> .com</w:t>
      </w:r>
    </w:p>
    <w:p>
      <w:pPr>
        <w:pStyle w:val="Style114"/>
        <w:framePr w:w="2185" w:h="8523" w:hRule="exact" w:wrap="none" w:vAnchor="page" w:hAnchor="page" w:x="9147" w:y="3288"/>
        <w:widowControl w:val="0"/>
        <w:keepNext w:val="0"/>
        <w:keepLines w:val="0"/>
        <w:shd w:val="clear" w:color="auto" w:fill="auto"/>
        <w:bidi w:val="0"/>
        <w:jc w:val="left"/>
        <w:spacing w:before="0" w:after="0" w:line="182" w:lineRule="exact"/>
        <w:ind w:left="0" w:right="0" w:firstLine="0"/>
      </w:pPr>
      <w:r>
        <w:rPr>
          <w:rStyle w:val="CharStyle378"/>
          <w:b/>
          <w:bCs/>
        </w:rPr>
        <w:t>Massglass &amp; Door Service</w:t>
      </w:r>
    </w:p>
    <w:p>
      <w:pPr>
        <w:pStyle w:val="Style116"/>
        <w:framePr w:w="2185" w:h="8523" w:hRule="exact" w:wrap="none" w:vAnchor="page" w:hAnchor="page" w:x="9147" w:y="328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14"/>
        <w:framePr w:w="2185" w:h="8523" w:hRule="exact" w:wrap="none" w:vAnchor="page" w:hAnchor="page" w:x="9147" w:y="3288"/>
        <w:widowControl w:val="0"/>
        <w:keepNext w:val="0"/>
        <w:keepLines w:val="0"/>
        <w:shd w:val="clear" w:color="auto" w:fill="auto"/>
        <w:bidi w:val="0"/>
        <w:jc w:val="left"/>
        <w:spacing w:before="0" w:after="0" w:line="180" w:lineRule="exact"/>
        <w:ind w:left="0" w:right="0" w:firstLine="0"/>
      </w:pPr>
      <w:r>
        <w:rPr>
          <w:rStyle w:val="CharStyle378"/>
          <w:b/>
          <w:bCs/>
        </w:rPr>
        <w:t>Webster Safe &amp; Lock Co., Inc.</w:t>
      </w:r>
    </w:p>
    <w:p>
      <w:pPr>
        <w:pStyle w:val="Style116"/>
        <w:framePr w:w="2185" w:h="8523" w:hRule="exact" w:wrap="none" w:vAnchor="page" w:hAnchor="page" w:x="9147" w:y="32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63"/>
        <w:framePr w:wrap="none" w:vAnchor="page" w:hAnchor="page" w:x="8644"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w:t>
      </w:r>
    </w:p>
    <w:p>
      <w:pPr>
        <w:pStyle w:val="Style63"/>
        <w:framePr w:wrap="none" w:vAnchor="page" w:hAnchor="page" w:x="9746"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2005</w:t>
      </w:r>
    </w:p>
    <w:p>
      <w:pPr>
        <w:framePr w:wrap="none" w:vAnchor="page" w:hAnchor="page" w:x="11222" w:y="14887"/>
        <w:widowControl w:val="0"/>
        <w:rPr>
          <w:sz w:val="2"/>
          <w:szCs w:val="2"/>
        </w:rPr>
      </w:pPr>
      <w:r>
        <w:pict>
          <v:shape id="_x0000_s1077" type="#_x0000_t75" style="width:29pt;height:26pt;">
            <v:imagedata r:id="rId107" r:href="rId10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55pt;margin-top:750.3pt;width:22.3pt;height:15.65pt;z-index:-251658240;mso-position-horizontal-relative:page;mso-position-vertical-relative:page;z-index:-251658699" fillcolor="#0B0B0D" stroked="f"/>
        </w:pict>
      </w:r>
    </w:p>
    <w:p>
      <w:pPr>
        <w:framePr w:wrap="none" w:vAnchor="page" w:hAnchor="page" w:x="423" w:y="751"/>
        <w:widowControl w:val="0"/>
        <w:rPr>
          <w:sz w:val="2"/>
          <w:szCs w:val="2"/>
        </w:rPr>
      </w:pPr>
      <w:r>
        <w:pict>
          <v:shape id="_x0000_s1078" type="#_x0000_t75" style="width:558pt;height:96pt;">
            <v:imagedata r:id="rId109" r:href="rId110"/>
          </v:shape>
        </w:pict>
      </w:r>
    </w:p>
    <w:p>
      <w:pPr>
        <w:pStyle w:val="Style91"/>
        <w:framePr w:w="5126" w:h="11472" w:hRule="exact" w:wrap="none" w:vAnchor="page" w:hAnchor="page" w:x="505" w:y="2908"/>
        <w:widowControl w:val="0"/>
        <w:keepNext w:val="0"/>
        <w:keepLines w:val="0"/>
        <w:shd w:val="clear" w:color="auto" w:fill="auto"/>
        <w:bidi w:val="0"/>
        <w:jc w:val="left"/>
        <w:spacing w:before="0" w:after="95" w:line="343" w:lineRule="exact"/>
        <w:ind w:left="0" w:right="0" w:firstLine="0"/>
      </w:pPr>
      <w:r>
        <w:rPr>
          <w:lang w:val="en-US" w:eastAsia="en-US" w:bidi="en-US"/>
          <w:w w:val="100"/>
          <w:spacing w:val="0"/>
          <w:color w:val="000000"/>
          <w:position w:val="0"/>
        </w:rPr>
        <w:t>Outlook for Association Health Plan Legislation in 2005</w:t>
      </w:r>
    </w:p>
    <w:p>
      <w:pPr>
        <w:pStyle w:val="Style104"/>
        <w:framePr w:w="5126" w:h="11472" w:hRule="exact" w:wrap="none" w:vAnchor="page" w:hAnchor="page" w:x="505" w:y="2908"/>
        <w:widowControl w:val="0"/>
        <w:keepNext w:val="0"/>
        <w:keepLines w:val="0"/>
        <w:shd w:val="clear" w:color="auto" w:fill="auto"/>
        <w:bidi w:val="0"/>
        <w:jc w:val="left"/>
        <w:spacing w:before="0" w:after="60" w:line="300" w:lineRule="exact"/>
        <w:ind w:left="0" w:right="0" w:firstLine="0"/>
      </w:pPr>
      <w:r>
        <w:rPr>
          <w:lang w:val="en-US" w:eastAsia="en-US" w:bidi="en-US"/>
          <w:w w:val="100"/>
          <w:spacing w:val="0"/>
          <w:color w:val="000000"/>
          <w:position w:val="0"/>
        </w:rPr>
        <w:t>Looking ahead to 2005 and the start of the 109th Congress in January, the outlook for the Association Health Plan (AHP) legislation (H.R. 660/S. 545) has truly never been better, while the need has never been greater. As small and medium-sized businesses continue to struggle mightily to provide affordable health benefits to workers, ALOA's Healthcare Coalition will continue working towards the goal of providing association-sponsored health plans with a new option of operating under uniform regulation provided by the federal Employee Retirement Income Security Act. This will provide AHPs with maximum plan design flexibility and other operating efficien</w:t>
        <w:softHyphen/>
        <w:t>cies that will enable associations to deliver higher quality and more affordable health benefits to employers and their workers.</w:t>
      </w:r>
    </w:p>
    <w:p>
      <w:pPr>
        <w:pStyle w:val="Style104"/>
        <w:framePr w:w="5126" w:h="11472" w:hRule="exact" w:wrap="none" w:vAnchor="page" w:hAnchor="page" w:x="505" w:y="2908"/>
        <w:widowControl w:val="0"/>
        <w:keepNext w:val="0"/>
        <w:keepLines w:val="0"/>
        <w:shd w:val="clear" w:color="auto" w:fill="auto"/>
        <w:bidi w:val="0"/>
        <w:jc w:val="left"/>
        <w:spacing w:before="0" w:after="64" w:line="300" w:lineRule="exact"/>
        <w:ind w:left="0" w:right="0" w:firstLine="0"/>
      </w:pPr>
      <w:r>
        <w:rPr>
          <w:lang w:val="en-US" w:eastAsia="en-US" w:bidi="en-US"/>
          <w:w w:val="100"/>
          <w:spacing w:val="0"/>
          <w:color w:val="000000"/>
          <w:position w:val="0"/>
        </w:rPr>
        <w:t>The political landscape in the new Congress will be significantly improved with respect to the prospects for enactment of the AHP legislation. House Education and Workforce Committee Chair John Boehner (R-OH) has already indicated that the Republican Leadership plans to move the AHP bill through the House in early 2005. With Republicans adding slightly to their majority in the House in the 2004 elections, having the AHP bill approved again on a strong bipartisan vote, as it was in both 2003 and 2004, is highly likely.</w:t>
      </w:r>
    </w:p>
    <w:p>
      <w:pPr>
        <w:pStyle w:val="Style104"/>
        <w:framePr w:w="5126" w:h="11472" w:hRule="exact" w:wrap="none" w:vAnchor="page" w:hAnchor="page" w:x="505" w:y="2908"/>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As has been the case in previous years, the focus will turn to the Senate once the House approves the AHP legislation. The 2004 elections have improved the outlook for AHP legislation in the Senate substan</w:t>
        <w:softHyphen/>
        <w:t>tially. The election of five new Senators who have supported the AHP bill during their tenure in the House provides a stronger foundation for building majority support for the bill in the Senate. These new</w:t>
      </w:r>
    </w:p>
    <w:p>
      <w:pPr>
        <w:pStyle w:val="Style295"/>
        <w:framePr w:wrap="none" w:vAnchor="page" w:hAnchor="page" w:x="524" w:y="14980"/>
        <w:widowControl w:val="0"/>
        <w:keepNext w:val="0"/>
        <w:keepLines w:val="0"/>
        <w:shd w:val="clear" w:color="auto" w:fill="000000"/>
        <w:bidi w:val="0"/>
        <w:jc w:val="left"/>
        <w:spacing w:before="0" w:after="0"/>
        <w:ind w:left="0" w:right="0" w:firstLine="0"/>
      </w:pPr>
      <w:r>
        <w:rPr>
          <w:rStyle w:val="CharStyle297"/>
          <w:b/>
          <w:bCs/>
        </w:rPr>
        <w:t>40</w:t>
      </w:r>
    </w:p>
    <w:p>
      <w:pPr>
        <w:pStyle w:val="Style104"/>
        <w:framePr w:w="5098" w:h="11407" w:hRule="exact" w:wrap="none" w:vAnchor="page" w:hAnchor="page" w:x="5809" w:y="289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Senators, who replace retiring or defeated Senators who were believed to have been opposed to the AHP legislation, are: John Thune (R-SD); Jim DeMint (R-SC); Johnny Isakson (R-GA); David Vitter (R-LA); and Richard Burr (R-NC). Given their past support for the AHP bill in the House, it is likely that they will continue to be supportive in the Senate. Based on this assumption, this is an increase of five votes in favor of the AHP bill!</w:t>
      </w:r>
    </w:p>
    <w:p>
      <w:pPr>
        <w:pStyle w:val="Style104"/>
        <w:framePr w:w="5098" w:h="11407" w:hRule="exact" w:wrap="none" w:vAnchor="page" w:hAnchor="page" w:x="5809" w:y="2890"/>
        <w:widowControl w:val="0"/>
        <w:keepNext w:val="0"/>
        <w:keepLines w:val="0"/>
        <w:shd w:val="clear" w:color="auto" w:fill="auto"/>
        <w:bidi w:val="0"/>
        <w:jc w:val="left"/>
        <w:spacing w:before="0" w:after="78" w:line="300" w:lineRule="exact"/>
        <w:ind w:left="0" w:right="0" w:firstLine="0"/>
      </w:pPr>
      <w:r>
        <w:rPr>
          <w:lang w:val="en-US" w:eastAsia="en-US" w:bidi="en-US"/>
          <w:w w:val="100"/>
          <w:spacing w:val="0"/>
          <w:color w:val="000000"/>
          <w:position w:val="0"/>
        </w:rPr>
        <w:t>Another new Senator, Mel Martinez (R-FL), is a for</w:t>
        <w:softHyphen/>
        <w:t>mer Bush Administration cabinet official who replaces outgoing Senator Bob Graham (D-FL), and this hopefully will be another vote pick-up! While Senator-elect Tom Coburn (R-OK) has raised con</w:t>
        <w:softHyphen/>
        <w:t>cerns about the AHP bill during his tenure in the House, he indicated to several organizations during his Senate campaign that he will support the AHP bill in the Senate if elected. This will be a huge improvement over his processor, retiring Senator Don Nickles (R-OK), who has been an ardent foe of the AHP bill over the past ten years. Also, given our past success in attracting support for the AHP bill from both moderate and liberal Democrats in the House, the two new Democratic Senators, Ken Salazar (D-CO) and Barack Obama (D-IL), should be prime targets for our efforts to gain new support for the bill.</w:t>
      </w:r>
    </w:p>
    <w:p>
      <w:pPr>
        <w:pStyle w:val="Style104"/>
        <w:framePr w:w="5098" w:h="11407" w:hRule="exact" w:wrap="none" w:vAnchor="page" w:hAnchor="page" w:x="5809" w:y="2890"/>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Another key development is that Senator Judd Gregg (R-NH), an opponent of the AHP bill, will no longer be Chair of the Senate Health, Education, Labor and Pensions (HELP) Committee, which has jurisdiction over the legislation, in the 109th Congress. Gregg will be moving on to Chair the Budget Committee. The new HELP Committee Chair will be Senator Mike Enzi (R-WY). While Senator Enzi has raised concerns about the AHP legislation in the past, he does have a record of support for</w:t>
      </w:r>
    </w:p>
    <w:p>
      <w:pPr>
        <w:pStyle w:val="Style63"/>
        <w:framePr w:wrap="none" w:vAnchor="page" w:hAnchor="page" w:x="1081"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4.05pt;margin-top:749.3pt;width:26.15pt;height:16.3pt;z-index:-251658240;mso-position-horizontal-relative:page;mso-position-vertical-relative:page;z-index:-251658698" fillcolor="#09080C" stroked="f"/>
        </w:pict>
      </w:r>
      <w:r>
        <w:pict>
          <v:shape o:spt="32" o:oned="1" path="m,l21600,21600e" style="position:absolute;margin-left:347.7pt;margin-top:40.9pt;width:238.8pt;height:0;z-index:-251658240;mso-position-horizontal-relative:page;mso-position-vertical-relative:page">
            <v:stroke weight="1.7pt"/>
          </v:shape>
        </w:pict>
      </w:r>
      <w:r>
        <w:pict>
          <v:shape o:spt="32" o:oned="1" path="m,l21600,21600e" style="position:absolute;margin-left:347.7pt;margin-top:40.9pt;width:0;height:682.8pt;z-index:-251658240;mso-position-horizontal-relative:page;mso-position-vertical-relative:page">
            <v:stroke weight="1.7pt"/>
          </v:shape>
        </w:pict>
      </w:r>
      <w:r>
        <w:pict>
          <v:shape o:spt="32" o:oned="1" path="m,l21600,21600e" style="position:absolute;margin-left:347.7pt;margin-top:723.7pt;width:238.8pt;height:0;z-index:-251658240;mso-position-horizontal-relative:page;mso-position-vertical-relative:page">
            <v:stroke weight="1.7pt"/>
          </v:shape>
        </w:pict>
      </w:r>
      <w:r>
        <w:pict>
          <v:shape o:spt="32" o:oned="1" path="m,l21600,21600e" style="position:absolute;margin-left:586.5pt;margin-top:40.9pt;width:0;height:682.8pt;z-index:-251658240;mso-position-horizontal-relative:page;mso-position-vertical-relative:page">
            <v:stroke weight="1.7pt"/>
          </v:shape>
        </w:pict>
      </w:r>
    </w:p>
    <w:p>
      <w:pPr>
        <w:pStyle w:val="Style104"/>
        <w:framePr w:w="5323" w:h="11868" w:hRule="exact" w:wrap="none" w:vAnchor="page" w:hAnchor="page" w:x="1077" w:y="719"/>
        <w:widowControl w:val="0"/>
        <w:keepNext w:val="0"/>
        <w:keepLines w:val="0"/>
        <w:shd w:val="clear" w:color="auto" w:fill="auto"/>
        <w:bidi w:val="0"/>
        <w:jc w:val="left"/>
        <w:spacing w:before="0" w:after="120" w:line="300" w:lineRule="exact"/>
        <w:ind w:left="260" w:right="0" w:firstLine="0"/>
      </w:pPr>
      <w:r>
        <w:rPr>
          <w:lang w:val="en-US" w:eastAsia="en-US" w:bidi="en-US"/>
          <w:w w:val="100"/>
          <w:spacing w:val="0"/>
          <w:color w:val="000000"/>
          <w:position w:val="0"/>
        </w:rPr>
        <w:t>small business issues, and therefore should be will</w:t>
        <w:softHyphen/>
        <w:t>ing to work with supporters of the AHP legislation to address legitimate concerns while moving the bill forward. Senator Gregg never indicated any such willingness at all. This is another positive develop</w:t>
        <w:softHyphen/>
        <w:t>ment which bodes well for the AHP bill in the Senate.</w:t>
      </w:r>
    </w:p>
    <w:p>
      <w:pPr>
        <w:pStyle w:val="Style104"/>
        <w:framePr w:w="5323" w:h="11868" w:hRule="exact" w:wrap="none" w:vAnchor="page" w:hAnchor="page" w:x="1077" w:y="719"/>
        <w:widowControl w:val="0"/>
        <w:keepNext w:val="0"/>
        <w:keepLines w:val="0"/>
        <w:shd w:val="clear" w:color="auto" w:fill="auto"/>
        <w:bidi w:val="0"/>
        <w:jc w:val="left"/>
        <w:spacing w:before="0" w:after="0" w:line="300" w:lineRule="exact"/>
        <w:ind w:left="260" w:right="0" w:firstLine="0"/>
      </w:pPr>
      <w:r>
        <w:rPr>
          <w:lang w:val="en-US" w:eastAsia="en-US" w:bidi="en-US"/>
          <w:w w:val="100"/>
          <w:spacing w:val="0"/>
          <w:color w:val="000000"/>
          <w:position w:val="0"/>
        </w:rPr>
        <w:t>The bottom line is that the new Senate should be more favorable to the AHP legislation than at any time in the past. Senators Olympia Snowe (R-ME) and Jim Talent (R-MO) have indicated they plan to reintroduce the AHP bill and are very excited about the increased prospects for enactment. With President Bush now in a position to push the Senate to move on his health care agenda, the outlook for AHP legislation in 2005 is better than ever!</w:t>
      </w:r>
    </w:p>
    <w:p>
      <w:pPr>
        <w:pStyle w:val="Style104"/>
        <w:framePr w:w="5323" w:h="11868" w:hRule="exact" w:wrap="none" w:vAnchor="page" w:hAnchor="page" w:x="1077" w:y="719"/>
        <w:widowControl w:val="0"/>
        <w:keepNext w:val="0"/>
        <w:keepLines w:val="0"/>
        <w:shd w:val="clear" w:color="auto" w:fill="auto"/>
        <w:bidi w:val="0"/>
        <w:jc w:val="left"/>
        <w:spacing w:before="0" w:after="118" w:line="300" w:lineRule="exact"/>
        <w:ind w:left="260" w:right="0" w:firstLine="0"/>
      </w:pPr>
      <w:r>
        <w:rPr>
          <w:lang w:val="en-US" w:eastAsia="en-US" w:bidi="en-US"/>
          <w:w w:val="100"/>
          <w:spacing w:val="0"/>
          <w:color w:val="000000"/>
          <w:position w:val="0"/>
        </w:rPr>
        <w:t>However, there are still significant hurdles to be overcome for the AHP bill to be enacted into law, and a strong grass- roots lobbying effort will be essential to achieve our goal of enactment in 2005.</w:t>
      </w:r>
    </w:p>
    <w:p>
      <w:pPr>
        <w:pStyle w:val="Style104"/>
        <w:framePr w:w="5323" w:h="11868" w:hRule="exact" w:wrap="none" w:vAnchor="page" w:hAnchor="page" w:x="1077" w:y="719"/>
        <w:widowControl w:val="0"/>
        <w:keepNext w:val="0"/>
        <w:keepLines w:val="0"/>
        <w:shd w:val="clear" w:color="auto" w:fill="auto"/>
        <w:bidi w:val="0"/>
        <w:jc w:val="left"/>
        <w:spacing w:before="0" w:after="183" w:line="302" w:lineRule="exact"/>
        <w:ind w:left="260" w:right="0" w:firstLine="0"/>
      </w:pPr>
      <w:r>
        <w:rPr>
          <w:lang w:val="en-US" w:eastAsia="en-US" w:bidi="en-US"/>
          <w:w w:val="100"/>
          <w:spacing w:val="0"/>
          <w:color w:val="000000"/>
          <w:position w:val="0"/>
        </w:rPr>
        <w:t>When the 109th Congress convenes in January, com</w:t>
        <w:softHyphen/>
        <w:t>mittee assignments will be one of the first orders of business, and this will give us further indication of where lobbying efforts need to be targeted. ALOA's coalition is already working with other supporting organizations to begin working with the both existing and new members of the House and Senate to build greater support for the AHP legislation. This effort will include retaining a consultant to conduct a thorough evaluation of how the AHP legislation will better enable associations to deliver high quality health benefits to employers at affordable rates, and how this will boost the expansion of affordable health benefits and ulti</w:t>
        <w:softHyphen/>
        <w:t>mately benefit currently uninsured American workers. Such a detailed study will be an effective tool to utilize on Capitol Hill in support of our efforts to gain enactment of the AHP legislation.</w:t>
      </w:r>
    </w:p>
    <w:p>
      <w:pPr>
        <w:pStyle w:val="Style104"/>
        <w:framePr w:w="5323" w:h="11868" w:hRule="exact" w:wrap="none" w:vAnchor="page" w:hAnchor="page" w:x="1077" w:y="719"/>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Best Regards,</w:t>
      </w:r>
    </w:p>
    <w:p>
      <w:pPr>
        <w:framePr w:wrap="none" w:vAnchor="page" w:hAnchor="page" w:x="1077" w:y="12659"/>
        <w:widowControl w:val="0"/>
        <w:rPr>
          <w:sz w:val="2"/>
          <w:szCs w:val="2"/>
        </w:rPr>
      </w:pPr>
      <w:r>
        <w:pict>
          <v:shape id="_x0000_s1079" type="#_x0000_t75" style="width:105pt;height:36pt;">
            <v:imagedata r:id="rId111" r:href="rId112"/>
          </v:shape>
        </w:pict>
      </w:r>
    </w:p>
    <w:p>
      <w:pPr>
        <w:pStyle w:val="Style104"/>
        <w:framePr w:wrap="none" w:vAnchor="page" w:hAnchor="page" w:x="1077" w:y="13426"/>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Paul M. Kanitra</w:t>
      </w:r>
    </w:p>
    <w:p>
      <w:pPr>
        <w:pStyle w:val="Style392"/>
        <w:framePr w:w="3888" w:h="12738" w:hRule="exact" w:wrap="none" w:vAnchor="page" w:hAnchor="page" w:x="7375" w:y="1150"/>
        <w:widowControl w:val="0"/>
        <w:keepNext w:val="0"/>
        <w:keepLines w:val="0"/>
        <w:shd w:val="clear" w:color="auto" w:fill="E8E96C"/>
        <w:bidi w:val="0"/>
        <w:spacing w:before="0" w:after="0"/>
        <w:ind w:left="0" w:right="80" w:firstLine="0"/>
      </w:pPr>
      <w:r>
        <w:rPr>
          <w:lang w:val="en-US" w:eastAsia="en-US" w:bidi="en-US"/>
          <w:w w:val="100"/>
          <w:spacing w:val="0"/>
          <w:color w:val="000000"/>
          <w:position w:val="0"/>
        </w:rPr>
        <w:t>LEGISLATIVE</w:t>
        <w:br/>
        <w:t>ACTION NETWORK</w:t>
      </w:r>
    </w:p>
    <w:p>
      <w:pPr>
        <w:pStyle w:val="Style394"/>
        <w:framePr w:w="3888" w:h="12738" w:hRule="exact" w:wrap="none" w:vAnchor="page" w:hAnchor="page" w:x="7375" w:y="1150"/>
        <w:widowControl w:val="0"/>
        <w:keepNext w:val="0"/>
        <w:keepLines w:val="0"/>
        <w:shd w:val="clear" w:color="auto" w:fill="E8E96C"/>
        <w:bidi w:val="0"/>
        <w:spacing w:before="0" w:after="140"/>
        <w:ind w:left="100" w:right="0" w:firstLine="0"/>
      </w:pPr>
      <w:r>
        <w:rPr>
          <w:lang w:val="en-US" w:eastAsia="en-US" w:bidi="en-US"/>
          <w:w w:val="100"/>
          <w:spacing w:val="0"/>
          <w:color w:val="000000"/>
          <w:position w:val="0"/>
        </w:rPr>
        <w:t xml:space="preserve">You’re </w:t>
      </w:r>
      <w:r>
        <w:rPr>
          <w:rStyle w:val="CharStyle396"/>
        </w:rPr>
        <w:t>a</w:t>
      </w:r>
      <w:r>
        <w:rPr>
          <w:lang w:val="en-US" w:eastAsia="en-US" w:bidi="en-US"/>
          <w:w w:val="100"/>
          <w:spacing w:val="0"/>
          <w:color w:val="000000"/>
          <w:position w:val="0"/>
        </w:rPr>
        <w:t xml:space="preserve"> professional locksmith,</w:t>
        <w:br/>
        <w:t>not a professional lobbyist.</w:t>
      </w:r>
    </w:p>
    <w:p>
      <w:pPr>
        <w:pStyle w:val="Style110"/>
        <w:framePr w:w="3888" w:h="12738" w:hRule="exact" w:wrap="none" w:vAnchor="page" w:hAnchor="page" w:x="7375" w:y="1150"/>
        <w:widowControl w:val="0"/>
        <w:keepNext w:val="0"/>
        <w:keepLines w:val="0"/>
        <w:shd w:val="clear" w:color="auto" w:fill="E8E96C"/>
        <w:bidi w:val="0"/>
        <w:jc w:val="left"/>
        <w:spacing w:before="0" w:after="64" w:line="192" w:lineRule="exact"/>
        <w:ind w:left="480" w:right="52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136"/>
        <w:framePr w:w="3888" w:h="12738" w:hRule="exact" w:wrap="none" w:vAnchor="page" w:hAnchor="page" w:x="7375" w:y="1150"/>
        <w:widowControl w:val="0"/>
        <w:keepNext w:val="0"/>
        <w:keepLines w:val="0"/>
        <w:shd w:val="clear" w:color="auto" w:fill="E8E96C"/>
        <w:bidi w:val="0"/>
        <w:jc w:val="left"/>
        <w:spacing w:before="0" w:after="94"/>
        <w:ind w:left="480" w:right="0" w:firstLine="0"/>
      </w:pPr>
      <w:r>
        <w:rPr>
          <w:lang w:val="en-US" w:eastAsia="en-US" w:bidi="en-US"/>
          <w:w w:val="100"/>
          <w:spacing w:val="0"/>
          <w:color w:val="000000"/>
          <w:position w:val="0"/>
        </w:rPr>
        <w:t>WE CAN!</w:t>
      </w:r>
    </w:p>
    <w:p>
      <w:pPr>
        <w:pStyle w:val="Style110"/>
        <w:framePr w:w="3888" w:h="12738" w:hRule="exact" w:wrap="none" w:vAnchor="page" w:hAnchor="page" w:x="7375" w:y="1150"/>
        <w:widowControl w:val="0"/>
        <w:keepNext w:val="0"/>
        <w:keepLines w:val="0"/>
        <w:shd w:val="clear" w:color="auto" w:fill="E8E96C"/>
        <w:bidi w:val="0"/>
        <w:jc w:val="left"/>
        <w:spacing w:before="0" w:after="82" w:line="194" w:lineRule="exact"/>
        <w:ind w:left="480" w:right="520" w:firstLine="0"/>
      </w:pPr>
      <w:r>
        <w:rPr>
          <w:lang w:val="en-US" w:eastAsia="en-US" w:bidi="en-US"/>
          <w:w w:val="100"/>
          <w:spacing w:val="0"/>
          <w:color w:val="000000"/>
          <w:position w:val="0"/>
        </w:rPr>
        <w:t>The ALOA Legislative Action Network (LAN) needs Your support for the Voice of Our Profession.</w:t>
      </w:r>
    </w:p>
    <w:p>
      <w:pPr>
        <w:pStyle w:val="Style110"/>
        <w:framePr w:w="3888" w:h="12738" w:hRule="exact" w:wrap="none" w:vAnchor="page" w:hAnchor="page" w:x="7375" w:y="1150"/>
        <w:widowControl w:val="0"/>
        <w:keepNext w:val="0"/>
        <w:keepLines w:val="0"/>
        <w:shd w:val="clear" w:color="auto" w:fill="E8E96C"/>
        <w:bidi w:val="0"/>
        <w:jc w:val="left"/>
        <w:spacing w:before="0" w:after="82" w:line="192" w:lineRule="exact"/>
        <w:ind w:left="480" w:right="520" w:firstLine="0"/>
      </w:pPr>
      <w:r>
        <w:rPr>
          <w:lang w:val="en-US" w:eastAsia="en-US" w:bidi="en-US"/>
          <w:w w:val="100"/>
          <w:spacing w:val="0"/>
          <w:color w:val="000000"/>
          <w:position w:val="0"/>
        </w:rPr>
        <w:t>The ALOA Legislative Action Network is constantly working to influence legislation that’s important to the locksmithing profession. We are working in your best interests to promote legislation that will have a posi</w:t>
        <w:softHyphen/>
        <w:t>tive impact on our proud profession; while preventing or limiting legislative efforts that are harmful. To con</w:t>
        <w:softHyphen/>
        <w:t>tinue, we need your help to ensure the success of our legislative program for 2004!</w:t>
      </w:r>
    </w:p>
    <w:p>
      <w:pPr>
        <w:pStyle w:val="Style110"/>
        <w:framePr w:w="3888" w:h="12738" w:hRule="exact" w:wrap="none" w:vAnchor="page" w:hAnchor="page" w:x="7375" w:y="1150"/>
        <w:widowControl w:val="0"/>
        <w:keepNext w:val="0"/>
        <w:keepLines w:val="0"/>
        <w:shd w:val="clear" w:color="auto" w:fill="E8E96C"/>
        <w:bidi w:val="0"/>
        <w:jc w:val="left"/>
        <w:spacing w:before="0" w:after="78" w:line="190" w:lineRule="exact"/>
        <w:ind w:left="480" w:right="52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w:t>
        <w:softHyphen/>
        <w:t>sion through the legislative process by making sure that locksmiths have the final say in how our industry will be run. As a LAN member, you will receive:</w:t>
      </w:r>
    </w:p>
    <w:p>
      <w:pPr>
        <w:pStyle w:val="Style110"/>
        <w:numPr>
          <w:ilvl w:val="0"/>
          <w:numId w:val="7"/>
        </w:numPr>
        <w:framePr w:w="3888" w:h="12738" w:hRule="exact" w:wrap="none" w:vAnchor="page" w:hAnchor="page" w:x="7375" w:y="1150"/>
        <w:tabs>
          <w:tab w:leader="none" w:pos="653" w:val="left"/>
        </w:tabs>
        <w:widowControl w:val="0"/>
        <w:keepNext w:val="0"/>
        <w:keepLines w:val="0"/>
        <w:shd w:val="clear" w:color="auto" w:fill="E8E96C"/>
        <w:bidi w:val="0"/>
        <w:jc w:val="left"/>
        <w:spacing w:before="0" w:after="0" w:line="192" w:lineRule="exact"/>
        <w:ind w:left="660" w:right="520"/>
      </w:pPr>
      <w:r>
        <w:rPr>
          <w:lang w:val="en-US" w:eastAsia="en-US" w:bidi="en-US"/>
          <w:w w:val="100"/>
          <w:spacing w:val="0"/>
          <w:color w:val="000000"/>
          <w:position w:val="0"/>
        </w:rPr>
        <w:t>The Legislative Action Network Update alerting you to important legislation in your state and around the country.</w:t>
      </w:r>
    </w:p>
    <w:p>
      <w:pPr>
        <w:pStyle w:val="Style110"/>
        <w:numPr>
          <w:ilvl w:val="0"/>
          <w:numId w:val="7"/>
        </w:numPr>
        <w:framePr w:w="3888" w:h="12738" w:hRule="exact" w:wrap="none" w:vAnchor="page" w:hAnchor="page" w:x="7375" w:y="1150"/>
        <w:tabs>
          <w:tab w:leader="none" w:pos="662" w:val="left"/>
        </w:tabs>
        <w:widowControl w:val="0"/>
        <w:keepNext w:val="0"/>
        <w:keepLines w:val="0"/>
        <w:shd w:val="clear" w:color="auto" w:fill="E8E96C"/>
        <w:bidi w:val="0"/>
        <w:jc w:val="left"/>
        <w:spacing w:before="0" w:after="0" w:line="192" w:lineRule="exact"/>
        <w:ind w:left="660" w:right="520"/>
      </w:pPr>
      <w:r>
        <w:rPr>
          <w:lang w:val="en-US" w:eastAsia="en-US" w:bidi="en-US"/>
          <w:w w:val="100"/>
          <w:spacing w:val="0"/>
          <w:color w:val="000000"/>
          <w:position w:val="0"/>
        </w:rPr>
        <w:t>Networking opportunities with ALOA members who share the belief that legislative involvement is important to the effectiveness of our association.</w:t>
      </w:r>
    </w:p>
    <w:p>
      <w:pPr>
        <w:pStyle w:val="Style110"/>
        <w:numPr>
          <w:ilvl w:val="0"/>
          <w:numId w:val="7"/>
        </w:numPr>
        <w:framePr w:w="3888" w:h="12738" w:hRule="exact" w:wrap="none" w:vAnchor="page" w:hAnchor="page" w:x="7375" w:y="1150"/>
        <w:tabs>
          <w:tab w:leader="none" w:pos="655" w:val="left"/>
        </w:tabs>
        <w:widowControl w:val="0"/>
        <w:keepNext w:val="0"/>
        <w:keepLines w:val="0"/>
        <w:shd w:val="clear" w:color="auto" w:fill="E8E96C"/>
        <w:bidi w:val="0"/>
        <w:jc w:val="left"/>
        <w:spacing w:before="0" w:after="0" w:line="192" w:lineRule="exact"/>
        <w:ind w:left="660" w:right="52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110"/>
        <w:numPr>
          <w:ilvl w:val="0"/>
          <w:numId w:val="7"/>
        </w:numPr>
        <w:framePr w:w="3888" w:h="12738" w:hRule="exact" w:wrap="none" w:vAnchor="page" w:hAnchor="page" w:x="7375" w:y="1150"/>
        <w:tabs>
          <w:tab w:leader="none" w:pos="655" w:val="left"/>
        </w:tabs>
        <w:widowControl w:val="0"/>
        <w:keepNext w:val="0"/>
        <w:keepLines w:val="0"/>
        <w:shd w:val="clear" w:color="auto" w:fill="E8E96C"/>
        <w:bidi w:val="0"/>
        <w:jc w:val="left"/>
        <w:spacing w:before="0" w:after="0" w:line="192" w:lineRule="exact"/>
        <w:ind w:left="660" w:right="520"/>
      </w:pPr>
      <w:r>
        <w:rPr>
          <w:lang w:val="en-US" w:eastAsia="en-US" w:bidi="en-US"/>
          <w:w w:val="100"/>
          <w:spacing w:val="0"/>
          <w:color w:val="000000"/>
          <w:position w:val="0"/>
        </w:rPr>
        <w:t>A comprehensive guide to lobbying in your state capital, so you can be the "voice of ALOA" to legis</w:t>
        <w:softHyphen/>
        <w:t>lators.</w:t>
      </w:r>
    </w:p>
    <w:p>
      <w:pPr>
        <w:pStyle w:val="Style110"/>
        <w:numPr>
          <w:ilvl w:val="0"/>
          <w:numId w:val="7"/>
        </w:numPr>
        <w:framePr w:w="3888" w:h="12738" w:hRule="exact" w:wrap="none" w:vAnchor="page" w:hAnchor="page" w:x="7375" w:y="1150"/>
        <w:tabs>
          <w:tab w:leader="none" w:pos="662" w:val="left"/>
        </w:tabs>
        <w:widowControl w:val="0"/>
        <w:keepNext w:val="0"/>
        <w:keepLines w:val="0"/>
        <w:shd w:val="clear" w:color="auto" w:fill="E8E96C"/>
        <w:bidi w:val="0"/>
        <w:jc w:val="left"/>
        <w:spacing w:before="0" w:after="0" w:line="192" w:lineRule="exact"/>
        <w:ind w:left="660" w:right="520"/>
      </w:pPr>
      <w:r>
        <w:rPr>
          <w:lang w:val="en-US" w:eastAsia="en-US" w:bidi="en-US"/>
          <w:w w:val="100"/>
          <w:spacing w:val="0"/>
          <w:color w:val="000000"/>
          <w:position w:val="0"/>
        </w:rPr>
        <w:t>LAN stationary and envelopes for sending official letters to legislators, lobbying on ALOA’s behalf.</w:t>
      </w:r>
    </w:p>
    <w:p>
      <w:pPr>
        <w:pStyle w:val="Style110"/>
        <w:numPr>
          <w:ilvl w:val="0"/>
          <w:numId w:val="7"/>
        </w:numPr>
        <w:framePr w:w="3888" w:h="12738" w:hRule="exact" w:wrap="none" w:vAnchor="page" w:hAnchor="page" w:x="7375" w:y="1150"/>
        <w:tabs>
          <w:tab w:leader="none" w:pos="655" w:val="left"/>
        </w:tabs>
        <w:widowControl w:val="0"/>
        <w:keepNext w:val="0"/>
        <w:keepLines w:val="0"/>
        <w:shd w:val="clear" w:color="auto" w:fill="E8E96C"/>
        <w:bidi w:val="0"/>
        <w:jc w:val="left"/>
        <w:spacing w:before="0" w:after="0" w:line="192" w:lineRule="exact"/>
        <w:ind w:left="660" w:right="0"/>
      </w:pPr>
      <w:r>
        <w:rPr>
          <w:lang w:val="en-US" w:eastAsia="en-US" w:bidi="en-US"/>
          <w:w w:val="100"/>
          <w:spacing w:val="0"/>
          <w:color w:val="000000"/>
          <w:position w:val="0"/>
        </w:rPr>
        <w:t>A lapel pin designating you as a special ALOA LAN member,</w:t>
      </w:r>
    </w:p>
    <w:p>
      <w:pPr>
        <w:pStyle w:val="Style110"/>
        <w:numPr>
          <w:ilvl w:val="0"/>
          <w:numId w:val="7"/>
        </w:numPr>
        <w:framePr w:w="3888" w:h="12738" w:hRule="exact" w:wrap="none" w:vAnchor="page" w:hAnchor="page" w:x="7375" w:y="1150"/>
        <w:tabs>
          <w:tab w:leader="none" w:pos="662" w:val="left"/>
        </w:tabs>
        <w:widowControl w:val="0"/>
        <w:keepNext w:val="0"/>
        <w:keepLines w:val="0"/>
        <w:shd w:val="clear" w:color="auto" w:fill="E8E96C"/>
        <w:bidi w:val="0"/>
        <w:jc w:val="left"/>
        <w:spacing w:before="0" w:after="0" w:line="192" w:lineRule="exact"/>
        <w:ind w:left="480" w:right="0" w:firstLine="0"/>
      </w:pPr>
      <w:r>
        <w:rPr>
          <w:lang w:val="en-US" w:eastAsia="en-US" w:bidi="en-US"/>
          <w:w w:val="100"/>
          <w:spacing w:val="0"/>
          <w:color w:val="000000"/>
          <w:position w:val="0"/>
        </w:rPr>
        <w:t>Recognition in Keynotes magazine.</w:t>
      </w:r>
    </w:p>
    <w:p>
      <w:pPr>
        <w:pStyle w:val="Style110"/>
        <w:numPr>
          <w:ilvl w:val="0"/>
          <w:numId w:val="7"/>
        </w:numPr>
        <w:framePr w:w="3888" w:h="12738" w:hRule="exact" w:wrap="none" w:vAnchor="page" w:hAnchor="page" w:x="7375" w:y="1150"/>
        <w:tabs>
          <w:tab w:leader="none" w:pos="655" w:val="left"/>
        </w:tabs>
        <w:widowControl w:val="0"/>
        <w:keepNext w:val="0"/>
        <w:keepLines w:val="0"/>
        <w:shd w:val="clear" w:color="auto" w:fill="E8E96C"/>
        <w:bidi w:val="0"/>
        <w:jc w:val="left"/>
        <w:spacing w:before="0" w:after="80" w:line="192" w:lineRule="exact"/>
        <w:ind w:left="660" w:right="520"/>
      </w:pPr>
      <w:r>
        <w:rPr>
          <w:lang w:val="en-US" w:eastAsia="en-US" w:bidi="en-US"/>
          <w:w w:val="100"/>
          <w:spacing w:val="0"/>
          <w:color w:val="000000"/>
          <w:position w:val="0"/>
        </w:rPr>
        <w:t>An invitation to an exclusive reception at the annu</w:t>
        <w:softHyphen/>
        <w:t>al ALOA convention for LAN members.</w:t>
      </w:r>
    </w:p>
    <w:p>
      <w:pPr>
        <w:pStyle w:val="Style110"/>
        <w:framePr w:w="3888" w:h="12738" w:hRule="exact" w:wrap="none" w:vAnchor="page" w:hAnchor="page" w:x="7375" w:y="1150"/>
        <w:widowControl w:val="0"/>
        <w:keepNext w:val="0"/>
        <w:keepLines w:val="0"/>
        <w:shd w:val="clear" w:color="auto" w:fill="E8E96C"/>
        <w:bidi w:val="0"/>
        <w:jc w:val="left"/>
        <w:spacing w:before="0" w:after="0" w:line="192" w:lineRule="exact"/>
        <w:ind w:left="480" w:right="52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110"/>
        <w:numPr>
          <w:ilvl w:val="0"/>
          <w:numId w:val="7"/>
        </w:numPr>
        <w:framePr w:w="3888" w:h="12738" w:hRule="exact" w:wrap="none" w:vAnchor="page" w:hAnchor="page" w:x="7375" w:y="1150"/>
        <w:tabs>
          <w:tab w:leader="none" w:pos="655" w:val="left"/>
        </w:tabs>
        <w:widowControl w:val="0"/>
        <w:keepNext w:val="0"/>
        <w:keepLines w:val="0"/>
        <w:shd w:val="clear" w:color="auto" w:fill="E8E96C"/>
        <w:bidi w:val="0"/>
        <w:jc w:val="left"/>
        <w:spacing w:before="0" w:after="0" w:line="192" w:lineRule="exact"/>
        <w:ind w:left="660" w:right="520"/>
      </w:pPr>
      <w:r>
        <w:rPr>
          <w:lang w:val="en-US" w:eastAsia="en-US" w:bidi="en-US"/>
          <w:w w:val="100"/>
          <w:spacing w:val="0"/>
          <w:color w:val="000000"/>
          <w:position w:val="0"/>
        </w:rPr>
        <w:t>A reserved place of distinction on the special LAN Council</w:t>
      </w:r>
    </w:p>
    <w:p>
      <w:pPr>
        <w:pStyle w:val="Style110"/>
        <w:numPr>
          <w:ilvl w:val="0"/>
          <w:numId w:val="7"/>
        </w:numPr>
        <w:framePr w:w="3888" w:h="12738" w:hRule="exact" w:wrap="none" w:vAnchor="page" w:hAnchor="page" w:x="7375" w:y="1150"/>
        <w:tabs>
          <w:tab w:leader="none" w:pos="665" w:val="left"/>
        </w:tabs>
        <w:widowControl w:val="0"/>
        <w:keepNext w:val="0"/>
        <w:keepLines w:val="0"/>
        <w:shd w:val="clear" w:color="auto" w:fill="E8E96C"/>
        <w:bidi w:val="0"/>
        <w:jc w:val="left"/>
        <w:spacing w:before="0" w:after="0" w:line="197" w:lineRule="exact"/>
        <w:ind w:left="660" w:right="520"/>
      </w:pPr>
      <w:r>
        <w:rPr>
          <w:lang w:val="en-US" w:eastAsia="en-US" w:bidi="en-US"/>
          <w:w w:val="100"/>
          <w:spacing w:val="0"/>
          <w:color w:val="000000"/>
          <w:position w:val="0"/>
        </w:rPr>
        <w:t>Discounts on ALOA bookstore items and a 10 % rebate on all ACE classes.</w:t>
      </w:r>
    </w:p>
    <w:p>
      <w:pPr>
        <w:pStyle w:val="Style110"/>
        <w:numPr>
          <w:ilvl w:val="0"/>
          <w:numId w:val="7"/>
        </w:numPr>
        <w:framePr w:w="3888" w:h="12738" w:hRule="exact" w:wrap="none" w:vAnchor="page" w:hAnchor="page" w:x="7375" w:y="1150"/>
        <w:tabs>
          <w:tab w:leader="none" w:pos="655" w:val="left"/>
        </w:tabs>
        <w:widowControl w:val="0"/>
        <w:keepNext w:val="0"/>
        <w:keepLines w:val="0"/>
        <w:shd w:val="clear" w:color="auto" w:fill="E8E96C"/>
        <w:bidi w:val="0"/>
        <w:jc w:val="left"/>
        <w:spacing w:before="0" w:after="0" w:line="211" w:lineRule="exact"/>
        <w:ind w:left="660" w:right="520"/>
      </w:pPr>
      <w:r>
        <w:rPr>
          <w:lang w:val="en-US" w:eastAsia="en-US" w:bidi="en-US"/>
          <w:w w:val="100"/>
          <w:spacing w:val="0"/>
          <w:color w:val="000000"/>
          <w:position w:val="0"/>
        </w:rPr>
        <w:t>Complimentary Legislative Convention merchan</w:t>
        <w:softHyphen/>
        <w:t>dise.</w:t>
      </w:r>
    </w:p>
    <w:p>
      <w:pPr>
        <w:pStyle w:val="Style110"/>
        <w:numPr>
          <w:ilvl w:val="0"/>
          <w:numId w:val="7"/>
        </w:numPr>
        <w:framePr w:w="3888" w:h="12738" w:hRule="exact" w:wrap="none" w:vAnchor="page" w:hAnchor="page" w:x="7375" w:y="1150"/>
        <w:tabs>
          <w:tab w:leader="none" w:pos="667" w:val="left"/>
        </w:tabs>
        <w:widowControl w:val="0"/>
        <w:keepNext w:val="0"/>
        <w:keepLines w:val="0"/>
        <w:shd w:val="clear" w:color="auto" w:fill="E8E96C"/>
        <w:bidi w:val="0"/>
        <w:jc w:val="left"/>
        <w:spacing w:before="0" w:after="49"/>
        <w:ind w:left="480" w:right="0" w:firstLine="0"/>
      </w:pPr>
      <w:r>
        <w:rPr>
          <w:lang w:val="en-US" w:eastAsia="en-US" w:bidi="en-US"/>
          <w:w w:val="100"/>
          <w:spacing w:val="0"/>
          <w:color w:val="000000"/>
          <w:position w:val="0"/>
        </w:rPr>
        <w:t>It’s easy to do Your part.. .just join TODAY!!</w:t>
      </w:r>
    </w:p>
    <w:p>
      <w:pPr>
        <w:pStyle w:val="Style110"/>
        <w:framePr w:w="3888" w:h="12738" w:hRule="exact" w:wrap="none" w:vAnchor="page" w:hAnchor="page" w:x="7375" w:y="1150"/>
        <w:widowControl w:val="0"/>
        <w:keepNext w:val="0"/>
        <w:keepLines w:val="0"/>
        <w:shd w:val="clear" w:color="auto" w:fill="E8E96C"/>
        <w:bidi w:val="0"/>
        <w:jc w:val="left"/>
        <w:spacing w:before="0" w:after="0" w:line="194" w:lineRule="exact"/>
        <w:ind w:left="480" w:right="520" w:firstLine="0"/>
      </w:pPr>
      <w:r>
        <w:rPr>
          <w:lang w:val="en-US" w:eastAsia="en-US" w:bidi="en-US"/>
          <w:w w:val="100"/>
          <w:spacing w:val="0"/>
          <w:color w:val="000000"/>
          <w:position w:val="0"/>
        </w:rPr>
        <w:t>NOTE: Contributions or gifts to the Associated Locksmiths of America, Inc. are not tax deductible as charitable contributions or as business expenses under IRC - 162(e).</w:t>
      </w:r>
    </w:p>
    <w:p>
      <w:pPr>
        <w:pStyle w:val="Style63"/>
        <w:framePr w:wrap="none" w:vAnchor="page" w:hAnchor="page" w:x="8594"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pStyle w:val="Style193"/>
        <w:framePr w:wrap="none" w:vAnchor="page" w:hAnchor="page" w:x="11292" w:y="15017"/>
        <w:widowControl w:val="0"/>
        <w:keepNext w:val="0"/>
        <w:keepLines w:val="0"/>
        <w:shd w:val="clear" w:color="auto" w:fill="000000"/>
        <w:bidi w:val="0"/>
        <w:jc w:val="left"/>
        <w:spacing w:before="0" w:after="0"/>
        <w:ind w:left="0" w:right="0" w:firstLine="0"/>
      </w:pPr>
      <w:r>
        <w:rPr>
          <w:rStyle w:val="CharStyle195"/>
          <w:b/>
          <w:bCs/>
        </w:rPr>
        <w:t>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2.95pt;margin-top:233.65pt;width:163.2pt;height:217.45pt;z-index:-251658240;mso-position-horizontal-relative:page;mso-position-vertical-relative:page;z-index:-251658697" fillcolor="#FEF612" stroked="f"/>
        </w:pict>
      </w:r>
      <w:r>
        <w:pict>
          <v:rect style="position:absolute;margin-left:270.95pt;margin-top:591.5pt;width:33.6pt;height:53.5pt;z-index:-251658240;mso-position-horizontal-relative:page;mso-position-vertical-relative:page;z-index:-251658696" fillcolor="#0D0C0F" stroked="f"/>
        </w:pict>
      </w:r>
    </w:p>
    <w:p>
      <w:pPr>
        <w:pStyle w:val="Style397"/>
        <w:framePr w:w="9355" w:h="1936" w:hRule="exact" w:wrap="none" w:vAnchor="page" w:hAnchor="page" w:x="428" w:y="992"/>
        <w:widowControl w:val="0"/>
        <w:keepNext w:val="0"/>
        <w:keepLines w:val="0"/>
        <w:shd w:val="clear" w:color="auto" w:fill="0F176C"/>
        <w:bidi w:val="0"/>
        <w:jc w:val="left"/>
        <w:spacing w:before="0" w:after="0"/>
        <w:ind w:left="0" w:right="0" w:firstLine="0"/>
      </w:pPr>
      <w:bookmarkStart w:id="72" w:name="bookmark72"/>
      <w:r>
        <w:rPr>
          <w:rStyle w:val="CharStyle399"/>
        </w:rPr>
        <w:t>Keynotes</w:t>
      </w:r>
      <w:bookmarkEnd w:id="72"/>
    </w:p>
    <w:p>
      <w:pPr>
        <w:pStyle w:val="Style400"/>
        <w:framePr w:w="9355" w:h="1936" w:hRule="exact" w:wrap="none" w:vAnchor="page" w:hAnchor="page" w:x="428" w:y="992"/>
        <w:widowControl w:val="0"/>
        <w:keepNext w:val="0"/>
        <w:keepLines w:val="0"/>
        <w:shd w:val="clear" w:color="auto" w:fill="0F176C"/>
        <w:bidi w:val="0"/>
        <w:spacing w:before="0" w:after="0"/>
        <w:ind w:left="0" w:right="0" w:firstLine="0"/>
      </w:pPr>
      <w:r>
        <w:rPr>
          <w:rStyle w:val="CharStyle402"/>
        </w:rPr>
        <w:t>Buyer's Marketpla</w:t>
      </w:r>
    </w:p>
    <w:p>
      <w:pPr>
        <w:pStyle w:val="Style217"/>
        <w:framePr w:w="3067" w:h="2468" w:hRule="exact" w:wrap="none" w:vAnchor="page" w:hAnchor="page" w:x="2171" w:y="4995"/>
        <w:widowControl w:val="0"/>
        <w:keepNext w:val="0"/>
        <w:keepLines w:val="0"/>
        <w:shd w:val="clear" w:color="auto" w:fill="FDEA1F"/>
        <w:bidi w:val="0"/>
        <w:jc w:val="left"/>
        <w:spacing w:before="0" w:after="158"/>
        <w:ind w:left="0" w:right="0" w:firstLine="0"/>
      </w:pPr>
      <w:r>
        <w:rPr>
          <w:lang w:val="en-US" w:eastAsia="en-US" w:bidi="en-US"/>
          <w:sz w:val="24"/>
          <w:szCs w:val="24"/>
          <w:w w:val="100"/>
          <w:spacing w:val="0"/>
          <w:color w:val="000000"/>
          <w:position w:val="0"/>
        </w:rPr>
        <w:t>IN-STOCK...MORE SAFES</w:t>
      </w:r>
    </w:p>
    <w:p>
      <w:pPr>
        <w:pStyle w:val="Style403"/>
        <w:framePr w:w="3067" w:h="2468" w:hRule="exact" w:wrap="none" w:vAnchor="page" w:hAnchor="page" w:x="2171" w:y="4995"/>
        <w:widowControl w:val="0"/>
        <w:keepNext w:val="0"/>
        <w:keepLines w:val="0"/>
        <w:shd w:val="clear" w:color="auto" w:fill="FDEA1F"/>
        <w:bidi w:val="0"/>
        <w:spacing w:before="0" w:after="0"/>
        <w:ind w:left="20" w:right="0" w:firstLine="0"/>
      </w:pPr>
      <w:r>
        <w:rPr>
          <w:rStyle w:val="CharStyle405"/>
          <w:b/>
          <w:bCs/>
          <w:i/>
          <w:iCs/>
        </w:rPr>
        <w:t>FREE Freight Program</w:t>
      </w:r>
    </w:p>
    <w:p>
      <w:pPr>
        <w:pStyle w:val="Style406"/>
        <w:framePr w:w="3067" w:h="2468" w:hRule="exact" w:wrap="none" w:vAnchor="page" w:hAnchor="page" w:x="2171" w:y="4995"/>
        <w:widowControl w:val="0"/>
        <w:keepNext w:val="0"/>
        <w:keepLines w:val="0"/>
        <w:shd w:val="clear" w:color="auto" w:fill="FDEA1F"/>
        <w:bidi w:val="0"/>
        <w:spacing w:before="0" w:after="177"/>
        <w:ind w:left="20" w:right="0" w:firstLine="0"/>
      </w:pPr>
      <w:r>
        <w:rPr>
          <w:rStyle w:val="CharStyle408"/>
          <w:b/>
          <w:bCs/>
          <w:i/>
          <w:iCs/>
        </w:rPr>
        <w:t>(30 States)</w:t>
      </w:r>
    </w:p>
    <w:p>
      <w:pPr>
        <w:pStyle w:val="Style409"/>
        <w:framePr w:w="3067" w:h="2468" w:hRule="exact" w:wrap="none" w:vAnchor="page" w:hAnchor="page" w:x="2171" w:y="4995"/>
        <w:widowControl w:val="0"/>
        <w:keepNext w:val="0"/>
        <w:keepLines w:val="0"/>
        <w:shd w:val="clear" w:color="auto" w:fill="FDEA1F"/>
        <w:bidi w:val="0"/>
        <w:spacing w:before="0" w:after="0"/>
        <w:ind w:left="0" w:right="200" w:firstLine="0"/>
      </w:pPr>
      <w:bookmarkStart w:id="73" w:name="bookmark73"/>
      <w:r>
        <w:rPr>
          <w:rStyle w:val="CharStyle411"/>
          <w:b/>
          <w:bCs/>
        </w:rPr>
        <w:t xml:space="preserve">AMSEC </w:t>
      </w:r>
      <w:r>
        <w:rPr>
          <w:lang w:val="en-US" w:eastAsia="en-US" w:bidi="en-US"/>
          <w:w w:val="100"/>
          <w:spacing w:val="0"/>
          <w:color w:val="000000"/>
          <w:position w:val="0"/>
        </w:rPr>
        <w:t xml:space="preserve">FreKing </w:t>
      </w:r>
      <w:r>
        <w:rPr>
          <w:rStyle w:val="CharStyle412"/>
          <w:b/>
          <w:bCs/>
        </w:rPr>
        <w:t>fiatftall</w:t>
      </w:r>
      <w:r>
        <w:rPr>
          <w:lang w:val="en-US" w:eastAsia="en-US" w:bidi="en-US"/>
          <w:w w:val="100"/>
          <w:spacing w:val="0"/>
          <w:color w:val="000000"/>
          <w:position w:val="0"/>
        </w:rPr>
        <w:t xml:space="preserve"> HAYMAN MEIUNK </w:t>
      </w:r>
      <w:r>
        <w:rPr>
          <w:rStyle w:val="CharStyle413"/>
          <w:b/>
          <w:bCs/>
        </w:rPr>
        <w:t>y/CFOR</w:t>
      </w:r>
      <w:bookmarkEnd w:id="73"/>
    </w:p>
    <w:p>
      <w:pPr>
        <w:pStyle w:val="Style414"/>
        <w:framePr w:w="1675" w:h="606" w:hRule="exact" w:wrap="none" w:vAnchor="page" w:hAnchor="page" w:x="2847" w:y="7678"/>
        <w:widowControl w:val="0"/>
        <w:keepNext w:val="0"/>
        <w:keepLines w:val="0"/>
        <w:shd w:val="clear" w:color="auto" w:fill="0F176C"/>
        <w:bidi w:val="0"/>
        <w:jc w:val="left"/>
        <w:spacing w:before="0" w:after="0"/>
        <w:ind w:left="0" w:right="0" w:firstLine="0"/>
      </w:pPr>
      <w:r>
        <w:rPr>
          <w:rStyle w:val="CharStyle416"/>
          <w:b/>
          <w:bCs/>
        </w:rPr>
        <w:t>TURPI tO</w:t>
      </w:r>
    </w:p>
    <w:p>
      <w:pPr>
        <w:pStyle w:val="Style417"/>
        <w:framePr w:w="1675" w:h="606" w:hRule="exact" w:wrap="none" w:vAnchor="page" w:hAnchor="page" w:x="2847" w:y="7678"/>
        <w:widowControl w:val="0"/>
        <w:keepNext w:val="0"/>
        <w:keepLines w:val="0"/>
        <w:shd w:val="clear" w:color="auto" w:fill="0F176C"/>
        <w:bidi w:val="0"/>
        <w:jc w:val="left"/>
        <w:spacing w:before="0" w:after="0"/>
        <w:ind w:left="0" w:right="0" w:firstLine="0"/>
      </w:pPr>
      <w:r>
        <w:rPr>
          <w:rStyle w:val="CharStyle419"/>
          <w:b/>
          <w:bCs/>
        </w:rPr>
        <w:t>WHOLESALE SERVICE</w:t>
      </w:r>
    </w:p>
    <w:p>
      <w:pPr>
        <w:pStyle w:val="Style69"/>
        <w:framePr w:w="9355" w:h="469" w:hRule="exact" w:wrap="none" w:vAnchor="page" w:hAnchor="page" w:x="428" w:y="8334"/>
        <w:widowControl w:val="0"/>
        <w:keepNext w:val="0"/>
        <w:keepLines w:val="0"/>
        <w:shd w:val="clear" w:color="auto" w:fill="FDEA1F"/>
        <w:bidi w:val="0"/>
        <w:jc w:val="right"/>
        <w:spacing w:before="0" w:after="0"/>
        <w:ind w:left="2127" w:right="4953" w:firstLine="0"/>
      </w:pPr>
      <w:bookmarkStart w:id="74" w:name="bookmark74"/>
      <w:r>
        <w:rPr>
          <w:lang w:val="en-US" w:eastAsia="en-US" w:bidi="en-US"/>
          <w:w w:val="100"/>
          <w:spacing w:val="0"/>
          <w:color w:val="000000"/>
          <w:position w:val="0"/>
        </w:rPr>
        <w:t>800-848-9790</w:t>
      </w:r>
      <w:bookmarkEnd w:id="74"/>
    </w:p>
    <w:p>
      <w:pPr>
        <w:pStyle w:val="Style420"/>
        <w:framePr w:w="2746" w:h="1052" w:hRule="exact" w:wrap="none" w:vAnchor="page" w:hAnchor="page" w:x="6793" w:y="5123"/>
        <w:widowControl w:val="0"/>
        <w:keepNext w:val="0"/>
        <w:keepLines w:val="0"/>
        <w:shd w:val="clear" w:color="auto" w:fill="auto"/>
        <w:bidi w:val="0"/>
        <w:spacing w:before="0" w:after="0"/>
        <w:ind w:left="816" w:right="20" w:firstLine="0"/>
      </w:pPr>
      <w:r>
        <w:rPr>
          <w:lang w:val="en-US" w:eastAsia="en-US" w:bidi="en-US"/>
          <w:w w:val="100"/>
          <w:spacing w:val="0"/>
          <w:color w:val="000000"/>
          <w:position w:val="0"/>
        </w:rPr>
        <w:t>25+ Function</w:t>
      </w:r>
    </w:p>
    <w:p>
      <w:pPr>
        <w:pStyle w:val="Style420"/>
        <w:framePr w:w="2746" w:h="1052" w:hRule="exact" w:wrap="none" w:vAnchor="page" w:hAnchor="page" w:x="6793" w:y="5123"/>
        <w:widowControl w:val="0"/>
        <w:keepNext w:val="0"/>
        <w:keepLines w:val="0"/>
        <w:shd w:val="clear" w:color="auto" w:fill="auto"/>
        <w:bidi w:val="0"/>
        <w:spacing w:before="0" w:after="0"/>
        <w:ind w:left="883" w:right="116" w:firstLine="0"/>
      </w:pPr>
      <w:r>
        <w:rPr>
          <w:lang w:val="en-US" w:eastAsia="en-US" w:bidi="en-US"/>
          <w:w w:val="100"/>
          <w:spacing w:val="0"/>
          <w:color w:val="000000"/>
          <w:position w:val="0"/>
        </w:rPr>
        <w:t>Multi-Tool</w:t>
      </w:r>
    </w:p>
    <w:p>
      <w:pPr>
        <w:pStyle w:val="Style422"/>
        <w:framePr w:w="2746" w:h="1052" w:hRule="exact" w:wrap="none" w:vAnchor="page" w:hAnchor="page" w:x="6793" w:y="5123"/>
        <w:widowControl w:val="0"/>
        <w:keepNext w:val="0"/>
        <w:keepLines w:val="0"/>
        <w:shd w:val="clear" w:color="auto" w:fill="auto"/>
        <w:bidi w:val="0"/>
        <w:spacing w:before="0" w:after="60"/>
        <w:ind w:left="0" w:right="180" w:firstLine="0"/>
      </w:pPr>
      <w:r>
        <w:rPr>
          <w:rStyle w:val="CharStyle424"/>
          <w:b/>
          <w:bCs/>
          <w:i w:val="0"/>
          <w:iCs w:val="0"/>
        </w:rPr>
        <w:t xml:space="preserve">— </w:t>
      </w:r>
      <w:r>
        <w:rPr>
          <w:lang w:val="en-US" w:eastAsia="en-US" w:bidi="en-US"/>
          <w:w w:val="100"/>
          <w:spacing w:val="0"/>
          <w:color w:val="000000"/>
          <w:position w:val="0"/>
        </w:rPr>
        <w:t>Lifetime Warranty</w:t>
      </w:r>
      <w:r>
        <w:rPr>
          <w:rStyle w:val="CharStyle424"/>
          <w:b/>
          <w:bCs/>
          <w:i w:val="0"/>
          <w:iCs w:val="0"/>
        </w:rPr>
        <w:t xml:space="preserve"> —</w:t>
      </w:r>
    </w:p>
    <w:p>
      <w:pPr>
        <w:pStyle w:val="Style403"/>
        <w:framePr w:w="2746" w:h="1052" w:hRule="exact" w:wrap="none" w:vAnchor="page" w:hAnchor="page" w:x="6793" w:y="5123"/>
        <w:widowControl w:val="0"/>
        <w:keepNext w:val="0"/>
        <w:keepLines w:val="0"/>
        <w:shd w:val="clear" w:color="auto" w:fill="auto"/>
        <w:bidi w:val="0"/>
        <w:jc w:val="right"/>
        <w:spacing w:before="0" w:after="0"/>
        <w:ind w:left="0" w:right="180" w:firstLine="0"/>
      </w:pPr>
      <w:r>
        <w:rPr>
          <w:lang w:val="en-US" w:eastAsia="en-US" w:bidi="en-US"/>
          <w:w w:val="100"/>
          <w:spacing w:val="0"/>
          <w:color w:val="000000"/>
          <w:position w:val="0"/>
        </w:rPr>
        <w:t>)R LOCKSMITHS ONLY</w:t>
      </w:r>
    </w:p>
    <w:p>
      <w:pPr>
        <w:pStyle w:val="Style110"/>
        <w:numPr>
          <w:ilvl w:val="0"/>
          <w:numId w:val="9"/>
        </w:numPr>
        <w:framePr w:w="1891" w:h="1268" w:hRule="exact" w:wrap="none" w:vAnchor="page" w:hAnchor="page" w:x="6356" w:y="6185"/>
        <w:tabs>
          <w:tab w:leader="none" w:pos="118" w:val="left"/>
        </w:tabs>
        <w:widowControl w:val="0"/>
        <w:keepNext w:val="0"/>
        <w:keepLines w:val="0"/>
        <w:shd w:val="clear" w:color="auto" w:fill="auto"/>
        <w:bidi w:val="0"/>
        <w:jc w:val="left"/>
        <w:spacing w:before="0" w:after="0" w:line="173" w:lineRule="exact"/>
        <w:ind w:left="160" w:right="0" w:hanging="160"/>
      </w:pPr>
      <w:r>
        <w:rPr>
          <w:lang w:val="en-US" w:eastAsia="en-US" w:bidi="en-US"/>
          <w:w w:val="100"/>
          <w:spacing w:val="0"/>
          <w:color w:val="000000"/>
          <w:position w:val="0"/>
        </w:rPr>
        <w:t>25 Functions</w:t>
      </w:r>
    </w:p>
    <w:p>
      <w:pPr>
        <w:pStyle w:val="Style110"/>
        <w:numPr>
          <w:ilvl w:val="0"/>
          <w:numId w:val="9"/>
        </w:numPr>
        <w:framePr w:w="1891" w:h="1268" w:hRule="exact" w:wrap="none" w:vAnchor="page" w:hAnchor="page" w:x="6356" w:y="6185"/>
        <w:tabs>
          <w:tab w:leader="none" w:pos="115" w:val="left"/>
        </w:tabs>
        <w:widowControl w:val="0"/>
        <w:keepNext w:val="0"/>
        <w:keepLines w:val="0"/>
        <w:shd w:val="clear" w:color="auto" w:fill="auto"/>
        <w:bidi w:val="0"/>
        <w:jc w:val="left"/>
        <w:spacing w:before="0" w:after="0" w:line="173" w:lineRule="exact"/>
        <w:ind w:left="160" w:right="0" w:hanging="160"/>
      </w:pPr>
      <w:r>
        <w:rPr>
          <w:lang w:val="en-US" w:eastAsia="en-US" w:bidi="en-US"/>
          <w:w w:val="100"/>
          <w:spacing w:val="0"/>
          <w:color w:val="000000"/>
          <w:position w:val="0"/>
        </w:rPr>
        <w:t>Services Schlage, Baldwin,</w:t>
        <w:br/>
        <w:t>Corbin/Russwin, Lori,</w:t>
        <w:br/>
        <w:t>Adams Rite, Master</w:t>
        <w:br/>
        <w:t>padlocks, Medeco, Arrow,</w:t>
      </w:r>
    </w:p>
    <w:p>
      <w:pPr>
        <w:pStyle w:val="Style110"/>
        <w:framePr w:w="1891" w:h="1268" w:hRule="exact" w:wrap="none" w:vAnchor="page" w:hAnchor="page" w:x="6356" w:y="6185"/>
        <w:tabs>
          <w:tab w:leader="none" w:pos="115" w:val="left"/>
        </w:tabs>
        <w:widowControl w:val="0"/>
        <w:keepNext w:val="0"/>
        <w:keepLines w:val="0"/>
        <w:shd w:val="clear" w:color="auto" w:fill="auto"/>
        <w:bidi w:val="0"/>
        <w:jc w:val="left"/>
        <w:spacing w:before="0" w:after="0" w:line="173" w:lineRule="exact"/>
        <w:ind w:left="160" w:right="0" w:firstLine="0"/>
      </w:pPr>
      <w:r>
        <w:rPr>
          <w:lang w:val="en-US" w:eastAsia="en-US" w:bidi="en-US"/>
          <w:w w:val="100"/>
          <w:spacing w:val="0"/>
          <w:color w:val="000000"/>
          <w:position w:val="0"/>
        </w:rPr>
        <w:t>Jackson crossbars and</w:t>
      </w:r>
    </w:p>
    <w:p>
      <w:pPr>
        <w:pStyle w:val="Style110"/>
        <w:framePr w:w="1891" w:h="1268" w:hRule="exact" w:wrap="none" w:vAnchor="page" w:hAnchor="page" w:x="6356" w:y="6185"/>
        <w:tabs>
          <w:tab w:leader="none" w:pos="115" w:val="left"/>
        </w:tabs>
        <w:widowControl w:val="0"/>
        <w:keepNext w:val="0"/>
        <w:keepLines w:val="0"/>
        <w:shd w:val="clear" w:color="auto" w:fill="auto"/>
        <w:bidi w:val="0"/>
        <w:jc w:val="left"/>
        <w:spacing w:before="0" w:after="0" w:line="173" w:lineRule="exact"/>
        <w:ind w:left="160" w:right="0" w:firstLine="0"/>
      </w:pPr>
      <w:r>
        <w:rPr>
          <w:lang w:val="en-US" w:eastAsia="en-US" w:bidi="en-US"/>
          <w:w w:val="100"/>
          <w:spacing w:val="0"/>
          <w:color w:val="000000"/>
          <w:position w:val="0"/>
        </w:rPr>
        <w:t>many more!</w:t>
      </w:r>
    </w:p>
    <w:p>
      <w:pPr>
        <w:pStyle w:val="Style425"/>
        <w:framePr w:wrap="none" w:vAnchor="page" w:hAnchor="page" w:x="6476" w:y="7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Toll Free—</w:t>
      </w:r>
    </w:p>
    <w:p>
      <w:pPr>
        <w:pStyle w:val="Style427"/>
        <w:framePr w:wrap="none" w:vAnchor="page" w:hAnchor="page" w:x="6572" w:y="7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888-634-LOCK</w:t>
      </w:r>
    </w:p>
    <w:p>
      <w:pPr>
        <w:pStyle w:val="Style429"/>
        <w:framePr w:wrap="none" w:vAnchor="page" w:hAnchor="page" w:x="7105" w:y="8037"/>
        <w:widowControl w:val="0"/>
        <w:keepNext w:val="0"/>
        <w:keepLines w:val="0"/>
        <w:shd w:val="clear" w:color="auto" w:fill="auto"/>
        <w:bidi w:val="0"/>
        <w:jc w:val="left"/>
        <w:spacing w:before="0" w:after="0"/>
        <w:ind w:left="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6380" w:y="8279"/>
        <w:widowControl w:val="0"/>
        <w:rPr>
          <w:sz w:val="2"/>
          <w:szCs w:val="2"/>
        </w:rPr>
      </w:pPr>
      <w:r>
        <w:pict>
          <v:shape id="_x0000_s1080" type="#_x0000_t75" style="width:156pt;height:23pt;">
            <v:imagedata r:id="rId113" r:href="rId114"/>
          </v:shape>
        </w:pict>
      </w:r>
    </w:p>
    <w:p>
      <w:pPr>
        <w:framePr w:wrap="none" w:vAnchor="page" w:hAnchor="page" w:x="4863" w:y="9867"/>
        <w:widowControl w:val="0"/>
        <w:rPr>
          <w:sz w:val="2"/>
          <w:szCs w:val="2"/>
        </w:rPr>
      </w:pPr>
      <w:r>
        <w:pict>
          <v:shape id="_x0000_s1081" type="#_x0000_t75" style="width:31pt;height:36pt;">
            <v:imagedata r:id="rId115" r:href="rId116"/>
          </v:shape>
        </w:pict>
      </w:r>
    </w:p>
    <w:p>
      <w:pPr>
        <w:pStyle w:val="Style431"/>
        <w:framePr w:w="9355" w:h="667" w:hRule="exact" w:wrap="none" w:vAnchor="page" w:hAnchor="page" w:x="428" w:y="10597"/>
        <w:widowControl w:val="0"/>
        <w:keepNext w:val="0"/>
        <w:keepLines w:val="0"/>
        <w:shd w:val="clear" w:color="auto" w:fill="auto"/>
        <w:bidi w:val="0"/>
        <w:jc w:val="left"/>
        <w:spacing w:before="0" w:after="0"/>
        <w:ind w:left="4020" w:right="0" w:firstLine="0"/>
      </w:pPr>
      <w:bookmarkStart w:id="75" w:name="bookmark75"/>
      <w:r>
        <w:rPr>
          <w:rStyle w:val="CharStyle433"/>
        </w:rPr>
        <w:t>SAFI CORPORATION</w:t>
      </w:r>
      <w:bookmarkEnd w:id="75"/>
    </w:p>
    <w:p>
      <w:pPr>
        <w:pStyle w:val="Style434"/>
        <w:framePr w:w="9355" w:h="667" w:hRule="exact" w:wrap="none" w:vAnchor="page" w:hAnchor="page" w:x="428" w:y="10597"/>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MANUFACTURES OF QUAUTY DEPOSITORY SAFES AND CHESTS</w:t>
      </w:r>
    </w:p>
    <w:p>
      <w:pPr>
        <w:pStyle w:val="Style436"/>
        <w:framePr w:w="1982" w:h="1414" w:hRule="exact" w:wrap="none" w:vAnchor="page" w:hAnchor="page" w:x="2147" w:y="11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438"/>
        <w:numPr>
          <w:ilvl w:val="0"/>
          <w:numId w:val="11"/>
        </w:numPr>
        <w:framePr w:w="1982" w:h="1414" w:hRule="exact" w:wrap="none" w:vAnchor="page" w:hAnchor="page" w:x="2147" w:y="11258"/>
        <w:tabs>
          <w:tab w:leader="none" w:pos="609" w:val="left"/>
        </w:tabs>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LOS ANGLES, CA</w:t>
      </w:r>
    </w:p>
    <w:p>
      <w:pPr>
        <w:pStyle w:val="Style438"/>
        <w:numPr>
          <w:ilvl w:val="0"/>
          <w:numId w:val="11"/>
        </w:numPr>
        <w:framePr w:w="1982" w:h="1414" w:hRule="exact" w:wrap="none" w:vAnchor="page" w:hAnchor="page" w:x="2147" w:y="11258"/>
        <w:tabs>
          <w:tab w:leader="none" w:pos="609" w:val="left"/>
        </w:tabs>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CHICAGO, IL</w:t>
      </w:r>
    </w:p>
    <w:p>
      <w:pPr>
        <w:pStyle w:val="Style438"/>
        <w:numPr>
          <w:ilvl w:val="0"/>
          <w:numId w:val="11"/>
        </w:numPr>
        <w:framePr w:w="1982" w:h="1414" w:hRule="exact" w:wrap="none" w:vAnchor="page" w:hAnchor="page" w:x="2147" w:y="11258"/>
        <w:tabs>
          <w:tab w:leader="none" w:pos="609" w:val="left"/>
        </w:tabs>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GLASSBORO, NJ</w:t>
      </w:r>
    </w:p>
    <w:p>
      <w:pPr>
        <w:pStyle w:val="Style440"/>
        <w:framePr w:wrap="none" w:vAnchor="page" w:hAnchor="page" w:x="4292" w:y="11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is now a stocking distributor</w:t>
      </w:r>
    </w:p>
    <w:p>
      <w:pPr>
        <w:framePr w:wrap="none" w:vAnchor="page" w:hAnchor="page" w:x="4326" w:y="11533"/>
        <w:widowControl w:val="0"/>
        <w:rPr>
          <w:sz w:val="2"/>
          <w:szCs w:val="2"/>
        </w:rPr>
      </w:pPr>
      <w:r>
        <w:pict>
          <v:shape id="_x0000_s1082" type="#_x0000_t75" style="width:135pt;height:70pt;">
            <v:imagedata r:id="rId117" r:href="rId118"/>
          </v:shape>
        </w:pict>
      </w:r>
    </w:p>
    <w:p>
      <w:pPr>
        <w:pStyle w:val="Style442"/>
        <w:framePr w:wrap="none" w:vAnchor="page" w:hAnchor="page" w:x="4302" w:y="12911"/>
        <w:tabs>
          <w:tab w:leader="none" w:pos="11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AB-4-30-3S</w:t>
        <w:tab/>
        <w:t>AB-9-2 WS 10-2</w:t>
      </w:r>
    </w:p>
    <w:p>
      <w:pPr>
        <w:pStyle w:val="Style436"/>
        <w:framePr w:wrap="none" w:vAnchor="page" w:hAnchor="page" w:x="4369" w:y="131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Chose from over 75 models in stock</w:t>
      </w:r>
    </w:p>
    <w:p>
      <w:pPr>
        <w:pStyle w:val="Style444"/>
        <w:framePr w:w="9355" w:h="2127" w:hRule="exact" w:wrap="none" w:vAnchor="page" w:hAnchor="page" w:x="428" w:y="11307"/>
        <w:widowControl w:val="0"/>
        <w:keepNext w:val="0"/>
        <w:keepLines w:val="0"/>
        <w:shd w:val="clear" w:color="auto" w:fill="auto"/>
        <w:bidi w:val="0"/>
        <w:spacing w:before="0" w:after="0"/>
        <w:ind w:left="6888" w:right="264" w:firstLine="0"/>
      </w:pPr>
      <w:r>
        <w:rPr>
          <w:lang w:val="en-US" w:eastAsia="en-US" w:bidi="en-US"/>
          <w:w w:val="100"/>
          <w:spacing w:val="0"/>
          <w:color w:val="000000"/>
          <w:position w:val="0"/>
        </w:rPr>
        <w:t>We ship your order within</w:t>
      </w:r>
    </w:p>
    <w:p>
      <w:pPr>
        <w:pStyle w:val="Style446"/>
        <w:framePr w:w="9355" w:h="2127" w:hRule="exact" w:wrap="none" w:vAnchor="page" w:hAnchor="page" w:x="428" w:y="11307"/>
        <w:widowControl w:val="0"/>
        <w:keepNext w:val="0"/>
        <w:keepLines w:val="0"/>
        <w:shd w:val="clear" w:color="auto" w:fill="auto"/>
        <w:bidi w:val="0"/>
        <w:spacing w:before="0" w:after="0"/>
        <w:ind w:left="6888" w:right="264" w:firstLine="0"/>
      </w:pPr>
      <w:r>
        <w:rPr>
          <w:lang w:val="en-US" w:eastAsia="en-US" w:bidi="en-US"/>
          <w:w w:val="100"/>
          <w:spacing w:val="0"/>
          <w:color w:val="000000"/>
          <w:position w:val="0"/>
        </w:rPr>
        <w:t>24 hours</w:t>
      </w:r>
    </w:p>
    <w:p>
      <w:pPr>
        <w:pStyle w:val="Style104"/>
        <w:framePr w:w="9355" w:h="2127" w:hRule="exact" w:wrap="none" w:vAnchor="page" w:hAnchor="page" w:x="428" w:y="11307"/>
        <w:widowControl w:val="0"/>
        <w:keepNext w:val="0"/>
        <w:keepLines w:val="0"/>
        <w:shd w:val="clear" w:color="auto" w:fill="auto"/>
        <w:bidi w:val="0"/>
        <w:jc w:val="center"/>
        <w:spacing w:before="0" w:after="0"/>
        <w:ind w:left="6888" w:right="264" w:firstLine="0"/>
      </w:pPr>
      <w:r>
        <w:rPr>
          <w:lang w:val="en-US" w:eastAsia="en-US" w:bidi="en-US"/>
          <w:w w:val="100"/>
          <w:spacing w:val="0"/>
          <w:color w:val="000000"/>
          <w:position w:val="0"/>
        </w:rPr>
        <w:t xml:space="preserve">See </w:t>
      </w:r>
      <w:r>
        <w:rPr>
          <w:rStyle w:val="CharStyle448"/>
        </w:rPr>
        <w:t>us</w:t>
      </w:r>
    </w:p>
    <w:p>
      <w:pPr>
        <w:pStyle w:val="Style132"/>
        <w:framePr w:w="9355" w:h="2127" w:hRule="exact" w:wrap="none" w:vAnchor="page" w:hAnchor="page" w:x="428" w:y="11307"/>
        <w:widowControl w:val="0"/>
        <w:keepNext w:val="0"/>
        <w:keepLines w:val="0"/>
        <w:shd w:val="clear" w:color="auto" w:fill="auto"/>
        <w:bidi w:val="0"/>
        <w:jc w:val="left"/>
        <w:spacing w:before="0" w:after="0" w:line="322" w:lineRule="exact"/>
        <w:ind w:left="6888" w:right="0" w:firstLine="0"/>
      </w:pPr>
      <w:r>
        <w:rPr>
          <w:lang w:val="en-US" w:eastAsia="en-US" w:bidi="en-US"/>
          <w:w w:val="100"/>
          <w:spacing w:val="0"/>
          <w:color w:val="000000"/>
          <w:position w:val="0"/>
        </w:rPr>
        <w:t xml:space="preserve">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br/>
      </w:r>
      <w:r>
        <w:rPr>
          <w:rStyle w:val="CharStyle449"/>
          <w:i/>
          <w:iCs/>
        </w:rPr>
        <w:t>800</w:t>
      </w:r>
      <w:r>
        <w:rPr>
          <w:rStyle w:val="CharStyle450"/>
          <w:i/>
          <w:iCs/>
        </w:rPr>
        <w:t>-</w:t>
      </w:r>
      <w:r>
        <w:rPr>
          <w:rStyle w:val="CharStyle449"/>
          <w:i/>
          <w:iCs/>
        </w:rPr>
        <w:t>253-1267</w:t>
      </w:r>
    </w:p>
    <w:p>
      <w:pPr>
        <w:pStyle w:val="Style451"/>
        <w:framePr w:w="9355" w:h="2127" w:hRule="exact" w:wrap="none" w:vAnchor="page" w:hAnchor="page" w:x="428" w:y="11307"/>
        <w:widowControl w:val="0"/>
        <w:keepNext w:val="0"/>
        <w:keepLines w:val="0"/>
        <w:shd w:val="clear" w:color="auto" w:fill="auto"/>
        <w:bidi w:val="0"/>
        <w:jc w:val="left"/>
        <w:spacing w:before="0" w:after="96"/>
        <w:ind w:left="6888" w:right="0" w:firstLine="0"/>
      </w:pPr>
      <w:r>
        <w:rPr>
          <w:lang w:val="en-US" w:eastAsia="en-US" w:bidi="en-US"/>
          <w:w w:val="100"/>
          <w:spacing w:val="0"/>
          <w:color w:val="000000"/>
          <w:position w:val="0"/>
        </w:rPr>
        <w:t>Fax 856-863-1208</w:t>
      </w:r>
    </w:p>
    <w:p>
      <w:pPr>
        <w:pStyle w:val="Style453"/>
        <w:framePr w:w="9355" w:h="2127" w:hRule="exact" w:wrap="none" w:vAnchor="page" w:hAnchor="page" w:x="428" w:y="11307"/>
        <w:widowControl w:val="0"/>
        <w:keepNext w:val="0"/>
        <w:keepLines w:val="0"/>
        <w:shd w:val="clear" w:color="auto" w:fill="auto"/>
        <w:bidi w:val="0"/>
        <w:jc w:val="left"/>
        <w:spacing w:before="0" w:after="0"/>
        <w:ind w:left="6888" w:right="0" w:firstLine="0"/>
      </w:pPr>
      <w:bookmarkStart w:id="76" w:name="bookmark76"/>
      <w:r>
        <w:rPr>
          <w:lang w:val="en-US" w:eastAsia="en-US" w:bidi="en-US"/>
          <w:w w:val="100"/>
          <w:spacing w:val="0"/>
          <w:color w:val="000000"/>
          <w:position w:val="0"/>
        </w:rPr>
        <w:t>CALL FOR YOUR</w:t>
        <w:br/>
        <w:t>CATALOG TODAY</w:t>
      </w:r>
      <w:bookmarkEnd w:id="76"/>
    </w:p>
    <w:p>
      <w:pPr>
        <w:pStyle w:val="Style63"/>
        <w:framePr w:wrap="none" w:vAnchor="page" w:hAnchor="page" w:x="1129"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390.25pt;margin-top:306.1pt;width:85.9pt;height:78.25pt;z-index:-251658695;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29.7pt;margin-top:746.4pt;width:26.9pt;height:20.1pt;z-index:-251658240;mso-position-horizontal-relative:page;mso-position-vertical-relative:page;z-index:-251658694" fillcolor="#0A080B" stroked="f"/>
        </w:pict>
      </w:r>
    </w:p>
    <w:p>
      <w:pPr>
        <w:pStyle w:val="Style455"/>
        <w:framePr w:w="10642" w:h="941" w:hRule="exact" w:wrap="none" w:vAnchor="page" w:hAnchor="page" w:x="773" w:y="1666"/>
        <w:widowControl w:val="0"/>
        <w:keepNext w:val="0"/>
        <w:keepLines w:val="0"/>
        <w:shd w:val="clear" w:color="auto" w:fill="auto"/>
        <w:bidi w:val="0"/>
        <w:spacing w:before="0" w:after="0"/>
        <w:ind w:left="0" w:right="460" w:firstLine="0"/>
      </w:pPr>
      <w:r>
        <w:rPr>
          <w:lang w:val="en-US" w:eastAsia="en-US" w:bidi="en-US"/>
          <w:w w:val="100"/>
          <w:spacing w:val="0"/>
          <w:color w:val="000000"/>
          <w:position w:val="0"/>
        </w:rPr>
        <w:t>about the authors</w:t>
      </w:r>
    </w:p>
    <w:p>
      <w:pPr>
        <w:pStyle w:val="Style457"/>
        <w:framePr w:wrap="none" w:vAnchor="page" w:hAnchor="page" w:x="773" w:y="4029"/>
        <w:widowControl w:val="0"/>
        <w:keepNext w:val="0"/>
        <w:keepLines w:val="0"/>
        <w:shd w:val="clear" w:color="auto" w:fill="6E0B1B"/>
        <w:bidi w:val="0"/>
        <w:jc w:val="left"/>
        <w:spacing w:before="0" w:after="0"/>
        <w:ind w:left="960" w:right="0" w:firstLine="0"/>
      </w:pPr>
      <w:bookmarkStart w:id="77" w:name="bookmark77"/>
      <w:r>
        <w:rPr>
          <w:rStyle w:val="CharStyle459"/>
          <w:b/>
          <w:bCs/>
        </w:rPr>
        <w:t>Marc Tobias</w:t>
      </w:r>
      <w:bookmarkEnd w:id="77"/>
    </w:p>
    <w:p>
      <w:pPr>
        <w:pStyle w:val="Style460"/>
        <w:framePr w:w="10642" w:h="1729" w:hRule="exact" w:wrap="none" w:vAnchor="page" w:hAnchor="page" w:x="773" w:y="4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 Weber Tobias is the author of Locks, Safes, and Security, and LSS+, the multimedia edition of the book. He is an investigative attorney in Sioux Falls, South Dakota, and has written five police textbooks He has worked for govern</w:t>
        <w:softHyphen/>
        <w:t xml:space="preserve">ment and private industry with regard to security issues involving the bypass of high security locks and alarm systems. The material for this article was taken from LSS+.Extremely detailed information relating to the use of Bump keys can be found in LSS+ Version 5.1, available from ALOA and other vendors.Extensive video within LSS+ shows the correct procedure for opening several different kinds of locks with the bump key. The author may be contacted at </w:t>
      </w:r>
      <w:r>
        <w:fldChar w:fldCharType="begin"/>
      </w:r>
      <w:r>
        <w:rPr/>
        <w:instrText> HYPERLINK "mailto:mwt5obias@security.org" </w:instrText>
      </w:r>
      <w:r>
        <w:fldChar w:fldCharType="separate"/>
      </w:r>
      <w:r>
        <w:rPr>
          <w:lang w:val="en-US" w:eastAsia="en-US" w:bidi="en-US"/>
          <w:w w:val="100"/>
          <w:spacing w:val="0"/>
          <w:color w:val="000000"/>
          <w:position w:val="0"/>
        </w:rPr>
        <w:t>mwt5obias@security.org</w:t>
      </w:r>
      <w:r>
        <w:fldChar w:fldCharType="end"/>
      </w:r>
      <w:r>
        <w:rPr>
          <w:lang w:val="en-US" w:eastAsia="en-US" w:bidi="en-US"/>
          <w:w w:val="100"/>
          <w:spacing w:val="0"/>
          <w:color w:val="000000"/>
          <w:position w:val="0"/>
        </w:rPr>
        <w:t>.</w:t>
      </w:r>
    </w:p>
    <w:p>
      <w:pPr>
        <w:pStyle w:val="Style457"/>
        <w:framePr w:wrap="none" w:vAnchor="page" w:hAnchor="page" w:x="773" w:y="6515"/>
        <w:widowControl w:val="0"/>
        <w:keepNext w:val="0"/>
        <w:keepLines w:val="0"/>
        <w:shd w:val="clear" w:color="auto" w:fill="6E0B1B"/>
        <w:bidi w:val="0"/>
        <w:jc w:val="left"/>
        <w:spacing w:before="0" w:after="0"/>
        <w:ind w:left="460" w:right="0" w:firstLine="0"/>
      </w:pPr>
      <w:bookmarkStart w:id="78" w:name="bookmark78"/>
      <w:r>
        <w:rPr>
          <w:rStyle w:val="CharStyle459"/>
          <w:b/>
          <w:bCs/>
        </w:rPr>
        <w:t>Greg Perry, CML, CPS</w:t>
      </w:r>
      <w:bookmarkEnd w:id="78"/>
    </w:p>
    <w:p>
      <w:pPr>
        <w:pStyle w:val="Style460"/>
        <w:framePr w:w="10642" w:h="1014" w:hRule="exact" w:wrap="none" w:vAnchor="page" w:hAnchor="page" w:x="773" w:y="7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 has been in the locksmith industry for 20 years. He’s spent half of that time as a field techni</w:t>
        <w:softHyphen/>
        <w:t xml:space="preserve">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457"/>
        <w:framePr w:wrap="none" w:vAnchor="page" w:hAnchor="page" w:x="773" w:y="8358"/>
        <w:widowControl w:val="0"/>
        <w:keepNext w:val="0"/>
        <w:keepLines w:val="0"/>
        <w:shd w:val="clear" w:color="auto" w:fill="6E0B1B"/>
        <w:bidi w:val="0"/>
        <w:jc w:val="left"/>
        <w:spacing w:before="0" w:after="0"/>
        <w:ind w:left="460" w:right="0" w:firstLine="0"/>
      </w:pPr>
      <w:bookmarkStart w:id="79" w:name="bookmark79"/>
      <w:r>
        <w:rPr>
          <w:rStyle w:val="CharStyle459"/>
          <w:b/>
          <w:bCs/>
        </w:rPr>
        <w:t>Harry Sher, CML, CPS</w:t>
      </w:r>
      <w:bookmarkEnd w:id="79"/>
    </w:p>
    <w:p>
      <w:pPr>
        <w:pStyle w:val="Style460"/>
        <w:framePr w:w="10642" w:h="2457" w:hRule="exact" w:wrap="none" w:vAnchor="page" w:hAnchor="page" w:x="773" w:y="88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Harry Sher is a Certified Master Locksmith and Certified Professional Safe Technician. He has been a locksmith since the 1950's. He is an active member of the Associated Locksmiths of America, The Safe and Vault Technicians Association and the International Association of Investigative Locksmiths and numerous local associations. He is cur</w:t>
        <w:softHyphen/>
        <w:t>rently the Vice President of the Oklahoma Master Locksmith Association and Past President of the Missouri-Kansas Locksmith Association. Harry has over 37 years of Federal Service. He has taught Federal Officers beginning in 1967. Most recently, he was responsible for building a training facility for the National Nuclear Security Administration. He has taught classes for many local and regional locksmith associations as well as the Associated Locksmiths of America and the Safe and Vault Technicians Association. Although he teaches Safe and Vault classes such as GSA Containers and general locksmithing classes such as 1C Core and master keying, his favorite class is Defense Against Methods of Entry.</w:t>
      </w:r>
    </w:p>
    <w:p>
      <w:pPr>
        <w:pStyle w:val="Style457"/>
        <w:framePr w:wrap="none" w:vAnchor="page" w:hAnchor="page" w:x="773" w:y="11622"/>
        <w:widowControl w:val="0"/>
        <w:keepNext w:val="0"/>
        <w:keepLines w:val="0"/>
        <w:shd w:val="clear" w:color="auto" w:fill="6E0B1B"/>
        <w:bidi w:val="0"/>
        <w:jc w:val="left"/>
        <w:spacing w:before="0" w:after="0"/>
        <w:ind w:left="1060" w:right="0" w:firstLine="0"/>
      </w:pPr>
      <w:bookmarkStart w:id="80" w:name="bookmark80"/>
      <w:r>
        <w:rPr>
          <w:rStyle w:val="CharStyle459"/>
          <w:b/>
          <w:bCs/>
        </w:rPr>
        <w:t>Simon Liu</w:t>
      </w:r>
      <w:bookmarkEnd w:id="80"/>
    </w:p>
    <w:p>
      <w:pPr>
        <w:pStyle w:val="Style460"/>
        <w:framePr w:w="10642" w:h="533" w:hRule="exact" w:wrap="none" w:vAnchor="page" w:hAnchor="page" w:x="773" w:y="12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Simon Liu is director of computer and communications systems at the National Library of Medicine. He is also an adjunct professor at Johns Hopkins University. Contact him at </w:t>
      </w:r>
      <w:r>
        <w:fldChar w:fldCharType="begin"/>
      </w:r>
      <w:r>
        <w:rPr/>
        <w:instrText> HYPERLINK "mailto:simonJiu@nlm.nih.gov" </w:instrText>
      </w:r>
      <w:r>
        <w:fldChar w:fldCharType="separate"/>
      </w:r>
      <w:r>
        <w:rPr>
          <w:lang w:val="en-US" w:eastAsia="en-US" w:bidi="en-US"/>
          <w:w w:val="100"/>
          <w:spacing w:val="0"/>
          <w:color w:val="000000"/>
          <w:position w:val="0"/>
        </w:rPr>
        <w:t>simonJiu@nlm.nih.gov</w:t>
      </w:r>
      <w:r>
        <w:fldChar w:fldCharType="end"/>
      </w:r>
      <w:r>
        <w:rPr>
          <w:lang w:val="en-US" w:eastAsia="en-US" w:bidi="en-US"/>
          <w:w w:val="100"/>
          <w:spacing w:val="0"/>
          <w:color w:val="000000"/>
          <w:position w:val="0"/>
        </w:rPr>
        <w:t>.</w:t>
      </w:r>
    </w:p>
    <w:p>
      <w:pPr>
        <w:pStyle w:val="Style457"/>
        <w:framePr w:wrap="none" w:vAnchor="page" w:hAnchor="page" w:x="773" w:y="13091"/>
        <w:widowControl w:val="0"/>
        <w:keepNext w:val="0"/>
        <w:keepLines w:val="0"/>
        <w:shd w:val="clear" w:color="auto" w:fill="6E0B1B"/>
        <w:bidi w:val="0"/>
        <w:jc w:val="left"/>
        <w:spacing w:before="0" w:after="0"/>
        <w:ind w:left="760" w:right="0" w:firstLine="0"/>
      </w:pPr>
      <w:bookmarkStart w:id="81" w:name="bookmark81"/>
      <w:r>
        <w:rPr>
          <w:rStyle w:val="CharStyle459"/>
          <w:b/>
          <w:bCs/>
        </w:rPr>
        <w:t>Mark Silverman</w:t>
      </w:r>
      <w:bookmarkEnd w:id="81"/>
    </w:p>
    <w:p>
      <w:pPr>
        <w:pStyle w:val="Style460"/>
        <w:framePr w:w="10642" w:h="538" w:hRule="exact" w:wrap="none" w:vAnchor="page" w:hAnchor="page" w:x="773" w:y="13566"/>
        <w:widowControl w:val="0"/>
        <w:keepNext w:val="0"/>
        <w:keepLines w:val="0"/>
        <w:shd w:val="clear" w:color="auto" w:fill="auto"/>
        <w:bidi w:val="0"/>
        <w:jc w:val="left"/>
        <w:spacing w:before="0" w:after="0" w:line="240" w:lineRule="exact"/>
        <w:ind w:left="0" w:right="1100" w:firstLine="0"/>
      </w:pPr>
      <w:r>
        <w:rPr>
          <w:lang w:val="en-US" w:eastAsia="en-US" w:bidi="en-US"/>
          <w:w w:val="100"/>
          <w:spacing w:val="0"/>
          <w:color w:val="000000"/>
          <w:position w:val="0"/>
        </w:rPr>
        <w:t xml:space="preserve">Mark Silverman is a technical advisor at the Center of Information Technology, National Institutes of Health. Contact him at </w:t>
      </w:r>
      <w:r>
        <w:fldChar w:fldCharType="begin"/>
      </w:r>
      <w:r>
        <w:rPr/>
        <w:instrText> HYPERLINK "mailto:mls@nih.gov" </w:instrText>
      </w:r>
      <w:r>
        <w:fldChar w:fldCharType="separate"/>
      </w:r>
      <w:r>
        <w:rPr>
          <w:lang w:val="en-US" w:eastAsia="en-US" w:bidi="en-US"/>
          <w:w w:val="100"/>
          <w:spacing w:val="0"/>
          <w:color w:val="000000"/>
          <w:position w:val="0"/>
        </w:rPr>
        <w:t>mls@nih.gov</w:t>
      </w:r>
      <w:r>
        <w:fldChar w:fldCharType="end"/>
      </w:r>
      <w:r>
        <w:rPr>
          <w:lang w:val="en-US" w:eastAsia="en-US" w:bidi="en-US"/>
          <w:w w:val="100"/>
          <w:spacing w:val="0"/>
          <w:color w:val="000000"/>
          <w:position w:val="0"/>
        </w:rPr>
        <w:t>.</w:t>
      </w:r>
    </w:p>
    <w:p>
      <w:pPr>
        <w:pStyle w:val="Style193"/>
        <w:framePr w:wrap="none" w:vAnchor="page" w:hAnchor="page" w:x="682" w:y="14961"/>
        <w:widowControl w:val="0"/>
        <w:keepNext w:val="0"/>
        <w:keepLines w:val="0"/>
        <w:shd w:val="clear" w:color="auto" w:fill="000000"/>
        <w:bidi w:val="0"/>
        <w:jc w:val="left"/>
        <w:spacing w:before="0" w:after="0"/>
        <w:ind w:left="0" w:right="0" w:firstLine="0"/>
      </w:pPr>
      <w:r>
        <w:rPr>
          <w:rStyle w:val="CharStyle195"/>
          <w:b/>
          <w:bCs/>
        </w:rPr>
        <w:t>44</w:t>
      </w:r>
    </w:p>
    <w:p>
      <w:pPr>
        <w:pStyle w:val="Style462"/>
        <w:framePr w:wrap="none" w:vAnchor="page" w:hAnchor="page" w:x="1296" w:y="1514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Keynotes • January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0.1pt;margin-top:412.25pt;width:18.7pt;height:57.1pt;z-index:-251658240;mso-position-horizontal-relative:page;mso-position-vertical-relative:page;z-index:-251658693" fillcolor="#0D0A0D" stroked="f"/>
        </w:pict>
      </w:r>
      <w:r>
        <w:pict>
          <v:rect style="position:absolute;margin-left:428.7pt;margin-top:347.45pt;width:13.45pt;height:68.15pt;z-index:-251658240;mso-position-horizontal-relative:page;mso-position-vertical-relative:page;z-index:-251658692" fillcolor="#0D0A0C" stroked="f"/>
        </w:pict>
      </w:r>
      <w:r>
        <w:pict>
          <v:rect style="position:absolute;margin-left:215.1pt;margin-top:348.65pt;width:24.5pt;height:88.1pt;z-index:-251658240;mso-position-horizontal-relative:page;mso-position-vertical-relative:page;z-index:-251658691" fillcolor="#0D0B0D" stroked="f"/>
        </w:pict>
      </w:r>
    </w:p>
    <w:p>
      <w:pPr>
        <w:pStyle w:val="Style464"/>
        <w:framePr w:w="10579" w:h="666" w:hRule="exact" w:wrap="none" w:vAnchor="page" w:hAnchor="page" w:x="804" w:y="1581"/>
        <w:widowControl w:val="0"/>
        <w:keepNext w:val="0"/>
        <w:keepLines w:val="0"/>
        <w:shd w:val="clear" w:color="auto" w:fill="auto"/>
        <w:bidi w:val="0"/>
        <w:spacing w:before="0" w:after="0"/>
        <w:ind w:left="0" w:right="340" w:firstLine="0"/>
      </w:pPr>
      <w:r>
        <w:rPr>
          <w:lang w:val="en-US" w:eastAsia="en-US" w:bidi="en-US"/>
          <w:spacing w:val="0"/>
          <w:color w:val="000000"/>
          <w:position w:val="0"/>
        </w:rPr>
        <w:t>call me.</w:t>
      </w:r>
    </w:p>
    <w:p>
      <w:pPr>
        <w:framePr w:wrap="none" w:vAnchor="page" w:hAnchor="page" w:x="2316" w:y="2904"/>
        <w:widowControl w:val="0"/>
        <w:rPr>
          <w:sz w:val="2"/>
          <w:szCs w:val="2"/>
        </w:rPr>
      </w:pPr>
      <w:r>
        <w:pict>
          <v:shape id="_x0000_s1084" type="#_x0000_t75" style="width:380pt;height:361pt;">
            <v:imagedata r:id="rId121" r:href="rId122"/>
          </v:shape>
        </w:pict>
      </w:r>
    </w:p>
    <w:p>
      <w:pPr>
        <w:pStyle w:val="Style466"/>
        <w:framePr w:w="10579" w:h="370" w:hRule="exact" w:wrap="none" w:vAnchor="page" w:hAnchor="page" w:x="804" w:y="10147"/>
        <w:widowControl w:val="0"/>
        <w:keepNext w:val="0"/>
        <w:keepLines w:val="0"/>
        <w:shd w:val="clear" w:color="auto" w:fill="C8BACD"/>
        <w:bidi w:val="0"/>
        <w:spacing w:before="0" w:after="0"/>
        <w:ind w:left="0" w:right="60" w:firstLine="0"/>
      </w:pPr>
      <w:r>
        <w:rPr>
          <w:lang w:val="en-US" w:eastAsia="en-US" w:bidi="en-US"/>
          <w:w w:val="100"/>
          <w:spacing w:val="0"/>
          <w:color w:val="000000"/>
          <w:position w:val="0"/>
        </w:rPr>
        <w:t>which one catches your attention?</w:t>
      </w:r>
    </w:p>
    <w:p>
      <w:pPr>
        <w:pStyle w:val="Style104"/>
        <w:framePr w:w="10579" w:h="3338" w:hRule="exact" w:wrap="none" w:vAnchor="page" w:hAnchor="page" w:x="804" w:y="11470"/>
        <w:widowControl w:val="0"/>
        <w:keepNext w:val="0"/>
        <w:keepLines w:val="0"/>
        <w:shd w:val="clear" w:color="auto" w:fill="auto"/>
        <w:bidi w:val="0"/>
        <w:jc w:val="left"/>
        <w:spacing w:before="0" w:after="122" w:line="326" w:lineRule="exact"/>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104"/>
        <w:framePr w:w="10579" w:h="3338" w:hRule="exact" w:wrap="none" w:vAnchor="page" w:hAnchor="page" w:x="804" w:y="11470"/>
        <w:widowControl w:val="0"/>
        <w:keepNext w:val="0"/>
        <w:keepLines w:val="0"/>
        <w:shd w:val="clear" w:color="auto" w:fill="auto"/>
        <w:bidi w:val="0"/>
        <w:jc w:val="left"/>
        <w:spacing w:before="0" w:after="380" w:line="324"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104"/>
        <w:framePr w:w="10579" w:h="3338" w:hRule="exact" w:wrap="none" w:vAnchor="page" w:hAnchor="page" w:x="804" w:y="11470"/>
        <w:widowControl w:val="0"/>
        <w:keepNext w:val="0"/>
        <w:keepLines w:val="0"/>
        <w:shd w:val="clear" w:color="auto" w:fill="auto"/>
        <w:bidi w:val="0"/>
        <w:jc w:val="left"/>
        <w:spacing w:before="0" w:after="300"/>
        <w:ind w:left="0" w:right="0" w:firstLine="0"/>
      </w:pPr>
      <w:r>
        <w:rPr>
          <w:lang w:val="en-US" w:eastAsia="en-US" w:bidi="en-US"/>
          <w:w w:val="100"/>
          <w:spacing w:val="0"/>
          <w:color w:val="000000"/>
          <w:position w:val="0"/>
        </w:rPr>
        <w:t>Call Kim Hammond at 817-645-6778 for details.</w:t>
      </w:r>
    </w:p>
    <w:p>
      <w:pPr>
        <w:pStyle w:val="Style104"/>
        <w:framePr w:w="10579" w:h="3338" w:hRule="exact" w:wrap="none" w:vAnchor="page" w:hAnchor="page" w:x="804" w:y="11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1.95pt;margin-top:15.15pt;width:15.6pt;height:45.85pt;z-index:-251658240;mso-position-horizontal-relative:page;mso-position-vertical-relative:page;z-index:-251658690" fillcolor="#273898" stroked="f"/>
        </w:pict>
      </w:r>
      <w:r>
        <w:pict>
          <v:rect style="position:absolute;margin-left:365.5pt;margin-top:751pt;width:20.65pt;height:9.85pt;z-index:-251658240;mso-position-horizontal-relative:page;mso-position-vertical-relative:page;z-index:-251658689" fillcolor="#E8E6E7" stroked="f"/>
        </w:pict>
      </w:r>
      <w:r>
        <w:pict>
          <v:rect style="position:absolute;margin-left:91.15pt;margin-top:51.15pt;width:46.55pt;height:36.95pt;z-index:-251658240;mso-position-horizontal-relative:page;mso-position-vertical-relative:page;z-index:-251658688" fillcolor="#0A090D" stroked="f"/>
        </w:pict>
      </w:r>
    </w:p>
    <w:p>
      <w:pPr>
        <w:framePr w:wrap="none" w:vAnchor="page" w:hAnchor="page" w:x="389" w:y="285"/>
        <w:widowControl w:val="0"/>
        <w:rPr>
          <w:sz w:val="2"/>
          <w:szCs w:val="2"/>
        </w:rPr>
      </w:pPr>
      <w:r>
        <w:pict>
          <v:shape id="_x0000_s1085" type="#_x0000_t75" style="width:569pt;height:84pt;">
            <v:imagedata r:id="rId123" r:href="rId124"/>
          </v:shape>
        </w:pict>
      </w:r>
    </w:p>
    <w:p>
      <w:pPr>
        <w:pStyle w:val="Style468"/>
        <w:framePr w:w="11352" w:h="1015" w:hRule="exact" w:wrap="none" w:vAnchor="page" w:hAnchor="page" w:x="418" w:y="2058"/>
        <w:widowControl w:val="0"/>
        <w:keepNext w:val="0"/>
        <w:keepLines w:val="0"/>
        <w:shd w:val="clear" w:color="auto" w:fill="000000"/>
        <w:bidi w:val="0"/>
        <w:spacing w:before="0" w:after="0"/>
        <w:ind w:left="300" w:right="200" w:firstLine="0"/>
      </w:pPr>
      <w:r>
        <w:rPr>
          <w:rStyle w:val="CharStyle470"/>
          <w:b/>
          <w:bCs/>
        </w:rPr>
        <w:t>New Generation STAR XL CAN Transponder Programmer</w:t>
      </w:r>
    </w:p>
    <w:p>
      <w:pPr>
        <w:framePr w:wrap="none" w:vAnchor="page" w:hAnchor="page" w:x="10795" w:y="5251"/>
        <w:widowControl w:val="0"/>
      </w:pPr>
    </w:p>
    <w:p>
      <w:pPr>
        <w:pStyle w:val="Style471"/>
        <w:framePr w:w="11352" w:h="469" w:hRule="exact" w:wrap="none" w:vAnchor="page" w:hAnchor="page" w:x="418" w:y="6032"/>
        <w:widowControl w:val="0"/>
        <w:keepNext w:val="0"/>
        <w:keepLines w:val="0"/>
        <w:shd w:val="clear" w:color="auto" w:fill="auto"/>
        <w:bidi w:val="0"/>
        <w:jc w:val="left"/>
        <w:spacing w:before="0" w:after="0"/>
        <w:ind w:left="14" w:right="0" w:firstLine="0"/>
      </w:pPr>
      <w:r>
        <w:rPr>
          <w:rStyle w:val="CharStyle473"/>
        </w:rPr>
        <w:t>I've lost my Taurus keys...</w:t>
      </w:r>
    </w:p>
    <w:p>
      <w:pPr>
        <w:pStyle w:val="Style471"/>
        <w:framePr w:w="11352" w:h="469" w:hRule="exact" w:wrap="none" w:vAnchor="page" w:hAnchor="page" w:x="418" w:y="6032"/>
        <w:widowControl w:val="0"/>
        <w:keepNext w:val="0"/>
        <w:keepLines w:val="0"/>
        <w:shd w:val="clear" w:color="auto" w:fill="auto"/>
        <w:bidi w:val="0"/>
        <w:jc w:val="left"/>
        <w:spacing w:before="0" w:after="0"/>
        <w:ind w:left="14" w:right="0" w:firstLine="0"/>
      </w:pPr>
      <w:r>
        <w:rPr>
          <w:rStyle w:val="CharStyle473"/>
        </w:rPr>
        <w:t>:an you make me a new set?'</w:t>
      </w:r>
    </w:p>
    <w:p>
      <w:pPr>
        <w:pStyle w:val="Style471"/>
        <w:framePr w:w="1829" w:h="538" w:hRule="exact" w:wrap="none" w:vAnchor="page" w:hAnchor="page" w:x="4210" w:y="6191"/>
        <w:widowControl w:val="0"/>
        <w:keepNext w:val="0"/>
        <w:keepLines w:val="0"/>
        <w:shd w:val="clear" w:color="auto" w:fill="auto"/>
        <w:bidi w:val="0"/>
        <w:jc w:val="both"/>
        <w:spacing w:before="0" w:after="0" w:line="240" w:lineRule="exact"/>
        <w:ind w:left="0" w:right="0" w:firstLine="0"/>
      </w:pPr>
      <w:r>
        <w:rPr>
          <w:rStyle w:val="CharStyle474"/>
        </w:rPr>
        <w:t xml:space="preserve">NGS STAR XL CAN </w:t>
      </w:r>
      <w:r>
        <w:rPr>
          <w:rStyle w:val="CharStyle473"/>
        </w:rPr>
        <w:t>Locksmith 8008LXLC</w:t>
      </w:r>
    </w:p>
    <w:p>
      <w:pPr>
        <w:pStyle w:val="Style471"/>
        <w:framePr w:w="11352" w:h="718" w:hRule="exact" w:wrap="none" w:vAnchor="page" w:hAnchor="page" w:x="418" w:y="6660"/>
        <w:widowControl w:val="0"/>
        <w:keepNext w:val="0"/>
        <w:keepLines w:val="0"/>
        <w:shd w:val="clear" w:color="auto" w:fill="auto"/>
        <w:bidi w:val="0"/>
        <w:jc w:val="left"/>
        <w:spacing w:before="0" w:after="0" w:line="221" w:lineRule="exact"/>
        <w:ind w:left="0" w:right="0" w:firstLine="0"/>
      </w:pPr>
      <w:r>
        <w:rPr>
          <w:rStyle w:val="CharStyle473"/>
        </w:rPr>
        <w:t>How much of your money lave you sent to the ocal Ford Dealer?</w:t>
      </w:r>
    </w:p>
    <w:p>
      <w:pPr>
        <w:pStyle w:val="Style471"/>
        <w:framePr w:w="11352" w:h="934" w:hRule="exact" w:wrap="none" w:vAnchor="page" w:hAnchor="page" w:x="418" w:y="7554"/>
        <w:widowControl w:val="0"/>
        <w:keepNext w:val="0"/>
        <w:keepLines w:val="0"/>
        <w:shd w:val="clear" w:color="auto" w:fill="auto"/>
        <w:bidi w:val="0"/>
        <w:jc w:val="left"/>
        <w:spacing w:before="0" w:after="0" w:line="218" w:lineRule="exact"/>
        <w:ind w:left="0" w:right="0" w:firstLine="0"/>
      </w:pPr>
      <w:r>
        <w:rPr>
          <w:rStyle w:val="CharStyle473"/>
        </w:rPr>
        <w:t>)id you Know...</w:t>
      </w:r>
    </w:p>
    <w:p>
      <w:pPr>
        <w:pStyle w:val="Style471"/>
        <w:framePr w:w="11352" w:h="934" w:hRule="exact" w:wrap="none" w:vAnchor="page" w:hAnchor="page" w:x="418" w:y="7554"/>
        <w:widowControl w:val="0"/>
        <w:keepNext w:val="0"/>
        <w:keepLines w:val="0"/>
        <w:shd w:val="clear" w:color="auto" w:fill="auto"/>
        <w:bidi w:val="0"/>
        <w:jc w:val="left"/>
        <w:spacing w:before="0" w:after="0" w:line="218" w:lineRule="exact"/>
        <w:ind w:left="0" w:right="0" w:firstLine="0"/>
      </w:pPr>
      <w:r>
        <w:rPr>
          <w:rStyle w:val="CharStyle473"/>
        </w:rPr>
        <w:t>..the Dealers charge an average of $100 per ransponder key?</w:t>
      </w:r>
    </w:p>
    <w:p>
      <w:pPr>
        <w:pStyle w:val="Style471"/>
        <w:framePr w:w="11352" w:h="938" w:hRule="exact" w:wrap="none" w:vAnchor="page" w:hAnchor="page" w:x="418" w:y="8656"/>
        <w:widowControl w:val="0"/>
        <w:keepNext w:val="0"/>
        <w:keepLines w:val="0"/>
        <w:shd w:val="clear" w:color="auto" w:fill="auto"/>
        <w:bidi w:val="0"/>
        <w:jc w:val="left"/>
        <w:spacing w:before="0" w:after="0" w:line="221" w:lineRule="exact"/>
        <w:ind w:left="0" w:right="0" w:firstLine="0"/>
      </w:pPr>
      <w:r>
        <w:rPr>
          <w:rStyle w:val="CharStyle473"/>
        </w:rPr>
        <w:t>.you can get the factory ransponder tool for less han the cost of doing one ;ey per month?</w:t>
      </w:r>
    </w:p>
    <w:p>
      <w:pPr>
        <w:pStyle w:val="Style471"/>
        <w:framePr w:w="11352" w:h="502" w:hRule="exact" w:wrap="none" w:vAnchor="page" w:hAnchor="page" w:x="418" w:y="9753"/>
        <w:widowControl w:val="0"/>
        <w:keepNext w:val="0"/>
        <w:keepLines w:val="0"/>
        <w:shd w:val="clear" w:color="auto" w:fill="auto"/>
        <w:bidi w:val="0"/>
        <w:jc w:val="left"/>
        <w:spacing w:before="0" w:after="0" w:line="221" w:lineRule="exact"/>
        <w:ind w:left="0" w:right="0" w:firstLine="0"/>
      </w:pPr>
      <w:r>
        <w:rPr>
          <w:rStyle w:val="CharStyle473"/>
        </w:rPr>
        <w:t>&gt;ay "YES” to $100 )hone calls.</w:t>
      </w:r>
    </w:p>
    <w:p>
      <w:pPr>
        <w:pStyle w:val="Style136"/>
        <w:framePr w:w="11352" w:h="1602" w:hRule="exact" w:wrap="none" w:vAnchor="page" w:hAnchor="page" w:x="418" w:y="12073"/>
        <w:widowControl w:val="0"/>
        <w:keepNext w:val="0"/>
        <w:keepLines w:val="0"/>
        <w:shd w:val="clear" w:color="auto" w:fill="auto"/>
        <w:bidi w:val="0"/>
        <w:jc w:val="left"/>
        <w:spacing w:before="0" w:after="0" w:line="257" w:lineRule="exact"/>
        <w:ind w:left="3432" w:right="0" w:firstLine="0"/>
      </w:pPr>
      <w:r>
        <w:rPr>
          <w:rStyle w:val="CharStyle138"/>
          <w:color w:val="EBEBEB"/>
        </w:rPr>
        <w:t>Use what the Dealers use for complete</w:t>
        <w:br/>
        <w:t>coverage on ALL Ford/Lincoln-Mercury and</w:t>
        <w:br/>
        <w:t>Mazda vehicles equipped with transponder</w:t>
        <w:br/>
        <w:t>keys. The NGS XL CAN offers complete</w:t>
        <w:br/>
        <w:t>transponder coverage including CAN protocol</w:t>
        <w:br/>
        <w:t>and the ability to clear ALL Diagnostic Service Codes</w:t>
      </w:r>
    </w:p>
    <w:p>
      <w:pPr>
        <w:pStyle w:val="Style471"/>
        <w:framePr w:w="1997" w:h="464" w:hRule="exact" w:wrap="none" w:vAnchor="page" w:hAnchor="page" w:x="471" w:y="12402"/>
        <w:widowControl w:val="0"/>
        <w:keepNext w:val="0"/>
        <w:keepLines w:val="0"/>
        <w:shd w:val="clear" w:color="auto" w:fill="auto"/>
        <w:bidi w:val="0"/>
        <w:jc w:val="both"/>
        <w:spacing w:before="0" w:after="0" w:line="216" w:lineRule="exact"/>
        <w:ind w:left="0" w:right="0" w:firstLine="0"/>
      </w:pPr>
      <w:r>
        <w:rPr>
          <w:rStyle w:val="CharStyle475"/>
        </w:rPr>
        <w:t xml:space="preserve">&gt;u re never on </w:t>
      </w:r>
      <w:r>
        <w:rPr>
          <w:rStyle w:val="CharStyle476"/>
        </w:rPr>
        <w:t>^our^ow</w:t>
      </w:r>
      <w:r>
        <w:rPr>
          <w:rStyle w:val="CharStyle477"/>
        </w:rPr>
        <w:t xml:space="preserve">n </w:t>
      </w:r>
      <w:r>
        <w:rPr>
          <w:rStyle w:val="CharStyle478"/>
        </w:rPr>
        <w:t xml:space="preserve">&gt;11 </w:t>
      </w:r>
      <w:r>
        <w:rPr>
          <w:rStyle w:val="CharStyle475"/>
        </w:rPr>
        <w:t xml:space="preserve">Free Technical </w:t>
      </w:r>
      <w:r>
        <w:rPr>
          <w:rStyle w:val="CharStyle479"/>
        </w:rPr>
        <w:t>Suddo</w:t>
      </w:r>
    </w:p>
    <w:p>
      <w:pPr>
        <w:pStyle w:val="Style480"/>
        <w:framePr w:w="11352" w:h="725" w:hRule="exact" w:wrap="none" w:vAnchor="page" w:hAnchor="page" w:x="418" w:y="13839"/>
        <w:widowControl w:val="0"/>
        <w:keepNext w:val="0"/>
        <w:keepLines w:val="0"/>
        <w:shd w:val="clear" w:color="auto" w:fill="auto"/>
        <w:bidi w:val="0"/>
        <w:spacing w:before="0" w:after="0"/>
        <w:ind w:left="0" w:right="20" w:firstLine="0"/>
      </w:pPr>
      <w:r>
        <w:rPr>
          <w:rStyle w:val="CharStyle482"/>
          <w:b/>
          <w:bCs/>
        </w:rPr>
        <w:t>2004 Software Update and CAN Vehicle</w:t>
        <w:br/>
        <w:t>Interface Module now available.</w:t>
      </w:r>
    </w:p>
    <w:p>
      <w:pPr>
        <w:pStyle w:val="Style483"/>
        <w:framePr w:wrap="none" w:vAnchor="page" w:hAnchor="page" w:x="7282" w:y="14945"/>
        <w:widowControl w:val="0"/>
        <w:keepNext w:val="0"/>
        <w:keepLines w:val="0"/>
        <w:shd w:val="clear" w:color="auto" w:fill="auto"/>
        <w:bidi w:val="0"/>
        <w:jc w:val="left"/>
        <w:spacing w:before="0" w:after="0"/>
        <w:ind w:left="0" w:right="0" w:firstLine="0"/>
      </w:pPr>
      <w:r>
        <w:rPr>
          <w:rStyle w:val="CharStyle485"/>
          <w:i/>
          <w:iCs/>
        </w:rPr>
        <w:t>mac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19.4pt;margin-top:155.55pt;width:569.3pt;height:628.3pt;z-index:-251658687;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301.4pt;margin-top:101pt;width:14.15pt;height:17.5pt;z-index:-251658240;mso-position-horizontal-relative:page;mso-position-vertical-relative:page;z-index:-251658686" fillcolor="#0B090C" stroked="f"/>
        </w:pict>
      </w:r>
      <w:r>
        <w:pict>
          <v:rect style="position:absolute;margin-left:141.3pt;margin-top:302.35pt;width:85.2pt;height:51.6pt;z-index:-251658240;mso-position-horizontal-relative:page;mso-position-vertical-relative:page;z-index:-251658685" fillcolor="#C40121" stroked="f"/>
        </w:pict>
      </w:r>
    </w:p>
    <w:p>
      <w:pPr>
        <w:pStyle w:val="Style486"/>
        <w:framePr w:w="1963" w:h="282" w:hRule="exact" w:wrap="none" w:vAnchor="page" w:hAnchor="page" w:x="1637" w:y="13574"/>
        <w:widowControl w:val="0"/>
        <w:keepNext w:val="0"/>
        <w:keepLines w:val="0"/>
        <w:shd w:val="clear" w:color="auto" w:fill="D90119"/>
        <w:bidi w:val="0"/>
        <w:jc w:val="left"/>
        <w:spacing w:before="0" w:after="0"/>
        <w:ind w:left="0" w:right="0" w:firstLine="0"/>
      </w:pPr>
      <w:r>
        <w:rPr>
          <w:rStyle w:val="CharStyle488"/>
          <w:b/>
          <w:bCs/>
        </w:rPr>
        <w:t>Security Products</w:t>
      </w:r>
    </w:p>
    <w:p>
      <w:pPr>
        <w:pStyle w:val="Style489"/>
        <w:framePr w:w="1963" w:h="931" w:hRule="exact" w:wrap="none" w:vAnchor="page" w:hAnchor="page" w:x="1637" w:y="14006"/>
        <w:widowControl w:val="0"/>
        <w:keepNext w:val="0"/>
        <w:keepLines w:val="0"/>
        <w:shd w:val="clear" w:color="auto" w:fill="D90119"/>
        <w:bidi w:val="0"/>
        <w:jc w:val="left"/>
        <w:spacing w:before="0" w:after="0"/>
        <w:ind w:left="0" w:right="0" w:firstLine="0"/>
      </w:pPr>
      <w:r>
        <w:rPr>
          <w:rStyle w:val="CharStyle491"/>
          <w:b/>
          <w:bCs/>
        </w:rPr>
        <w:t xml:space="preserve">301 West Hintz Road Wheeling, IL 60090 Telephone: 800.733.8588 Fax: 847.537.1881 </w:t>
      </w:r>
      <w:r>
        <w:fldChar w:fldCharType="begin"/>
      </w:r>
      <w:r>
        <w:rPr/>
        <w:instrText> HYPERLINK "http://www.cclsecurity.com" </w:instrText>
      </w:r>
      <w:r>
        <w:fldChar w:fldCharType="separate"/>
      </w:r>
      <w:r>
        <w:rPr>
          <w:rStyle w:val="CharStyle491"/>
          <w:b/>
          <w:bCs/>
        </w:rPr>
        <w:t>www.cclsecurity.com</w:t>
      </w:r>
      <w:r>
        <w:fldChar w:fldCharType="end"/>
      </w:r>
    </w:p>
    <w:p>
      <w:pPr>
        <w:pStyle w:val="Style492"/>
        <w:numPr>
          <w:ilvl w:val="0"/>
          <w:numId w:val="13"/>
        </w:numPr>
        <w:framePr w:w="11352" w:h="2349" w:hRule="exact" w:wrap="none" w:vAnchor="page" w:hAnchor="page" w:x="418" w:y="12590"/>
        <w:tabs>
          <w:tab w:leader="none" w:pos="6391"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No Keys to Carry, Lose or Break</w:t>
      </w:r>
    </w:p>
    <w:p>
      <w:pPr>
        <w:pStyle w:val="Style492"/>
        <w:numPr>
          <w:ilvl w:val="0"/>
          <w:numId w:val="13"/>
        </w:numPr>
        <w:framePr w:w="11352" w:h="2349" w:hRule="exact" w:wrap="none" w:vAnchor="page" w:hAnchor="page" w:x="418" w:y="12590"/>
        <w:tabs>
          <w:tab w:leader="none" w:pos="6391"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Re-settable Combination</w:t>
      </w:r>
    </w:p>
    <w:p>
      <w:pPr>
        <w:pStyle w:val="Style492"/>
        <w:numPr>
          <w:ilvl w:val="0"/>
          <w:numId w:val="13"/>
        </w:numPr>
        <w:framePr w:w="11352" w:h="2349" w:hRule="exact" w:wrap="none" w:vAnchor="page" w:hAnchor="page" w:x="418" w:y="12590"/>
        <w:tabs>
          <w:tab w:leader="none" w:pos="6396"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Brass and Hardened Steel Shackles</w:t>
      </w:r>
    </w:p>
    <w:p>
      <w:pPr>
        <w:pStyle w:val="Style492"/>
        <w:numPr>
          <w:ilvl w:val="0"/>
          <w:numId w:val="13"/>
        </w:numPr>
        <w:framePr w:w="11352" w:h="2349" w:hRule="exact" w:wrap="none" w:vAnchor="page" w:hAnchor="page" w:x="418" w:y="12590"/>
        <w:tabs>
          <w:tab w:leader="none" w:pos="6396"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Ideal for Chain Link Fence and Gates</w:t>
      </w:r>
    </w:p>
    <w:p>
      <w:pPr>
        <w:pStyle w:val="Style492"/>
        <w:numPr>
          <w:ilvl w:val="0"/>
          <w:numId w:val="13"/>
        </w:numPr>
        <w:framePr w:w="11352" w:h="2349" w:hRule="exact" w:wrap="none" w:vAnchor="page" w:hAnchor="page" w:x="418" w:y="12590"/>
        <w:tabs>
          <w:tab w:leader="none" w:pos="6396"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Construction Job Sites and Gang Boxes</w:t>
      </w:r>
    </w:p>
    <w:p>
      <w:pPr>
        <w:pStyle w:val="Style492"/>
        <w:numPr>
          <w:ilvl w:val="0"/>
          <w:numId w:val="13"/>
        </w:numPr>
        <w:framePr w:w="11352" w:h="2349" w:hRule="exact" w:wrap="none" w:vAnchor="page" w:hAnchor="page" w:x="418" w:y="12590"/>
        <w:tabs>
          <w:tab w:leader="none" w:pos="6396"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Tool Cribs and Supply Areas</w:t>
      </w:r>
    </w:p>
    <w:p>
      <w:pPr>
        <w:pStyle w:val="Style492"/>
        <w:numPr>
          <w:ilvl w:val="0"/>
          <w:numId w:val="13"/>
        </w:numPr>
        <w:framePr w:w="11352" w:h="2349" w:hRule="exact" w:wrap="none" w:vAnchor="page" w:hAnchor="page" w:x="418" w:y="12590"/>
        <w:tabs>
          <w:tab w:leader="none" w:pos="6401"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Marine Use</w:t>
      </w:r>
    </w:p>
    <w:p>
      <w:pPr>
        <w:pStyle w:val="Style492"/>
        <w:numPr>
          <w:ilvl w:val="0"/>
          <w:numId w:val="13"/>
        </w:numPr>
        <w:framePr w:w="11352" w:h="2349" w:hRule="exact" w:wrap="none" w:vAnchor="page" w:hAnchor="page" w:x="418" w:y="12590"/>
        <w:tabs>
          <w:tab w:leader="none" w:pos="6401" w:val="left"/>
        </w:tabs>
        <w:widowControl w:val="0"/>
        <w:keepNext w:val="0"/>
        <w:keepLines w:val="0"/>
        <w:shd w:val="clear" w:color="auto" w:fill="auto"/>
        <w:bidi w:val="0"/>
        <w:jc w:val="left"/>
        <w:spacing w:before="0" w:after="0"/>
        <w:ind w:left="6100" w:right="0" w:firstLine="0"/>
      </w:pPr>
      <w:r>
        <w:rPr>
          <w:lang w:val="en-US" w:eastAsia="en-US" w:bidi="en-US"/>
          <w:w w:val="100"/>
          <w:spacing w:val="0"/>
          <w:color w:val="000000"/>
          <w:position w:val="0"/>
        </w:rPr>
        <w:t>Oil, Gas and Pipeline Security</w:t>
      </w:r>
    </w:p>
    <w:p>
      <w:pPr>
        <w:widowControl w:val="0"/>
        <w:rPr>
          <w:sz w:val="2"/>
          <w:szCs w:val="2"/>
        </w:rPr>
      </w:pPr>
      <w:r>
        <w:pict>
          <v:shape id="_x0000_s1087" type="#_x0000_t75" style="position:absolute;margin-left:23.95pt;margin-top:9.8pt;width:512.15pt;height:671.05pt;z-index:-251658684;mso-wrap-distance-left:5pt;mso-wrap-distance-right:5pt;mso-position-horizontal-relative:page;mso-position-vertical-relative:page" wrapcoords="0 0">
            <v:imagedata r:id="rId127" r:href="rId12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iCs/>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iCs/>
        <w:u w:val="none"/>
        <w:strike w:val="0"/>
        <w:smallCaps w:val="0"/>
        <w:sz w:val="19"/>
        <w:szCs w:val="19"/>
        <w:rFonts w:ascii="Arial" w:eastAsia="Arial" w:hAnsi="Arial" w:cs="Arial"/>
        <w:w w:val="100"/>
        <w:spacing w:val="0"/>
        <w:color w:val="E80417"/>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6)_"/>
    <w:basedOn w:val="DefaultParagraphFont"/>
    <w:link w:val="Style2"/>
    <w:rPr>
      <w:b w:val="0"/>
      <w:bCs w:val="0"/>
      <w:i/>
      <w:iCs/>
      <w:u w:val="none"/>
      <w:strike w:val="0"/>
      <w:smallCaps w:val="0"/>
      <w:sz w:val="17"/>
      <w:szCs w:val="17"/>
      <w:rFonts w:ascii="Arial" w:eastAsia="Arial" w:hAnsi="Arial" w:cs="Arial"/>
    </w:rPr>
  </w:style>
  <w:style w:type="character" w:customStyle="1" w:styleId="CharStyle4">
    <w:name w:val="Body text (6) + 9 pt"/>
    <w:basedOn w:val="CharStyle3"/>
    <w:rPr>
      <w:lang w:val="en-US" w:eastAsia="en-US" w:bidi="en-US"/>
      <w:sz w:val="18"/>
      <w:szCs w:val="18"/>
      <w:w w:val="100"/>
      <w:spacing w:val="0"/>
      <w:color w:val="000000"/>
      <w:position w:val="0"/>
    </w:rPr>
  </w:style>
  <w:style w:type="character" w:customStyle="1" w:styleId="CharStyle5">
    <w:name w:val="Body text (6) + 9.5 pt"/>
    <w:basedOn w:val="CharStyle3"/>
    <w:rPr>
      <w:lang w:val="en-US" w:eastAsia="en-US" w:bidi="en-US"/>
      <w:sz w:val="19"/>
      <w:szCs w:val="19"/>
      <w:w w:val="100"/>
      <w:spacing w:val="0"/>
      <w:color w:val="000000"/>
      <w:position w:val="0"/>
    </w:rPr>
  </w:style>
  <w:style w:type="character" w:customStyle="1" w:styleId="CharStyle7">
    <w:name w:val="Body text (7)_"/>
    <w:basedOn w:val="DefaultParagraphFont"/>
    <w:link w:val="Style6"/>
    <w:rPr>
      <w:b/>
      <w:bCs/>
      <w:i w:val="0"/>
      <w:iCs w:val="0"/>
      <w:u w:val="none"/>
      <w:strike w:val="0"/>
      <w:smallCaps w:val="0"/>
      <w:rFonts w:ascii="Arial" w:eastAsia="Arial" w:hAnsi="Arial" w:cs="Arial"/>
    </w:rPr>
  </w:style>
  <w:style w:type="character" w:customStyle="1" w:styleId="CharStyle9">
    <w:name w:val="Heading #8 (2)_"/>
    <w:basedOn w:val="DefaultParagraphFont"/>
    <w:link w:val="Style8"/>
    <w:rPr>
      <w:b/>
      <w:bCs/>
      <w:i w:val="0"/>
      <w:iCs w:val="0"/>
      <w:u w:val="none"/>
      <w:strike w:val="0"/>
      <w:smallCaps w:val="0"/>
      <w:sz w:val="32"/>
      <w:szCs w:val="32"/>
      <w:rFonts w:ascii="Arial" w:eastAsia="Arial" w:hAnsi="Arial" w:cs="Arial"/>
    </w:rPr>
  </w:style>
  <w:style w:type="character" w:customStyle="1" w:styleId="CharStyle10">
    <w:name w:val="Heading #8 (2)"/>
    <w:basedOn w:val="CharStyle9"/>
    <w:rPr>
      <w:lang w:val="en-US" w:eastAsia="en-US" w:bidi="en-US"/>
      <w:w w:val="100"/>
      <w:spacing w:val="0"/>
      <w:color w:val="FFFFFF"/>
      <w:position w:val="0"/>
    </w:rPr>
  </w:style>
  <w:style w:type="character" w:customStyle="1" w:styleId="CharStyle12">
    <w:name w:val="Body text (3)_"/>
    <w:basedOn w:val="DefaultParagraphFont"/>
    <w:link w:val="Style11"/>
    <w:rPr>
      <w:b w:val="0"/>
      <w:bCs w:val="0"/>
      <w:i w:val="0"/>
      <w:iCs w:val="0"/>
      <w:u w:val="none"/>
      <w:strike w:val="0"/>
      <w:smallCaps w:val="0"/>
      <w:sz w:val="28"/>
      <w:szCs w:val="28"/>
      <w:rFonts w:ascii="Arial" w:eastAsia="Arial" w:hAnsi="Arial" w:cs="Arial"/>
    </w:rPr>
  </w:style>
  <w:style w:type="character" w:customStyle="1" w:styleId="CharStyle14">
    <w:name w:val="Picture caption (2)_"/>
    <w:basedOn w:val="DefaultParagraphFont"/>
    <w:link w:val="Style13"/>
    <w:rPr>
      <w:b/>
      <w:bCs/>
      <w:i w:val="0"/>
      <w:iCs w:val="0"/>
      <w:u w:val="none"/>
      <w:strike w:val="0"/>
      <w:smallCaps w:val="0"/>
      <w:sz w:val="21"/>
      <w:szCs w:val="21"/>
      <w:rFonts w:ascii="Arial" w:eastAsia="Arial" w:hAnsi="Arial" w:cs="Arial"/>
    </w:rPr>
  </w:style>
  <w:style w:type="character" w:customStyle="1" w:styleId="CharStyle16">
    <w:name w:val="Body text (4)_"/>
    <w:basedOn w:val="DefaultParagraphFont"/>
    <w:link w:val="Style15"/>
    <w:rPr>
      <w:b/>
      <w:bCs/>
      <w:i w:val="0"/>
      <w:iCs w:val="0"/>
      <w:u w:val="none"/>
      <w:strike w:val="0"/>
      <w:smallCaps w:val="0"/>
      <w:sz w:val="34"/>
      <w:szCs w:val="34"/>
      <w:rFonts w:ascii="Arial" w:eastAsia="Arial" w:hAnsi="Arial" w:cs="Arial"/>
    </w:rPr>
  </w:style>
  <w:style w:type="character" w:customStyle="1" w:styleId="CharStyle17">
    <w:name w:val="Body text (4)"/>
    <w:basedOn w:val="CharStyle16"/>
    <w:rPr>
      <w:lang w:val="en-US" w:eastAsia="en-US" w:bidi="en-US"/>
      <w:w w:val="100"/>
      <w:spacing w:val="0"/>
      <w:color w:val="A12F2B"/>
      <w:position w:val="0"/>
    </w:rPr>
  </w:style>
  <w:style w:type="character" w:customStyle="1" w:styleId="CharStyle19">
    <w:name w:val="Body text (5)_"/>
    <w:basedOn w:val="DefaultParagraphFont"/>
    <w:link w:val="Style18"/>
    <w:rPr>
      <w:b/>
      <w:bCs/>
      <w:i w:val="0"/>
      <w:iCs w:val="0"/>
      <w:u w:val="none"/>
      <w:strike w:val="0"/>
      <w:smallCaps w:val="0"/>
      <w:sz w:val="20"/>
      <w:szCs w:val="20"/>
      <w:rFonts w:ascii="Arial" w:eastAsia="Arial" w:hAnsi="Arial" w:cs="Arial"/>
    </w:rPr>
  </w:style>
  <w:style w:type="character" w:customStyle="1" w:styleId="CharStyle21">
    <w:name w:val="Body text (8)_"/>
    <w:basedOn w:val="DefaultParagraphFont"/>
    <w:link w:val="Style20"/>
    <w:rPr>
      <w:b w:val="0"/>
      <w:bCs w:val="0"/>
      <w:i w:val="0"/>
      <w:iCs w:val="0"/>
      <w:u w:val="none"/>
      <w:strike w:val="0"/>
      <w:smallCaps w:val="0"/>
      <w:rFonts w:ascii="Arial" w:eastAsia="Arial" w:hAnsi="Arial" w:cs="Arial"/>
    </w:rPr>
  </w:style>
  <w:style w:type="character" w:customStyle="1" w:styleId="CharStyle22">
    <w:name w:val="Body text (8)"/>
    <w:basedOn w:val="CharStyle21"/>
    <w:rPr>
      <w:lang w:val="en-US" w:eastAsia="en-US" w:bidi="en-US"/>
      <w:sz w:val="24"/>
      <w:szCs w:val="24"/>
      <w:w w:val="100"/>
      <w:spacing w:val="0"/>
      <w:color w:val="FFFFFF"/>
      <w:position w:val="0"/>
    </w:rPr>
  </w:style>
  <w:style w:type="character" w:customStyle="1" w:styleId="CharStyle24">
    <w:name w:val="Body text (9)_"/>
    <w:basedOn w:val="DefaultParagraphFont"/>
    <w:link w:val="Style23"/>
    <w:rPr>
      <w:b w:val="0"/>
      <w:bCs w:val="0"/>
      <w:i w:val="0"/>
      <w:iCs w:val="0"/>
      <w:u w:val="none"/>
      <w:strike w:val="0"/>
      <w:smallCaps w:val="0"/>
      <w:sz w:val="44"/>
      <w:szCs w:val="44"/>
      <w:rFonts w:ascii="Arial" w:eastAsia="Arial" w:hAnsi="Arial" w:cs="Arial"/>
    </w:rPr>
  </w:style>
  <w:style w:type="character" w:customStyle="1" w:styleId="CharStyle25">
    <w:name w:val="Body text (9)"/>
    <w:basedOn w:val="CharStyle24"/>
    <w:rPr>
      <w:lang w:val="en-US" w:eastAsia="en-US" w:bidi="en-US"/>
      <w:w w:val="100"/>
      <w:spacing w:val="0"/>
      <w:color w:val="FFFFFF"/>
      <w:position w:val="0"/>
    </w:rPr>
  </w:style>
  <w:style w:type="character" w:customStyle="1" w:styleId="CharStyle27">
    <w:name w:val="Body text (10)_"/>
    <w:basedOn w:val="DefaultParagraphFont"/>
    <w:link w:val="Style26"/>
    <w:rPr>
      <w:b/>
      <w:bCs/>
      <w:i w:val="0"/>
      <w:iCs w:val="0"/>
      <w:u w:val="none"/>
      <w:strike w:val="0"/>
      <w:smallCaps w:val="0"/>
      <w:sz w:val="86"/>
      <w:szCs w:val="86"/>
      <w:rFonts w:ascii="Arial" w:eastAsia="Arial" w:hAnsi="Arial" w:cs="Arial"/>
    </w:rPr>
  </w:style>
  <w:style w:type="character" w:customStyle="1" w:styleId="CharStyle28">
    <w:name w:val="Body text (10)"/>
    <w:basedOn w:val="CharStyle27"/>
    <w:rPr>
      <w:lang w:val="en-US" w:eastAsia="en-US" w:bidi="en-US"/>
      <w:w w:val="100"/>
      <w:spacing w:val="0"/>
      <w:color w:val="FFFFFF"/>
      <w:position w:val="0"/>
    </w:rPr>
  </w:style>
  <w:style w:type="character" w:customStyle="1" w:styleId="CharStyle29">
    <w:name w:val="Body text (8)"/>
    <w:basedOn w:val="CharStyle21"/>
    <w:rPr>
      <w:lang w:val="en-US" w:eastAsia="en-US" w:bidi="en-US"/>
      <w:sz w:val="24"/>
      <w:szCs w:val="24"/>
      <w:w w:val="100"/>
      <w:spacing w:val="0"/>
      <w:color w:val="E9DBD1"/>
      <w:position w:val="0"/>
    </w:rPr>
  </w:style>
  <w:style w:type="character" w:customStyle="1" w:styleId="CharStyle31">
    <w:name w:val="Body text (11)_"/>
    <w:basedOn w:val="DefaultParagraphFont"/>
    <w:link w:val="Style30"/>
    <w:rPr>
      <w:b w:val="0"/>
      <w:bCs w:val="0"/>
      <w:i w:val="0"/>
      <w:iCs w:val="0"/>
      <w:u w:val="none"/>
      <w:strike w:val="0"/>
      <w:smallCaps w:val="0"/>
      <w:sz w:val="20"/>
      <w:szCs w:val="20"/>
      <w:rFonts w:ascii="Arial" w:eastAsia="Arial" w:hAnsi="Arial" w:cs="Arial"/>
    </w:rPr>
  </w:style>
  <w:style w:type="character" w:customStyle="1" w:styleId="CharStyle32">
    <w:name w:val="Body text (11)"/>
    <w:basedOn w:val="CharStyle31"/>
    <w:rPr>
      <w:lang w:val="en-US" w:eastAsia="en-US" w:bidi="en-US"/>
      <w:w w:val="100"/>
      <w:spacing w:val="0"/>
      <w:color w:val="E9DBD1"/>
      <w:position w:val="0"/>
    </w:rPr>
  </w:style>
  <w:style w:type="character" w:customStyle="1" w:styleId="CharStyle33">
    <w:name w:val="Body text (11) + Bold"/>
    <w:basedOn w:val="CharStyle31"/>
    <w:rPr>
      <w:lang w:val="en-US" w:eastAsia="en-US" w:bidi="en-US"/>
      <w:b/>
      <w:bCs/>
      <w:w w:val="100"/>
      <w:spacing w:val="0"/>
      <w:color w:val="E9DBD1"/>
      <w:position w:val="0"/>
    </w:rPr>
  </w:style>
  <w:style w:type="character" w:customStyle="1" w:styleId="CharStyle35">
    <w:name w:val="Picture caption (3)_"/>
    <w:basedOn w:val="DefaultParagraphFont"/>
    <w:link w:val="Style34"/>
    <w:rPr>
      <w:b w:val="0"/>
      <w:bCs w:val="0"/>
      <w:i w:val="0"/>
      <w:iCs w:val="0"/>
      <w:u w:val="none"/>
      <w:strike w:val="0"/>
      <w:smallCaps w:val="0"/>
      <w:sz w:val="10"/>
      <w:szCs w:val="10"/>
      <w:rFonts w:ascii="Arial" w:eastAsia="Arial" w:hAnsi="Arial" w:cs="Arial"/>
    </w:rPr>
  </w:style>
  <w:style w:type="character" w:customStyle="1" w:styleId="CharStyle36">
    <w:name w:val="Picture caption (3)"/>
    <w:basedOn w:val="CharStyle35"/>
    <w:rPr>
      <w:lang w:val="en-US" w:eastAsia="en-US" w:bidi="en-US"/>
      <w:w w:val="100"/>
      <w:spacing w:val="0"/>
      <w:color w:val="FFFFFF"/>
      <w:position w:val="0"/>
    </w:rPr>
  </w:style>
  <w:style w:type="character" w:customStyle="1" w:styleId="CharStyle38">
    <w:name w:val="Other_"/>
    <w:basedOn w:val="DefaultParagraphFont"/>
    <w:link w:val="Style37"/>
    <w:rPr>
      <w:b w:val="0"/>
      <w:bCs w:val="0"/>
      <w:i w:val="0"/>
      <w:iCs w:val="0"/>
      <w:u w:val="none"/>
      <w:strike w:val="0"/>
      <w:smallCaps w:val="0"/>
      <w:sz w:val="20"/>
      <w:szCs w:val="20"/>
    </w:rPr>
  </w:style>
  <w:style w:type="character" w:customStyle="1" w:styleId="CharStyle40">
    <w:name w:val="Body text (12)_"/>
    <w:basedOn w:val="DefaultParagraphFont"/>
    <w:link w:val="Style39"/>
    <w:rPr>
      <w:b w:val="0"/>
      <w:bCs w:val="0"/>
      <w:i w:val="0"/>
      <w:iCs w:val="0"/>
      <w:u w:val="none"/>
      <w:strike w:val="0"/>
      <w:smallCaps w:val="0"/>
      <w:sz w:val="30"/>
      <w:szCs w:val="30"/>
      <w:rFonts w:ascii="Arial" w:eastAsia="Arial" w:hAnsi="Arial" w:cs="Arial"/>
      <w:w w:val="80"/>
    </w:rPr>
  </w:style>
  <w:style w:type="character" w:customStyle="1" w:styleId="CharStyle42">
    <w:name w:val="Body text (13)_"/>
    <w:basedOn w:val="DefaultParagraphFont"/>
    <w:link w:val="Style41"/>
    <w:rPr>
      <w:b w:val="0"/>
      <w:bCs w:val="0"/>
      <w:i/>
      <w:iCs/>
      <w:u w:val="none"/>
      <w:strike w:val="0"/>
      <w:smallCaps w:val="0"/>
      <w:sz w:val="28"/>
      <w:szCs w:val="28"/>
      <w:rFonts w:ascii="Arial" w:eastAsia="Arial" w:hAnsi="Arial" w:cs="Arial"/>
    </w:rPr>
  </w:style>
  <w:style w:type="character" w:customStyle="1" w:styleId="CharStyle44">
    <w:name w:val="Body text (14)_"/>
    <w:basedOn w:val="DefaultParagraphFont"/>
    <w:link w:val="Style43"/>
    <w:rPr>
      <w:b w:val="0"/>
      <w:bCs w:val="0"/>
      <w:i/>
      <w:iCs/>
      <w:u w:val="none"/>
      <w:strike w:val="0"/>
      <w:smallCaps w:val="0"/>
      <w:sz w:val="34"/>
      <w:szCs w:val="34"/>
      <w:rFonts w:ascii="Arial" w:eastAsia="Arial" w:hAnsi="Arial" w:cs="Arial"/>
    </w:rPr>
  </w:style>
  <w:style w:type="character" w:customStyle="1" w:styleId="CharStyle45">
    <w:name w:val="Body text (14)"/>
    <w:basedOn w:val="CharStyle44"/>
    <w:rPr>
      <w:lang w:val="en-US" w:eastAsia="en-US" w:bidi="en-US"/>
      <w:w w:val="100"/>
      <w:spacing w:val="0"/>
      <w:color w:val="E80417"/>
      <w:position w:val="0"/>
    </w:rPr>
  </w:style>
  <w:style w:type="character" w:customStyle="1" w:styleId="CharStyle46">
    <w:name w:val="Body text (13)"/>
    <w:basedOn w:val="CharStyle42"/>
    <w:rPr>
      <w:lang w:val="en-US" w:eastAsia="en-US" w:bidi="en-US"/>
      <w:w w:val="100"/>
      <w:spacing w:val="0"/>
      <w:color w:val="FFFFFF"/>
      <w:position w:val="0"/>
    </w:rPr>
  </w:style>
  <w:style w:type="character" w:customStyle="1" w:styleId="CharStyle48">
    <w:name w:val="Body text (15)_"/>
    <w:basedOn w:val="DefaultParagraphFont"/>
    <w:link w:val="Style47"/>
    <w:rPr>
      <w:b w:val="0"/>
      <w:bCs w:val="0"/>
      <w:i w:val="0"/>
      <w:iCs w:val="0"/>
      <w:u w:val="none"/>
      <w:strike w:val="0"/>
      <w:smallCaps w:val="0"/>
      <w:sz w:val="78"/>
      <w:szCs w:val="78"/>
      <w:rFonts w:ascii="Times New Roman" w:eastAsia="Times New Roman" w:hAnsi="Times New Roman" w:cs="Times New Roman"/>
    </w:rPr>
  </w:style>
  <w:style w:type="character" w:customStyle="1" w:styleId="CharStyle50">
    <w:name w:val="Body text (16)_"/>
    <w:basedOn w:val="DefaultParagraphFont"/>
    <w:link w:val="Style49"/>
    <w:rPr>
      <w:b w:val="0"/>
      <w:bCs w:val="0"/>
      <w:i w:val="0"/>
      <w:iCs w:val="0"/>
      <w:u w:val="none"/>
      <w:strike w:val="0"/>
      <w:smallCaps w:val="0"/>
      <w:sz w:val="16"/>
      <w:szCs w:val="16"/>
      <w:rFonts w:ascii="Arial" w:eastAsia="Arial" w:hAnsi="Arial" w:cs="Arial"/>
    </w:rPr>
  </w:style>
  <w:style w:type="character" w:customStyle="1" w:styleId="CharStyle52">
    <w:name w:val="Heading #6 (2)_"/>
    <w:basedOn w:val="DefaultParagraphFont"/>
    <w:link w:val="Style51"/>
    <w:rPr>
      <w:b w:val="0"/>
      <w:bCs w:val="0"/>
      <w:i w:val="0"/>
      <w:iCs w:val="0"/>
      <w:u w:val="none"/>
      <w:strike w:val="0"/>
      <w:smallCaps w:val="0"/>
      <w:sz w:val="54"/>
      <w:szCs w:val="54"/>
      <w:rFonts w:ascii="Arial" w:eastAsia="Arial" w:hAnsi="Arial" w:cs="Arial"/>
      <w:spacing w:val="480"/>
    </w:rPr>
  </w:style>
  <w:style w:type="character" w:customStyle="1" w:styleId="CharStyle53">
    <w:name w:val="Heading #6 (2)"/>
    <w:basedOn w:val="CharStyle52"/>
    <w:rPr>
      <w:lang w:val="en-US" w:eastAsia="en-US" w:bidi="en-US"/>
      <w:w w:val="100"/>
      <w:color w:val="FFFFFF"/>
      <w:position w:val="0"/>
    </w:rPr>
  </w:style>
  <w:style w:type="character" w:customStyle="1" w:styleId="CharStyle55">
    <w:name w:val="Heading #6_"/>
    <w:basedOn w:val="DefaultParagraphFont"/>
    <w:link w:val="Style54"/>
    <w:rPr>
      <w:b w:val="0"/>
      <w:bCs w:val="0"/>
      <w:i w:val="0"/>
      <w:iCs w:val="0"/>
      <w:u w:val="none"/>
      <w:strike w:val="0"/>
      <w:smallCaps w:val="0"/>
      <w:rFonts w:ascii="Times New Roman" w:eastAsia="Times New Roman" w:hAnsi="Times New Roman" w:cs="Times New Roman"/>
    </w:rPr>
  </w:style>
  <w:style w:type="character" w:customStyle="1" w:styleId="CharStyle56">
    <w:name w:val="Heading #6 + Spacing 26 pt"/>
    <w:basedOn w:val="CharStyle55"/>
    <w:rPr>
      <w:lang w:val="en-US" w:eastAsia="en-US" w:bidi="en-US"/>
      <w:sz w:val="24"/>
      <w:szCs w:val="24"/>
      <w:w w:val="100"/>
      <w:spacing w:val="520"/>
      <w:color w:val="FFFFFF"/>
      <w:position w:val="0"/>
    </w:rPr>
  </w:style>
  <w:style w:type="character" w:customStyle="1" w:styleId="CharStyle58">
    <w:name w:val="Body text (17)_"/>
    <w:basedOn w:val="DefaultParagraphFont"/>
    <w:link w:val="Style57"/>
    <w:rPr>
      <w:b/>
      <w:bCs/>
      <w:i w:val="0"/>
      <w:iCs w:val="0"/>
      <w:u w:val="none"/>
      <w:strike w:val="0"/>
      <w:smallCaps w:val="0"/>
      <w:sz w:val="46"/>
      <w:szCs w:val="46"/>
      <w:rFonts w:ascii="Arial" w:eastAsia="Arial" w:hAnsi="Arial" w:cs="Arial"/>
    </w:rPr>
  </w:style>
  <w:style w:type="character" w:customStyle="1" w:styleId="CharStyle60">
    <w:name w:val="Body text (18)_"/>
    <w:basedOn w:val="DefaultParagraphFont"/>
    <w:link w:val="Style59"/>
    <w:rPr>
      <w:b/>
      <w:bCs/>
      <w:i w:val="0"/>
      <w:iCs w:val="0"/>
      <w:u w:val="none"/>
      <w:strike w:val="0"/>
      <w:smallCaps w:val="0"/>
      <w:sz w:val="17"/>
      <w:szCs w:val="17"/>
      <w:rFonts w:ascii="Arial" w:eastAsia="Arial" w:hAnsi="Arial" w:cs="Arial"/>
    </w:rPr>
  </w:style>
  <w:style w:type="character" w:customStyle="1" w:styleId="CharStyle62">
    <w:name w:val="Picture caption (4)_"/>
    <w:basedOn w:val="DefaultParagraphFont"/>
    <w:link w:val="Style61"/>
    <w:rPr>
      <w:b w:val="0"/>
      <w:bCs w:val="0"/>
      <w:i w:val="0"/>
      <w:iCs w:val="0"/>
      <w:u w:val="none"/>
      <w:strike w:val="0"/>
      <w:smallCaps w:val="0"/>
      <w:sz w:val="16"/>
      <w:szCs w:val="16"/>
      <w:rFonts w:ascii="Arial" w:eastAsia="Arial" w:hAnsi="Arial" w:cs="Arial"/>
    </w:rPr>
  </w:style>
  <w:style w:type="character" w:customStyle="1" w:styleId="CharStyle64">
    <w:name w:val="Header or footer_"/>
    <w:basedOn w:val="DefaultParagraphFont"/>
    <w:link w:val="Style63"/>
    <w:rPr>
      <w:b w:val="0"/>
      <w:bCs w:val="0"/>
      <w:i w:val="0"/>
      <w:iCs w:val="0"/>
      <w:u w:val="none"/>
      <w:strike w:val="0"/>
      <w:smallCaps w:val="0"/>
      <w:sz w:val="20"/>
      <w:szCs w:val="20"/>
      <w:rFonts w:ascii="Arial" w:eastAsia="Arial" w:hAnsi="Arial" w:cs="Arial"/>
    </w:rPr>
  </w:style>
  <w:style w:type="character" w:customStyle="1" w:styleId="CharStyle66">
    <w:name w:val="Heading #1_"/>
    <w:basedOn w:val="DefaultParagraphFont"/>
    <w:link w:val="Style65"/>
    <w:rPr>
      <w:b/>
      <w:bCs/>
      <w:i w:val="0"/>
      <w:iCs w:val="0"/>
      <w:u w:val="none"/>
      <w:strike w:val="0"/>
      <w:smallCaps w:val="0"/>
      <w:sz w:val="148"/>
      <w:szCs w:val="148"/>
      <w:rFonts w:ascii="Arial" w:eastAsia="Arial" w:hAnsi="Arial" w:cs="Arial"/>
      <w:w w:val="75"/>
    </w:rPr>
  </w:style>
  <w:style w:type="character" w:customStyle="1" w:styleId="CharStyle68">
    <w:name w:val="Body text (19)_"/>
    <w:basedOn w:val="DefaultParagraphFont"/>
    <w:link w:val="Style67"/>
    <w:rPr>
      <w:b/>
      <w:bCs/>
      <w:i w:val="0"/>
      <w:iCs w:val="0"/>
      <w:u w:val="none"/>
      <w:strike w:val="0"/>
      <w:smallCaps w:val="0"/>
      <w:sz w:val="52"/>
      <w:szCs w:val="52"/>
      <w:rFonts w:ascii="Arial" w:eastAsia="Arial" w:hAnsi="Arial" w:cs="Arial"/>
    </w:rPr>
  </w:style>
  <w:style w:type="character" w:customStyle="1" w:styleId="CharStyle70">
    <w:name w:val="Heading #8 (3)_"/>
    <w:basedOn w:val="DefaultParagraphFont"/>
    <w:link w:val="Style69"/>
    <w:rPr>
      <w:b/>
      <w:bCs/>
      <w:i w:val="0"/>
      <w:iCs w:val="0"/>
      <w:u w:val="none"/>
      <w:strike w:val="0"/>
      <w:smallCaps w:val="0"/>
      <w:sz w:val="36"/>
      <w:szCs w:val="36"/>
      <w:rFonts w:ascii="Arial" w:eastAsia="Arial" w:hAnsi="Arial" w:cs="Arial"/>
    </w:rPr>
  </w:style>
  <w:style w:type="character" w:customStyle="1" w:styleId="CharStyle71">
    <w:name w:val="Heading #8 (3)"/>
    <w:basedOn w:val="CharStyle70"/>
    <w:rPr>
      <w:lang w:val="en-US" w:eastAsia="en-US" w:bidi="en-US"/>
      <w:w w:val="100"/>
      <w:spacing w:val="0"/>
      <w:color w:val="F5D953"/>
      <w:position w:val="0"/>
    </w:rPr>
  </w:style>
  <w:style w:type="character" w:customStyle="1" w:styleId="CharStyle73">
    <w:name w:val="Picture caption (5)_"/>
    <w:basedOn w:val="DefaultParagraphFont"/>
    <w:link w:val="Style72"/>
    <w:rPr>
      <w:b/>
      <w:bCs/>
      <w:i w:val="0"/>
      <w:iCs w:val="0"/>
      <w:u w:val="none"/>
      <w:strike w:val="0"/>
      <w:smallCaps w:val="0"/>
      <w:sz w:val="19"/>
      <w:szCs w:val="19"/>
      <w:rFonts w:ascii="Arial" w:eastAsia="Arial" w:hAnsi="Arial" w:cs="Arial"/>
    </w:rPr>
  </w:style>
  <w:style w:type="character" w:customStyle="1" w:styleId="CharStyle74">
    <w:name w:val="Heading #6 + Spacing 50 pt"/>
    <w:basedOn w:val="CharStyle55"/>
    <w:rPr>
      <w:lang w:val="en-US" w:eastAsia="en-US" w:bidi="en-US"/>
      <w:sz w:val="24"/>
      <w:szCs w:val="24"/>
      <w:w w:val="100"/>
      <w:spacing w:val="1000"/>
      <w:color w:val="000000"/>
      <w:position w:val="0"/>
    </w:rPr>
  </w:style>
  <w:style w:type="character" w:customStyle="1" w:styleId="CharStyle76">
    <w:name w:val="Heading #7_"/>
    <w:basedOn w:val="DefaultParagraphFont"/>
    <w:link w:val="Style75"/>
    <w:rPr>
      <w:b/>
      <w:bCs/>
      <w:i w:val="0"/>
      <w:iCs w:val="0"/>
      <w:u w:val="none"/>
      <w:strike w:val="0"/>
      <w:smallCaps w:val="0"/>
      <w:sz w:val="34"/>
      <w:szCs w:val="34"/>
      <w:rFonts w:ascii="Arial" w:eastAsia="Arial" w:hAnsi="Arial" w:cs="Arial"/>
    </w:rPr>
  </w:style>
  <w:style w:type="character" w:customStyle="1" w:styleId="CharStyle78">
    <w:name w:val="Body text (2)_"/>
    <w:basedOn w:val="DefaultParagraphFont"/>
    <w:link w:val="Style77"/>
    <w:rPr>
      <w:b/>
      <w:bCs/>
      <w:i w:val="0"/>
      <w:iCs w:val="0"/>
      <w:u w:val="none"/>
      <w:strike w:val="0"/>
      <w:smallCaps w:val="0"/>
      <w:sz w:val="18"/>
      <w:szCs w:val="18"/>
      <w:rFonts w:ascii="Times New Roman" w:eastAsia="Times New Roman" w:hAnsi="Times New Roman" w:cs="Times New Roman"/>
    </w:rPr>
  </w:style>
  <w:style w:type="character" w:customStyle="1" w:styleId="CharStyle79">
    <w:name w:val="Body text (2) + Spacing 1 pt"/>
    <w:basedOn w:val="CharStyle78"/>
    <w:rPr>
      <w:lang w:val="en-US" w:eastAsia="en-US" w:bidi="en-US"/>
      <w:w w:val="100"/>
      <w:spacing w:val="20"/>
      <w:color w:val="FFFFFF"/>
      <w:position w:val="0"/>
    </w:rPr>
  </w:style>
  <w:style w:type="character" w:customStyle="1" w:styleId="CharStyle81">
    <w:name w:val="Heading #12_"/>
    <w:basedOn w:val="DefaultParagraphFont"/>
    <w:link w:val="Style80"/>
    <w:rPr>
      <w:b/>
      <w:bCs/>
      <w:i w:val="0"/>
      <w:iCs w:val="0"/>
      <w:u w:val="none"/>
      <w:strike w:val="0"/>
      <w:smallCaps w:val="0"/>
      <w:sz w:val="20"/>
      <w:szCs w:val="20"/>
      <w:rFonts w:ascii="Arial" w:eastAsia="Arial" w:hAnsi="Arial" w:cs="Arial"/>
    </w:rPr>
  </w:style>
  <w:style w:type="character" w:customStyle="1" w:styleId="CharStyle83">
    <w:name w:val="Body text (20)_"/>
    <w:basedOn w:val="DefaultParagraphFont"/>
    <w:link w:val="Style82"/>
    <w:rPr>
      <w:b w:val="0"/>
      <w:bCs w:val="0"/>
      <w:i/>
      <w:iCs/>
      <w:u w:val="none"/>
      <w:strike w:val="0"/>
      <w:smallCaps w:val="0"/>
      <w:sz w:val="11"/>
      <w:szCs w:val="11"/>
      <w:rFonts w:ascii="Arial" w:eastAsia="Arial" w:hAnsi="Arial" w:cs="Arial"/>
    </w:rPr>
  </w:style>
  <w:style w:type="character" w:customStyle="1" w:styleId="CharStyle84">
    <w:name w:val="Heading #12"/>
    <w:basedOn w:val="CharStyle81"/>
    <w:rPr>
      <w:lang w:val="en-US" w:eastAsia="en-US" w:bidi="en-US"/>
      <w:w w:val="100"/>
      <w:spacing w:val="0"/>
      <w:color w:val="FFFFFF"/>
      <w:position w:val="0"/>
    </w:rPr>
  </w:style>
  <w:style w:type="character" w:customStyle="1" w:styleId="CharStyle86">
    <w:name w:val="Body text (21)_"/>
    <w:basedOn w:val="DefaultParagraphFont"/>
    <w:link w:val="Style85"/>
    <w:rPr>
      <w:b/>
      <w:bCs/>
      <w:i w:val="0"/>
      <w:iCs w:val="0"/>
      <w:u w:val="none"/>
      <w:strike w:val="0"/>
      <w:smallCaps w:val="0"/>
      <w:sz w:val="18"/>
      <w:szCs w:val="18"/>
      <w:rFonts w:ascii="Arial" w:eastAsia="Arial" w:hAnsi="Arial" w:cs="Arial"/>
    </w:rPr>
  </w:style>
  <w:style w:type="character" w:customStyle="1" w:styleId="CharStyle88">
    <w:name w:val="Body text (22)_"/>
    <w:basedOn w:val="DefaultParagraphFont"/>
    <w:link w:val="Style87"/>
    <w:rPr>
      <w:b/>
      <w:bCs/>
      <w:i w:val="0"/>
      <w:iCs w:val="0"/>
      <w:u w:val="none"/>
      <w:strike w:val="0"/>
      <w:smallCaps w:val="0"/>
      <w:sz w:val="21"/>
      <w:szCs w:val="21"/>
      <w:rFonts w:ascii="Arial" w:eastAsia="Arial" w:hAnsi="Arial" w:cs="Arial"/>
    </w:rPr>
  </w:style>
  <w:style w:type="character" w:customStyle="1" w:styleId="CharStyle89">
    <w:name w:val="Body text (22)"/>
    <w:basedOn w:val="CharStyle88"/>
    <w:rPr>
      <w:lang w:val="en-US" w:eastAsia="en-US" w:bidi="en-US"/>
      <w:w w:val="100"/>
      <w:spacing w:val="0"/>
      <w:color w:val="FFFFFF"/>
      <w:position w:val="0"/>
    </w:rPr>
  </w:style>
  <w:style w:type="character" w:customStyle="1" w:styleId="CharStyle90">
    <w:name w:val="Heading #12 + Italic"/>
    <w:basedOn w:val="CharStyle81"/>
    <w:rPr>
      <w:lang w:val="en-US" w:eastAsia="en-US" w:bidi="en-US"/>
      <w:i/>
      <w:iCs/>
      <w:w w:val="100"/>
      <w:spacing w:val="0"/>
      <w:color w:val="000000"/>
      <w:position w:val="0"/>
    </w:rPr>
  </w:style>
  <w:style w:type="character" w:customStyle="1" w:styleId="CharStyle92">
    <w:name w:val="Body text (24)_"/>
    <w:basedOn w:val="DefaultParagraphFont"/>
    <w:link w:val="Style91"/>
    <w:rPr>
      <w:b/>
      <w:bCs/>
      <w:i w:val="0"/>
      <w:iCs w:val="0"/>
      <w:u w:val="none"/>
      <w:strike w:val="0"/>
      <w:smallCaps w:val="0"/>
      <w:sz w:val="26"/>
      <w:szCs w:val="26"/>
      <w:rFonts w:ascii="Arial" w:eastAsia="Arial" w:hAnsi="Arial" w:cs="Arial"/>
    </w:rPr>
  </w:style>
  <w:style w:type="character" w:customStyle="1" w:styleId="CharStyle93">
    <w:name w:val="Body text (24) + Spacing 1 pt"/>
    <w:basedOn w:val="CharStyle92"/>
    <w:rPr>
      <w:lang w:val="en-US" w:eastAsia="en-US" w:bidi="en-US"/>
      <w:w w:val="100"/>
      <w:spacing w:val="30"/>
      <w:color w:val="000000"/>
      <w:position w:val="0"/>
    </w:rPr>
  </w:style>
  <w:style w:type="character" w:customStyle="1" w:styleId="CharStyle94">
    <w:name w:val="Body text (16) + 5.5 pt,Italic"/>
    <w:basedOn w:val="CharStyle50"/>
    <w:rPr>
      <w:lang w:val="en-US" w:eastAsia="en-US" w:bidi="en-US"/>
      <w:i/>
      <w:iCs/>
      <w:sz w:val="11"/>
      <w:szCs w:val="11"/>
      <w:w w:val="100"/>
      <w:spacing w:val="0"/>
      <w:color w:val="000000"/>
      <w:position w:val="0"/>
    </w:rPr>
  </w:style>
  <w:style w:type="character" w:customStyle="1" w:styleId="CharStyle95">
    <w:name w:val="Body text (2) + Arial,33 pt"/>
    <w:basedOn w:val="CharStyle78"/>
    <w:rPr>
      <w:lang w:val="en-US" w:eastAsia="en-US" w:bidi="en-US"/>
      <w:sz w:val="66"/>
      <w:szCs w:val="66"/>
      <w:rFonts w:ascii="Arial" w:eastAsia="Arial" w:hAnsi="Arial" w:cs="Arial"/>
      <w:w w:val="100"/>
      <w:spacing w:val="0"/>
      <w:color w:val="FFFFFF"/>
      <w:position w:val="0"/>
    </w:rPr>
  </w:style>
  <w:style w:type="character" w:customStyle="1" w:styleId="CharStyle96">
    <w:name w:val="Body text (2) + Arial,36 pt"/>
    <w:basedOn w:val="CharStyle78"/>
    <w:rPr>
      <w:lang w:val="en-US" w:eastAsia="en-US" w:bidi="en-US"/>
      <w:sz w:val="72"/>
      <w:szCs w:val="72"/>
      <w:rFonts w:ascii="Arial" w:eastAsia="Arial" w:hAnsi="Arial" w:cs="Arial"/>
      <w:w w:val="100"/>
      <w:spacing w:val="0"/>
      <w:color w:val="FFFFFF"/>
      <w:position w:val="0"/>
    </w:rPr>
  </w:style>
  <w:style w:type="character" w:customStyle="1" w:styleId="CharStyle97">
    <w:name w:val="Body text (2) + Arial,10 pt"/>
    <w:basedOn w:val="CharStyle78"/>
    <w:rPr>
      <w:lang w:val="en-US" w:eastAsia="en-US" w:bidi="en-US"/>
      <w:sz w:val="20"/>
      <w:szCs w:val="20"/>
      <w:rFonts w:ascii="Arial" w:eastAsia="Arial" w:hAnsi="Arial" w:cs="Arial"/>
      <w:w w:val="100"/>
      <w:spacing w:val="0"/>
      <w:color w:val="FFFFFF"/>
      <w:position w:val="0"/>
    </w:rPr>
  </w:style>
  <w:style w:type="character" w:customStyle="1" w:styleId="CharStyle98">
    <w:name w:val="Body text (2) + Arial,18 pt,Not Bold"/>
    <w:basedOn w:val="CharStyle78"/>
    <w:rPr>
      <w:lang w:val="1024"/>
      <w:b/>
      <w:bCs/>
      <w:sz w:val="36"/>
      <w:szCs w:val="36"/>
      <w:rFonts w:ascii="Arial" w:eastAsia="Arial" w:hAnsi="Arial" w:cs="Arial"/>
      <w:w w:val="100"/>
      <w:spacing w:val="0"/>
      <w:color w:val="FFFFFF"/>
      <w:position w:val="0"/>
    </w:rPr>
  </w:style>
  <w:style w:type="character" w:customStyle="1" w:styleId="CharStyle99">
    <w:name w:val="Body text (2) + Arial,18 pt,Italic"/>
    <w:basedOn w:val="CharStyle78"/>
    <w:rPr>
      <w:lang w:val="en-US" w:eastAsia="en-US" w:bidi="en-US"/>
      <w:i/>
      <w:iCs/>
      <w:sz w:val="36"/>
      <w:szCs w:val="36"/>
      <w:rFonts w:ascii="Arial" w:eastAsia="Arial" w:hAnsi="Arial" w:cs="Arial"/>
      <w:w w:val="100"/>
      <w:spacing w:val="0"/>
      <w:color w:val="FFFFFF"/>
      <w:position w:val="0"/>
    </w:rPr>
  </w:style>
  <w:style w:type="character" w:customStyle="1" w:styleId="CharStyle100">
    <w:name w:val="Other + Arial,8 pt"/>
    <w:basedOn w:val="CharStyle38"/>
    <w:rPr>
      <w:lang w:val="en-US" w:eastAsia="en-US" w:bidi="en-US"/>
      <w:sz w:val="16"/>
      <w:szCs w:val="16"/>
      <w:rFonts w:ascii="Arial" w:eastAsia="Arial" w:hAnsi="Arial" w:cs="Arial"/>
      <w:w w:val="100"/>
      <w:spacing w:val="0"/>
      <w:color w:val="000000"/>
      <w:position w:val="0"/>
    </w:rPr>
  </w:style>
  <w:style w:type="character" w:customStyle="1" w:styleId="CharStyle102">
    <w:name w:val="Body text (23)_"/>
    <w:basedOn w:val="DefaultParagraphFont"/>
    <w:link w:val="Style101"/>
    <w:rPr>
      <w:b/>
      <w:bCs/>
      <w:i w:val="0"/>
      <w:iCs w:val="0"/>
      <w:u w:val="none"/>
      <w:strike w:val="0"/>
      <w:smallCaps w:val="0"/>
      <w:rFonts w:ascii="Times New Roman" w:eastAsia="Times New Roman" w:hAnsi="Times New Roman" w:cs="Times New Roman"/>
    </w:rPr>
  </w:style>
  <w:style w:type="character" w:customStyle="1" w:styleId="CharStyle103">
    <w:name w:val="Body text (2) + Arial,9.5 pt,Not Bold"/>
    <w:basedOn w:val="CharStyle78"/>
    <w:rPr>
      <w:lang w:val="en-US" w:eastAsia="en-US" w:bidi="en-US"/>
      <w:b/>
      <w:bCs/>
      <w:sz w:val="19"/>
      <w:szCs w:val="19"/>
      <w:rFonts w:ascii="Arial" w:eastAsia="Arial" w:hAnsi="Arial" w:cs="Arial"/>
      <w:w w:val="100"/>
      <w:spacing w:val="0"/>
      <w:color w:val="000000"/>
      <w:position w:val="0"/>
    </w:rPr>
  </w:style>
  <w:style w:type="character" w:customStyle="1" w:styleId="CharStyle105">
    <w:name w:val="Body text (25)_"/>
    <w:basedOn w:val="DefaultParagraphFont"/>
    <w:link w:val="Style104"/>
    <w:rPr>
      <w:b w:val="0"/>
      <w:bCs w:val="0"/>
      <w:i w:val="0"/>
      <w:iCs w:val="0"/>
      <w:u w:val="none"/>
      <w:strike w:val="0"/>
      <w:smallCaps w:val="0"/>
      <w:sz w:val="20"/>
      <w:szCs w:val="20"/>
      <w:rFonts w:ascii="Arial" w:eastAsia="Arial" w:hAnsi="Arial" w:cs="Arial"/>
    </w:rPr>
  </w:style>
  <w:style w:type="character" w:customStyle="1" w:styleId="CharStyle106">
    <w:name w:val="Body text (25) + Spacing 5 pt"/>
    <w:basedOn w:val="CharStyle105"/>
    <w:rPr>
      <w:lang w:val="en-US" w:eastAsia="en-US" w:bidi="en-US"/>
      <w:w w:val="100"/>
      <w:spacing w:val="100"/>
      <w:color w:val="000000"/>
      <w:position w:val="0"/>
    </w:rPr>
  </w:style>
  <w:style w:type="character" w:customStyle="1" w:styleId="CharStyle108">
    <w:name w:val="Heading #6 (3)_"/>
    <w:basedOn w:val="DefaultParagraphFont"/>
    <w:link w:val="Style107"/>
    <w:rPr>
      <w:b w:val="0"/>
      <w:bCs w:val="0"/>
      <w:i w:val="0"/>
      <w:iCs w:val="0"/>
      <w:u w:val="none"/>
      <w:strike w:val="0"/>
      <w:smallCaps w:val="0"/>
      <w:sz w:val="44"/>
      <w:szCs w:val="44"/>
      <w:rFonts w:ascii="Arial" w:eastAsia="Arial" w:hAnsi="Arial" w:cs="Arial"/>
      <w:w w:val="70"/>
      <w:spacing w:val="60"/>
    </w:rPr>
  </w:style>
  <w:style w:type="character" w:customStyle="1" w:styleId="CharStyle109">
    <w:name w:val="Heading #6 (3) + Spacing 24 pt"/>
    <w:basedOn w:val="CharStyle108"/>
    <w:rPr>
      <w:lang w:val="en-US" w:eastAsia="en-US" w:bidi="en-US"/>
      <w:spacing w:val="490"/>
      <w:color w:val="000000"/>
      <w:position w:val="0"/>
    </w:rPr>
  </w:style>
  <w:style w:type="character" w:customStyle="1" w:styleId="CharStyle111">
    <w:name w:val="Body text (26)_"/>
    <w:basedOn w:val="DefaultParagraphFont"/>
    <w:link w:val="Style110"/>
    <w:rPr>
      <w:b w:val="0"/>
      <w:bCs w:val="0"/>
      <w:i w:val="0"/>
      <w:iCs w:val="0"/>
      <w:u w:val="none"/>
      <w:strike w:val="0"/>
      <w:smallCaps w:val="0"/>
      <w:sz w:val="14"/>
      <w:szCs w:val="14"/>
      <w:rFonts w:ascii="Arial" w:eastAsia="Arial" w:hAnsi="Arial" w:cs="Arial"/>
    </w:rPr>
  </w:style>
  <w:style w:type="character" w:customStyle="1" w:styleId="CharStyle113">
    <w:name w:val="Body text (27)_"/>
    <w:basedOn w:val="DefaultParagraphFont"/>
    <w:link w:val="Style112"/>
    <w:rPr>
      <w:b w:val="0"/>
      <w:bCs w:val="0"/>
      <w:i w:val="0"/>
      <w:iCs w:val="0"/>
      <w:u w:val="none"/>
      <w:strike w:val="0"/>
      <w:smallCaps w:val="0"/>
      <w:sz w:val="15"/>
      <w:szCs w:val="15"/>
      <w:rFonts w:ascii="Arial" w:eastAsia="Arial" w:hAnsi="Arial" w:cs="Arial"/>
    </w:rPr>
  </w:style>
  <w:style w:type="character" w:customStyle="1" w:styleId="CharStyle115">
    <w:name w:val="Body text (28)_"/>
    <w:basedOn w:val="DefaultParagraphFont"/>
    <w:link w:val="Style114"/>
    <w:rPr>
      <w:b/>
      <w:bCs/>
      <w:i w:val="0"/>
      <w:iCs w:val="0"/>
      <w:u w:val="none"/>
      <w:strike w:val="0"/>
      <w:smallCaps w:val="0"/>
      <w:sz w:val="13"/>
      <w:szCs w:val="13"/>
      <w:rFonts w:ascii="Arial" w:eastAsia="Arial" w:hAnsi="Arial" w:cs="Arial"/>
    </w:rPr>
  </w:style>
  <w:style w:type="character" w:customStyle="1" w:styleId="CharStyle117">
    <w:name w:val="Body text (29)_"/>
    <w:basedOn w:val="DefaultParagraphFont"/>
    <w:link w:val="Style116"/>
    <w:rPr>
      <w:b w:val="0"/>
      <w:bCs w:val="0"/>
      <w:i w:val="0"/>
      <w:iCs w:val="0"/>
      <w:u w:val="none"/>
      <w:strike w:val="0"/>
      <w:smallCaps w:val="0"/>
      <w:sz w:val="13"/>
      <w:szCs w:val="13"/>
      <w:rFonts w:ascii="Arial" w:eastAsia="Arial" w:hAnsi="Arial" w:cs="Arial"/>
    </w:rPr>
  </w:style>
  <w:style w:type="character" w:customStyle="1" w:styleId="CharStyle119">
    <w:name w:val="Body text (30)_"/>
    <w:basedOn w:val="DefaultParagraphFont"/>
    <w:link w:val="Style118"/>
    <w:rPr>
      <w:b w:val="0"/>
      <w:bCs w:val="0"/>
      <w:i w:val="0"/>
      <w:iCs w:val="0"/>
      <w:u w:val="none"/>
      <w:strike w:val="0"/>
      <w:smallCaps w:val="0"/>
      <w:sz w:val="11"/>
      <w:szCs w:val="11"/>
      <w:rFonts w:ascii="Arial" w:eastAsia="Arial" w:hAnsi="Arial" w:cs="Arial"/>
    </w:rPr>
  </w:style>
  <w:style w:type="character" w:customStyle="1" w:styleId="CharStyle120">
    <w:name w:val="Body text (30) + Bold"/>
    <w:basedOn w:val="CharStyle119"/>
    <w:rPr>
      <w:lang w:val="en-US" w:eastAsia="en-US" w:bidi="en-US"/>
      <w:b/>
      <w:bCs/>
      <w:w w:val="100"/>
      <w:spacing w:val="0"/>
      <w:color w:val="000000"/>
      <w:position w:val="0"/>
    </w:rPr>
  </w:style>
  <w:style w:type="character" w:customStyle="1" w:styleId="CharStyle121">
    <w:name w:val="Body text (30) + Italic"/>
    <w:basedOn w:val="CharStyle119"/>
    <w:rPr>
      <w:lang w:val="en-US" w:eastAsia="en-US" w:bidi="en-US"/>
      <w:i/>
      <w:iCs/>
      <w:w w:val="100"/>
      <w:spacing w:val="0"/>
      <w:color w:val="000000"/>
      <w:position w:val="0"/>
    </w:rPr>
  </w:style>
  <w:style w:type="character" w:customStyle="1" w:styleId="CharStyle122">
    <w:name w:val="Body text (29) + Bold"/>
    <w:basedOn w:val="CharStyle117"/>
    <w:rPr>
      <w:lang w:val="en-US" w:eastAsia="en-US" w:bidi="en-US"/>
      <w:b/>
      <w:bCs/>
      <w:w w:val="100"/>
      <w:spacing w:val="0"/>
      <w:color w:val="000000"/>
      <w:position w:val="0"/>
    </w:rPr>
  </w:style>
  <w:style w:type="character" w:customStyle="1" w:styleId="CharStyle123">
    <w:name w:val="Body text (28) + Not Bold"/>
    <w:basedOn w:val="CharStyle115"/>
    <w:rPr>
      <w:lang w:val="en-US" w:eastAsia="en-US" w:bidi="en-US"/>
      <w:b/>
      <w:bCs/>
      <w:w w:val="100"/>
      <w:spacing w:val="0"/>
      <w:color w:val="000000"/>
      <w:position w:val="0"/>
    </w:rPr>
  </w:style>
  <w:style w:type="character" w:customStyle="1" w:styleId="CharStyle125">
    <w:name w:val="Body text (31)_"/>
    <w:basedOn w:val="DefaultParagraphFont"/>
    <w:link w:val="Style124"/>
    <w:rPr>
      <w:b/>
      <w:bCs/>
      <w:i w:val="0"/>
      <w:iCs w:val="0"/>
      <w:u w:val="none"/>
      <w:strike w:val="0"/>
      <w:smallCaps w:val="0"/>
      <w:sz w:val="11"/>
      <w:szCs w:val="11"/>
      <w:rFonts w:ascii="Arial" w:eastAsia="Arial" w:hAnsi="Arial" w:cs="Arial"/>
    </w:rPr>
  </w:style>
  <w:style w:type="character" w:customStyle="1" w:styleId="CharStyle127">
    <w:name w:val="Body text (32)_"/>
    <w:basedOn w:val="DefaultParagraphFont"/>
    <w:link w:val="Style126"/>
    <w:rPr>
      <w:b w:val="0"/>
      <w:bCs w:val="0"/>
      <w:i w:val="0"/>
      <w:iCs w:val="0"/>
      <w:u w:val="none"/>
      <w:strike w:val="0"/>
      <w:smallCaps w:val="0"/>
      <w:sz w:val="10"/>
      <w:szCs w:val="10"/>
      <w:rFonts w:ascii="Arial" w:eastAsia="Arial" w:hAnsi="Arial" w:cs="Arial"/>
    </w:rPr>
  </w:style>
  <w:style w:type="character" w:customStyle="1" w:styleId="CharStyle128">
    <w:name w:val="Body text (32) + 4.5 pt"/>
    <w:basedOn w:val="CharStyle127"/>
    <w:rPr>
      <w:lang w:val="en-US" w:eastAsia="en-US" w:bidi="en-US"/>
      <w:sz w:val="9"/>
      <w:szCs w:val="9"/>
      <w:w w:val="100"/>
      <w:spacing w:val="0"/>
      <w:color w:val="000000"/>
      <w:position w:val="0"/>
    </w:rPr>
  </w:style>
  <w:style w:type="character" w:customStyle="1" w:styleId="CharStyle129">
    <w:name w:val="Header or footer"/>
    <w:basedOn w:val="CharStyle64"/>
    <w:rPr>
      <w:lang w:val="en-US" w:eastAsia="en-US" w:bidi="en-US"/>
      <w:w w:val="100"/>
      <w:spacing w:val="0"/>
      <w:color w:val="FFFFFF"/>
      <w:position w:val="0"/>
    </w:rPr>
  </w:style>
  <w:style w:type="character" w:customStyle="1" w:styleId="CharStyle131">
    <w:name w:val="Body text (33)_"/>
    <w:basedOn w:val="DefaultParagraphFont"/>
    <w:link w:val="Style130"/>
    <w:rPr>
      <w:b/>
      <w:bCs/>
      <w:i w:val="0"/>
      <w:iCs w:val="0"/>
      <w:u w:val="none"/>
      <w:strike w:val="0"/>
      <w:smallCaps w:val="0"/>
      <w:sz w:val="22"/>
      <w:szCs w:val="22"/>
      <w:rFonts w:ascii="Arial" w:eastAsia="Arial" w:hAnsi="Arial" w:cs="Arial"/>
    </w:rPr>
  </w:style>
  <w:style w:type="character" w:customStyle="1" w:styleId="CharStyle133">
    <w:name w:val="Body text (34)_"/>
    <w:basedOn w:val="DefaultParagraphFont"/>
    <w:link w:val="Style132"/>
    <w:rPr>
      <w:b w:val="0"/>
      <w:bCs w:val="0"/>
      <w:i/>
      <w:iCs/>
      <w:u w:val="none"/>
      <w:strike w:val="0"/>
      <w:smallCaps w:val="0"/>
      <w:sz w:val="20"/>
      <w:szCs w:val="20"/>
      <w:rFonts w:ascii="Arial" w:eastAsia="Arial" w:hAnsi="Arial" w:cs="Arial"/>
    </w:rPr>
  </w:style>
  <w:style w:type="character" w:customStyle="1" w:styleId="CharStyle134">
    <w:name w:val="Body text (25)"/>
    <w:basedOn w:val="CharStyle105"/>
    <w:rPr>
      <w:lang w:val="en-US" w:eastAsia="en-US" w:bidi="en-US"/>
      <w:u w:val="single"/>
      <w:w w:val="100"/>
      <w:spacing w:val="0"/>
      <w:color w:val="000000"/>
      <w:position w:val="0"/>
    </w:rPr>
  </w:style>
  <w:style w:type="character" w:customStyle="1" w:styleId="CharStyle135">
    <w:name w:val="Body text (25)"/>
    <w:basedOn w:val="CharStyle105"/>
    <w:rPr>
      <w:lang w:val="en-US" w:eastAsia="en-US" w:bidi="en-US"/>
      <w:w w:val="100"/>
      <w:spacing w:val="0"/>
      <w:color w:val="FFFFFF"/>
      <w:position w:val="0"/>
    </w:rPr>
  </w:style>
  <w:style w:type="character" w:customStyle="1" w:styleId="CharStyle137">
    <w:name w:val="Body text (35)_"/>
    <w:basedOn w:val="DefaultParagraphFont"/>
    <w:link w:val="Style136"/>
    <w:rPr>
      <w:b w:val="0"/>
      <w:bCs w:val="0"/>
      <w:i w:val="0"/>
      <w:iCs w:val="0"/>
      <w:u w:val="none"/>
      <w:strike w:val="0"/>
      <w:smallCaps w:val="0"/>
      <w:sz w:val="19"/>
      <w:szCs w:val="19"/>
      <w:rFonts w:ascii="Arial" w:eastAsia="Arial" w:hAnsi="Arial" w:cs="Arial"/>
    </w:rPr>
  </w:style>
  <w:style w:type="character" w:customStyle="1" w:styleId="CharStyle138">
    <w:name w:val="Body text (35)"/>
    <w:basedOn w:val="CharStyle137"/>
    <w:rPr>
      <w:lang w:val="en-US" w:eastAsia="en-US" w:bidi="en-US"/>
      <w:w w:val="100"/>
      <w:spacing w:val="0"/>
      <w:color w:val="FFFFFF"/>
      <w:position w:val="0"/>
    </w:rPr>
  </w:style>
  <w:style w:type="character" w:customStyle="1" w:styleId="CharStyle140">
    <w:name w:val="Body text (37)_"/>
    <w:basedOn w:val="DefaultParagraphFont"/>
    <w:link w:val="Style139"/>
    <w:rPr>
      <w:b/>
      <w:bCs/>
      <w:i w:val="0"/>
      <w:iCs w:val="0"/>
      <w:u w:val="none"/>
      <w:strike w:val="0"/>
      <w:smallCaps w:val="0"/>
      <w:sz w:val="19"/>
      <w:szCs w:val="19"/>
      <w:rFonts w:ascii="Arial" w:eastAsia="Arial" w:hAnsi="Arial" w:cs="Arial"/>
    </w:rPr>
  </w:style>
  <w:style w:type="character" w:customStyle="1" w:styleId="CharStyle141">
    <w:name w:val="Header or footer"/>
    <w:basedOn w:val="CharStyle64"/>
    <w:rPr>
      <w:lang w:val="en-US" w:eastAsia="en-US" w:bidi="en-US"/>
      <w:w w:val="100"/>
      <w:spacing w:val="0"/>
      <w:color w:val="AB6C22"/>
      <w:position w:val="0"/>
    </w:rPr>
  </w:style>
  <w:style w:type="character" w:customStyle="1" w:styleId="CharStyle143">
    <w:name w:val="Body text (36)_"/>
    <w:basedOn w:val="DefaultParagraphFont"/>
    <w:link w:val="Style142"/>
    <w:rPr>
      <w:b/>
      <w:bCs/>
      <w:i w:val="0"/>
      <w:iCs w:val="0"/>
      <w:u w:val="none"/>
      <w:strike w:val="0"/>
      <w:smallCaps w:val="0"/>
      <w:sz w:val="84"/>
      <w:szCs w:val="84"/>
      <w:rFonts w:ascii="Times New Roman" w:eastAsia="Times New Roman" w:hAnsi="Times New Roman" w:cs="Times New Roman"/>
    </w:rPr>
  </w:style>
  <w:style w:type="character" w:customStyle="1" w:styleId="CharStyle144">
    <w:name w:val="Body text (5) + 9.5 pt,Not Bold"/>
    <w:basedOn w:val="CharStyle19"/>
    <w:rPr>
      <w:lang w:val="en-US" w:eastAsia="en-US" w:bidi="en-US"/>
      <w:b/>
      <w:bCs/>
      <w:sz w:val="19"/>
      <w:szCs w:val="19"/>
      <w:w w:val="100"/>
      <w:spacing w:val="0"/>
      <w:color w:val="000000"/>
      <w:position w:val="0"/>
    </w:rPr>
  </w:style>
  <w:style w:type="character" w:customStyle="1" w:styleId="CharStyle145">
    <w:name w:val="Body text (35) + 10 pt,Bold"/>
    <w:basedOn w:val="CharStyle137"/>
    <w:rPr>
      <w:lang w:val="en-US" w:eastAsia="en-US" w:bidi="en-US"/>
      <w:b/>
      <w:bCs/>
      <w:sz w:val="20"/>
      <w:szCs w:val="20"/>
      <w:w w:val="100"/>
      <w:spacing w:val="0"/>
      <w:color w:val="000000"/>
      <w:position w:val="0"/>
    </w:rPr>
  </w:style>
  <w:style w:type="character" w:customStyle="1" w:styleId="CharStyle146">
    <w:name w:val="Other + Arial"/>
    <w:basedOn w:val="CharStyle38"/>
    <w:rPr>
      <w:lang w:val="1024"/>
      <w:rFonts w:ascii="Arial" w:eastAsia="Arial" w:hAnsi="Arial" w:cs="Arial"/>
      <w:w w:val="100"/>
      <w:spacing w:val="0"/>
      <w:color w:val="000000"/>
      <w:position w:val="0"/>
    </w:rPr>
  </w:style>
  <w:style w:type="character" w:customStyle="1" w:styleId="CharStyle148">
    <w:name w:val="Body text (38)_"/>
    <w:basedOn w:val="DefaultParagraphFont"/>
    <w:link w:val="Style147"/>
    <w:rPr>
      <w:b w:val="0"/>
      <w:bCs w:val="0"/>
      <w:i w:val="0"/>
      <w:iCs w:val="0"/>
      <w:u w:val="none"/>
      <w:strike w:val="0"/>
      <w:smallCaps w:val="0"/>
      <w:sz w:val="122"/>
      <w:szCs w:val="122"/>
      <w:rFonts w:ascii="Times New Roman" w:eastAsia="Times New Roman" w:hAnsi="Times New Roman" w:cs="Times New Roman"/>
    </w:rPr>
  </w:style>
  <w:style w:type="character" w:customStyle="1" w:styleId="CharStyle150">
    <w:name w:val="Body text (39)_"/>
    <w:basedOn w:val="DefaultParagraphFont"/>
    <w:link w:val="Style149"/>
    <w:rPr>
      <w:b/>
      <w:bCs/>
      <w:i w:val="0"/>
      <w:iCs w:val="0"/>
      <w:u w:val="none"/>
      <w:strike w:val="0"/>
      <w:smallCaps w:val="0"/>
      <w:sz w:val="19"/>
      <w:szCs w:val="19"/>
      <w:rFonts w:ascii="Arial" w:eastAsia="Arial" w:hAnsi="Arial" w:cs="Arial"/>
    </w:rPr>
  </w:style>
  <w:style w:type="character" w:customStyle="1" w:styleId="CharStyle151">
    <w:name w:val="Body text (39)"/>
    <w:basedOn w:val="CharStyle150"/>
    <w:rPr>
      <w:lang w:val="en-US" w:eastAsia="en-US" w:bidi="en-US"/>
      <w:w w:val="100"/>
      <w:spacing w:val="0"/>
      <w:color w:val="EBEBEB"/>
      <w:position w:val="0"/>
    </w:rPr>
  </w:style>
  <w:style w:type="character" w:customStyle="1" w:styleId="CharStyle152">
    <w:name w:val="Body text (26) + Bold"/>
    <w:basedOn w:val="CharStyle111"/>
    <w:rPr>
      <w:lang w:val="en-US" w:eastAsia="en-US" w:bidi="en-US"/>
      <w:b/>
      <w:bCs/>
      <w:w w:val="100"/>
      <w:spacing w:val="0"/>
      <w:color w:val="000000"/>
      <w:position w:val="0"/>
    </w:rPr>
  </w:style>
  <w:style w:type="character" w:customStyle="1" w:styleId="CharStyle153">
    <w:name w:val="Other + Arial,28 pt"/>
    <w:basedOn w:val="CharStyle38"/>
    <w:rPr>
      <w:lang w:val="en-US" w:eastAsia="en-US" w:bidi="en-US"/>
      <w:sz w:val="56"/>
      <w:szCs w:val="56"/>
      <w:rFonts w:ascii="Arial" w:eastAsia="Arial" w:hAnsi="Arial" w:cs="Arial"/>
      <w:w w:val="100"/>
      <w:spacing w:val="0"/>
      <w:color w:val="000000"/>
      <w:position w:val="0"/>
    </w:rPr>
  </w:style>
  <w:style w:type="character" w:customStyle="1" w:styleId="CharStyle155">
    <w:name w:val="Heading #5 (2)_"/>
    <w:basedOn w:val="DefaultParagraphFont"/>
    <w:link w:val="Style154"/>
    <w:rPr>
      <w:b w:val="0"/>
      <w:bCs w:val="0"/>
      <w:i w:val="0"/>
      <w:iCs w:val="0"/>
      <w:u w:val="none"/>
      <w:strike w:val="0"/>
      <w:smallCaps w:val="0"/>
      <w:sz w:val="44"/>
      <w:szCs w:val="44"/>
      <w:rFonts w:ascii="Arial" w:eastAsia="Arial" w:hAnsi="Arial" w:cs="Arial"/>
      <w:w w:val="70"/>
      <w:spacing w:val="60"/>
    </w:rPr>
  </w:style>
  <w:style w:type="character" w:customStyle="1" w:styleId="CharStyle156">
    <w:name w:val="Heading #5 (2) + Spacing 18 pt"/>
    <w:basedOn w:val="CharStyle155"/>
    <w:rPr>
      <w:lang w:val="en-US" w:eastAsia="en-US" w:bidi="en-US"/>
      <w:spacing w:val="370"/>
      <w:color w:val="000000"/>
      <w:position w:val="0"/>
    </w:rPr>
  </w:style>
  <w:style w:type="character" w:customStyle="1" w:styleId="CharStyle157">
    <w:name w:val="Body text (2) + Arial,14 pt"/>
    <w:basedOn w:val="CharStyle78"/>
    <w:rPr>
      <w:lang w:val="en-US" w:eastAsia="en-US" w:bidi="en-US"/>
      <w:sz w:val="28"/>
      <w:szCs w:val="28"/>
      <w:rFonts w:ascii="Arial" w:eastAsia="Arial" w:hAnsi="Arial" w:cs="Arial"/>
      <w:w w:val="100"/>
      <w:spacing w:val="0"/>
      <w:color w:val="FFFFFF"/>
      <w:position w:val="0"/>
    </w:rPr>
  </w:style>
  <w:style w:type="character" w:customStyle="1" w:styleId="CharStyle158">
    <w:name w:val="Body text (2) + Arial,6.5 pt,Not Bold"/>
    <w:basedOn w:val="CharStyle78"/>
    <w:rPr>
      <w:lang w:val="en-US" w:eastAsia="en-US" w:bidi="en-US"/>
      <w:b/>
      <w:bCs/>
      <w:sz w:val="13"/>
      <w:szCs w:val="13"/>
      <w:rFonts w:ascii="Arial" w:eastAsia="Arial" w:hAnsi="Arial" w:cs="Arial"/>
      <w:w w:val="100"/>
      <w:spacing w:val="0"/>
      <w:color w:val="FFFFFF"/>
      <w:position w:val="0"/>
    </w:rPr>
  </w:style>
  <w:style w:type="character" w:customStyle="1" w:styleId="CharStyle159">
    <w:name w:val="Body text (2) + Arial,6.5 pt,Not Bold"/>
    <w:basedOn w:val="CharStyle78"/>
    <w:rPr>
      <w:lang w:val="en-US" w:eastAsia="en-US" w:bidi="en-US"/>
      <w:b/>
      <w:bCs/>
      <w:sz w:val="13"/>
      <w:szCs w:val="13"/>
      <w:rFonts w:ascii="Arial" w:eastAsia="Arial" w:hAnsi="Arial" w:cs="Arial"/>
      <w:w w:val="100"/>
      <w:spacing w:val="0"/>
      <w:color w:val="000000"/>
      <w:position w:val="0"/>
    </w:rPr>
  </w:style>
  <w:style w:type="character" w:customStyle="1" w:styleId="CharStyle160">
    <w:name w:val="Body text (2) + Arial,7 pt"/>
    <w:basedOn w:val="CharStyle78"/>
    <w:rPr>
      <w:lang w:val="en-US" w:eastAsia="en-US" w:bidi="en-US"/>
      <w:sz w:val="14"/>
      <w:szCs w:val="14"/>
      <w:rFonts w:ascii="Arial" w:eastAsia="Arial" w:hAnsi="Arial" w:cs="Arial"/>
      <w:w w:val="100"/>
      <w:spacing w:val="0"/>
      <w:color w:val="FFFFFF"/>
      <w:position w:val="0"/>
    </w:rPr>
  </w:style>
  <w:style w:type="character" w:customStyle="1" w:styleId="CharStyle161">
    <w:name w:val="Body text (2) + Arial,6.5 pt,Not Bold,Small Caps"/>
    <w:basedOn w:val="CharStyle78"/>
    <w:rPr>
      <w:lang w:val="en-US" w:eastAsia="en-US" w:bidi="en-US"/>
      <w:b/>
      <w:bCs/>
      <w:smallCaps/>
      <w:sz w:val="13"/>
      <w:szCs w:val="13"/>
      <w:rFonts w:ascii="Arial" w:eastAsia="Arial" w:hAnsi="Arial" w:cs="Arial"/>
      <w:w w:val="100"/>
      <w:spacing w:val="0"/>
      <w:color w:val="FFFFFF"/>
      <w:position w:val="0"/>
    </w:rPr>
  </w:style>
  <w:style w:type="character" w:customStyle="1" w:styleId="CharStyle162">
    <w:name w:val="Body text (2) + Arial,6.5 pt,Not Bold,Spacing 1 pt"/>
    <w:basedOn w:val="CharStyle78"/>
    <w:rPr>
      <w:lang w:val="en-US" w:eastAsia="en-US" w:bidi="en-US"/>
      <w:b/>
      <w:bCs/>
      <w:sz w:val="13"/>
      <w:szCs w:val="13"/>
      <w:rFonts w:ascii="Arial" w:eastAsia="Arial" w:hAnsi="Arial" w:cs="Arial"/>
      <w:w w:val="100"/>
      <w:spacing w:val="20"/>
      <w:color w:val="000000"/>
      <w:position w:val="0"/>
    </w:rPr>
  </w:style>
  <w:style w:type="character" w:customStyle="1" w:styleId="CharStyle163">
    <w:name w:val="Body text (2) + Arial,5.5 pt,Not Bold"/>
    <w:basedOn w:val="CharStyle78"/>
    <w:rPr>
      <w:lang w:val="en-US" w:eastAsia="en-US" w:bidi="en-US"/>
      <w:b/>
      <w:bCs/>
      <w:sz w:val="11"/>
      <w:szCs w:val="11"/>
      <w:rFonts w:ascii="Arial" w:eastAsia="Arial" w:hAnsi="Arial" w:cs="Arial"/>
      <w:w w:val="100"/>
      <w:spacing w:val="0"/>
      <w:color w:val="000000"/>
      <w:position w:val="0"/>
    </w:rPr>
  </w:style>
  <w:style w:type="character" w:customStyle="1" w:styleId="CharStyle165">
    <w:name w:val="Body text (40)_"/>
    <w:basedOn w:val="DefaultParagraphFont"/>
    <w:link w:val="Style164"/>
    <w:rPr>
      <w:b w:val="0"/>
      <w:bCs w:val="0"/>
      <w:i w:val="0"/>
      <w:iCs w:val="0"/>
      <w:u w:val="none"/>
      <w:strike w:val="0"/>
      <w:smallCaps w:val="0"/>
      <w:sz w:val="11"/>
      <w:szCs w:val="11"/>
      <w:rFonts w:ascii="Arial" w:eastAsia="Arial" w:hAnsi="Arial" w:cs="Arial"/>
    </w:rPr>
  </w:style>
  <w:style w:type="character" w:customStyle="1" w:styleId="CharStyle167">
    <w:name w:val="Body text (41)_"/>
    <w:basedOn w:val="DefaultParagraphFont"/>
    <w:link w:val="Style166"/>
    <w:rPr>
      <w:b/>
      <w:bCs/>
      <w:i w:val="0"/>
      <w:iCs w:val="0"/>
      <w:u w:val="none"/>
      <w:strike w:val="0"/>
      <w:smallCaps w:val="0"/>
      <w:rFonts w:ascii="Arial" w:eastAsia="Arial" w:hAnsi="Arial" w:cs="Arial"/>
    </w:rPr>
  </w:style>
  <w:style w:type="character" w:customStyle="1" w:styleId="CharStyle169">
    <w:name w:val="Heading #13 (2)_"/>
    <w:basedOn w:val="DefaultParagraphFont"/>
    <w:link w:val="Style168"/>
    <w:rPr>
      <w:b w:val="0"/>
      <w:bCs w:val="0"/>
      <w:i w:val="0"/>
      <w:iCs w:val="0"/>
      <w:u w:val="none"/>
      <w:strike w:val="0"/>
      <w:smallCaps w:val="0"/>
      <w:sz w:val="20"/>
      <w:szCs w:val="20"/>
      <w:rFonts w:ascii="Arial" w:eastAsia="Arial" w:hAnsi="Arial" w:cs="Arial"/>
    </w:rPr>
  </w:style>
  <w:style w:type="character" w:customStyle="1" w:styleId="CharStyle170">
    <w:name w:val="Body text (2) + Arial,8.5 pt"/>
    <w:basedOn w:val="CharStyle78"/>
    <w:rPr>
      <w:lang w:val="en-US" w:eastAsia="en-US" w:bidi="en-US"/>
      <w:sz w:val="17"/>
      <w:szCs w:val="17"/>
      <w:rFonts w:ascii="Arial" w:eastAsia="Arial" w:hAnsi="Arial" w:cs="Arial"/>
      <w:w w:val="100"/>
      <w:spacing w:val="0"/>
      <w:color w:val="000000"/>
      <w:position w:val="0"/>
    </w:rPr>
  </w:style>
  <w:style w:type="character" w:customStyle="1" w:styleId="CharStyle172">
    <w:name w:val="Table caption_"/>
    <w:basedOn w:val="DefaultParagraphFont"/>
    <w:link w:val="Style171"/>
    <w:rPr>
      <w:b w:val="0"/>
      <w:bCs w:val="0"/>
      <w:i w:val="0"/>
      <w:iCs w:val="0"/>
      <w:u w:val="none"/>
      <w:strike w:val="0"/>
      <w:smallCaps w:val="0"/>
      <w:sz w:val="13"/>
      <w:szCs w:val="13"/>
      <w:rFonts w:ascii="Arial" w:eastAsia="Arial" w:hAnsi="Arial" w:cs="Arial"/>
    </w:rPr>
  </w:style>
  <w:style w:type="character" w:customStyle="1" w:styleId="CharStyle174">
    <w:name w:val="Heading #5_"/>
    <w:basedOn w:val="DefaultParagraphFont"/>
    <w:link w:val="Style173"/>
    <w:rPr>
      <w:b w:val="0"/>
      <w:bCs w:val="0"/>
      <w:i w:val="0"/>
      <w:iCs w:val="0"/>
      <w:u w:val="none"/>
      <w:strike w:val="0"/>
      <w:smallCaps w:val="0"/>
      <w:sz w:val="78"/>
      <w:szCs w:val="78"/>
      <w:rFonts w:ascii="Times New Roman" w:eastAsia="Times New Roman" w:hAnsi="Times New Roman" w:cs="Times New Roman"/>
    </w:rPr>
  </w:style>
  <w:style w:type="character" w:customStyle="1" w:styleId="CharStyle176">
    <w:name w:val="Body text (42)_"/>
    <w:basedOn w:val="DefaultParagraphFont"/>
    <w:link w:val="Style175"/>
    <w:rPr>
      <w:b w:val="0"/>
      <w:bCs w:val="0"/>
      <w:i w:val="0"/>
      <w:iCs w:val="0"/>
      <w:u w:val="none"/>
      <w:strike w:val="0"/>
      <w:smallCaps w:val="0"/>
      <w:sz w:val="20"/>
      <w:szCs w:val="20"/>
      <w:rFonts w:ascii="Times New Roman" w:eastAsia="Times New Roman" w:hAnsi="Times New Roman" w:cs="Times New Roman"/>
    </w:rPr>
  </w:style>
  <w:style w:type="character" w:customStyle="1" w:styleId="CharStyle177">
    <w:name w:val="Body text (42) + 12 pt,Spacing 50 pt"/>
    <w:basedOn w:val="CharStyle176"/>
    <w:rPr>
      <w:lang w:val="en-US" w:eastAsia="en-US" w:bidi="en-US"/>
      <w:sz w:val="24"/>
      <w:szCs w:val="24"/>
      <w:w w:val="100"/>
      <w:spacing w:val="1000"/>
      <w:color w:val="000000"/>
      <w:position w:val="0"/>
    </w:rPr>
  </w:style>
  <w:style w:type="character" w:customStyle="1" w:styleId="CharStyle178">
    <w:name w:val="Body text (42) + 12 pt"/>
    <w:basedOn w:val="CharStyle176"/>
    <w:rPr>
      <w:lang w:val="en-US" w:eastAsia="en-US" w:bidi="en-US"/>
      <w:sz w:val="24"/>
      <w:szCs w:val="24"/>
      <w:w w:val="100"/>
      <w:spacing w:val="0"/>
      <w:color w:val="000000"/>
      <w:position w:val="0"/>
    </w:rPr>
  </w:style>
  <w:style w:type="character" w:customStyle="1" w:styleId="CharStyle180">
    <w:name w:val="Body text (43)_"/>
    <w:basedOn w:val="DefaultParagraphFont"/>
    <w:link w:val="Style179"/>
    <w:rPr>
      <w:b w:val="0"/>
      <w:bCs w:val="0"/>
      <w:i w:val="0"/>
      <w:iCs w:val="0"/>
      <w:u w:val="none"/>
      <w:strike w:val="0"/>
      <w:smallCaps w:val="0"/>
      <w:rFonts w:ascii="Times New Roman" w:eastAsia="Times New Roman" w:hAnsi="Times New Roman" w:cs="Times New Roman"/>
    </w:rPr>
  </w:style>
  <w:style w:type="character" w:customStyle="1" w:styleId="CharStyle182">
    <w:name w:val="Body text (44)_"/>
    <w:basedOn w:val="DefaultParagraphFont"/>
    <w:link w:val="Style181"/>
    <w:rPr>
      <w:b w:val="0"/>
      <w:bCs w:val="0"/>
      <w:i w:val="0"/>
      <w:iCs w:val="0"/>
      <w:u w:val="none"/>
      <w:strike w:val="0"/>
      <w:smallCaps w:val="0"/>
      <w:sz w:val="17"/>
      <w:szCs w:val="17"/>
      <w:rFonts w:ascii="Times New Roman" w:eastAsia="Times New Roman" w:hAnsi="Times New Roman" w:cs="Times New Roman"/>
    </w:rPr>
  </w:style>
  <w:style w:type="character" w:customStyle="1" w:styleId="CharStyle184">
    <w:name w:val="Picture caption (6)_"/>
    <w:basedOn w:val="DefaultParagraphFont"/>
    <w:link w:val="Style183"/>
    <w:rPr>
      <w:b w:val="0"/>
      <w:bCs w:val="0"/>
      <w:i w:val="0"/>
      <w:iCs w:val="0"/>
      <w:u w:val="none"/>
      <w:strike w:val="0"/>
      <w:smallCaps w:val="0"/>
      <w:sz w:val="13"/>
      <w:szCs w:val="13"/>
      <w:rFonts w:ascii="Arial" w:eastAsia="Arial" w:hAnsi="Arial" w:cs="Arial"/>
    </w:rPr>
  </w:style>
  <w:style w:type="character" w:customStyle="1" w:styleId="CharStyle186">
    <w:name w:val="Picture caption_"/>
    <w:basedOn w:val="DefaultParagraphFont"/>
    <w:link w:val="Style185"/>
    <w:rPr>
      <w:b w:val="0"/>
      <w:bCs w:val="0"/>
      <w:i/>
      <w:iCs/>
      <w:u w:val="none"/>
      <w:strike w:val="0"/>
      <w:smallCaps w:val="0"/>
      <w:sz w:val="12"/>
      <w:szCs w:val="12"/>
      <w:rFonts w:ascii="Arial" w:eastAsia="Arial" w:hAnsi="Arial" w:cs="Arial"/>
    </w:rPr>
  </w:style>
  <w:style w:type="character" w:customStyle="1" w:styleId="CharStyle188">
    <w:name w:val="Body text (45)_"/>
    <w:basedOn w:val="DefaultParagraphFont"/>
    <w:link w:val="Style187"/>
    <w:rPr>
      <w:b/>
      <w:bCs/>
      <w:i w:val="0"/>
      <w:iCs w:val="0"/>
      <w:u w:val="none"/>
      <w:strike w:val="0"/>
      <w:smallCaps w:val="0"/>
      <w:sz w:val="15"/>
      <w:szCs w:val="15"/>
      <w:rFonts w:ascii="Times New Roman" w:eastAsia="Times New Roman" w:hAnsi="Times New Roman" w:cs="Times New Roman"/>
    </w:rPr>
  </w:style>
  <w:style w:type="character" w:customStyle="1" w:styleId="CharStyle190">
    <w:name w:val="Heading #11 (2)_"/>
    <w:basedOn w:val="DefaultParagraphFont"/>
    <w:link w:val="Style189"/>
    <w:rPr>
      <w:b/>
      <w:bCs/>
      <w:i w:val="0"/>
      <w:iCs w:val="0"/>
      <w:u w:val="none"/>
      <w:strike w:val="0"/>
      <w:smallCaps w:val="0"/>
      <w:rFonts w:ascii="Times New Roman" w:eastAsia="Times New Roman" w:hAnsi="Times New Roman" w:cs="Times New Roman"/>
    </w:rPr>
  </w:style>
  <w:style w:type="character" w:customStyle="1" w:styleId="CharStyle192">
    <w:name w:val="Header or footer (3)_"/>
    <w:basedOn w:val="DefaultParagraphFont"/>
    <w:link w:val="Style191"/>
    <w:rPr>
      <w:b/>
      <w:bCs/>
      <w:i w:val="0"/>
      <w:iCs w:val="0"/>
      <w:u w:val="none"/>
      <w:strike w:val="0"/>
      <w:smallCaps w:val="0"/>
      <w:sz w:val="19"/>
      <w:szCs w:val="19"/>
      <w:rFonts w:ascii="Arial" w:eastAsia="Arial" w:hAnsi="Arial" w:cs="Arial"/>
    </w:rPr>
  </w:style>
  <w:style w:type="character" w:customStyle="1" w:styleId="CharStyle194">
    <w:name w:val="Header or footer (2)_"/>
    <w:basedOn w:val="DefaultParagraphFont"/>
    <w:link w:val="Style193"/>
    <w:rPr>
      <w:b/>
      <w:bCs/>
      <w:i w:val="0"/>
      <w:iCs w:val="0"/>
      <w:u w:val="none"/>
      <w:strike w:val="0"/>
      <w:smallCaps w:val="0"/>
      <w:sz w:val="28"/>
      <w:szCs w:val="28"/>
      <w:rFonts w:ascii="Arial" w:eastAsia="Arial" w:hAnsi="Arial" w:cs="Arial"/>
    </w:rPr>
  </w:style>
  <w:style w:type="character" w:customStyle="1" w:styleId="CharStyle195">
    <w:name w:val="Header or footer (2)"/>
    <w:basedOn w:val="CharStyle194"/>
    <w:rPr>
      <w:lang w:val="en-US" w:eastAsia="en-US" w:bidi="en-US"/>
      <w:w w:val="100"/>
      <w:spacing w:val="0"/>
      <w:color w:val="FFFFFF"/>
      <w:position w:val="0"/>
    </w:rPr>
  </w:style>
  <w:style w:type="character" w:customStyle="1" w:styleId="CharStyle196">
    <w:name w:val="Body text (2) + Arial"/>
    <w:basedOn w:val="CharStyle78"/>
    <w:rPr>
      <w:lang w:val="en-US" w:eastAsia="en-US" w:bidi="en-US"/>
      <w:rFonts w:ascii="Arial" w:eastAsia="Arial" w:hAnsi="Arial" w:cs="Arial"/>
      <w:w w:val="100"/>
      <w:spacing w:val="0"/>
      <w:color w:val="211B56"/>
      <w:position w:val="0"/>
    </w:rPr>
  </w:style>
  <w:style w:type="character" w:customStyle="1" w:styleId="CharStyle197">
    <w:name w:val="Body text (2) + Arial,7 pt,Scaling 70%"/>
    <w:basedOn w:val="CharStyle78"/>
    <w:rPr>
      <w:lang w:val="en-US" w:eastAsia="en-US" w:bidi="en-US"/>
      <w:sz w:val="14"/>
      <w:szCs w:val="14"/>
      <w:rFonts w:ascii="Arial" w:eastAsia="Arial" w:hAnsi="Arial" w:cs="Arial"/>
      <w:w w:val="70"/>
      <w:spacing w:val="0"/>
      <w:color w:val="000000"/>
      <w:position w:val="0"/>
    </w:rPr>
  </w:style>
  <w:style w:type="character" w:customStyle="1" w:styleId="CharStyle198">
    <w:name w:val="Body text (2) + Arial,6.5 pt,Not Bold,Scaling 80%"/>
    <w:basedOn w:val="CharStyle78"/>
    <w:rPr>
      <w:lang w:val="en-US" w:eastAsia="en-US" w:bidi="en-US"/>
      <w:b/>
      <w:bCs/>
      <w:sz w:val="13"/>
      <w:szCs w:val="13"/>
      <w:rFonts w:ascii="Arial" w:eastAsia="Arial" w:hAnsi="Arial" w:cs="Arial"/>
      <w:w w:val="80"/>
      <w:spacing w:val="0"/>
      <w:color w:val="000000"/>
      <w:position w:val="0"/>
    </w:rPr>
  </w:style>
  <w:style w:type="character" w:customStyle="1" w:styleId="CharStyle199">
    <w:name w:val="Body text (2) + Arial,6.5 pt,Not Bold,Scaling 80%"/>
    <w:basedOn w:val="CharStyle78"/>
    <w:rPr>
      <w:lang w:val="en-US" w:eastAsia="en-US" w:bidi="en-US"/>
      <w:b/>
      <w:bCs/>
      <w:sz w:val="13"/>
      <w:szCs w:val="13"/>
      <w:rFonts w:ascii="Arial" w:eastAsia="Arial" w:hAnsi="Arial" w:cs="Arial"/>
      <w:w w:val="80"/>
      <w:spacing w:val="0"/>
      <w:color w:val="7B5781"/>
      <w:position w:val="0"/>
    </w:rPr>
  </w:style>
  <w:style w:type="character" w:customStyle="1" w:styleId="CharStyle200">
    <w:name w:val="Body text (2) + Arial,4 pt,Not Bold"/>
    <w:basedOn w:val="CharStyle78"/>
    <w:rPr>
      <w:lang w:val="en-US" w:eastAsia="en-US" w:bidi="en-US"/>
      <w:b/>
      <w:bCs/>
      <w:sz w:val="8"/>
      <w:szCs w:val="8"/>
      <w:rFonts w:ascii="Arial" w:eastAsia="Arial" w:hAnsi="Arial" w:cs="Arial"/>
      <w:w w:val="100"/>
      <w:spacing w:val="0"/>
      <w:color w:val="000000"/>
      <w:position w:val="0"/>
    </w:rPr>
  </w:style>
  <w:style w:type="character" w:customStyle="1" w:styleId="CharStyle202">
    <w:name w:val="Body text (46)_"/>
    <w:basedOn w:val="DefaultParagraphFont"/>
    <w:link w:val="Style201"/>
    <w:rPr>
      <w:b w:val="0"/>
      <w:bCs w:val="0"/>
      <w:i w:val="0"/>
      <w:iCs w:val="0"/>
      <w:u w:val="none"/>
      <w:strike w:val="0"/>
      <w:smallCaps w:val="0"/>
      <w:sz w:val="17"/>
      <w:szCs w:val="17"/>
      <w:rFonts w:ascii="Times New Roman" w:eastAsia="Times New Roman" w:hAnsi="Times New Roman" w:cs="Times New Roman"/>
    </w:rPr>
  </w:style>
  <w:style w:type="character" w:customStyle="1" w:styleId="CharStyle204">
    <w:name w:val="Heading #4 (2)_"/>
    <w:basedOn w:val="DefaultParagraphFont"/>
    <w:link w:val="Style203"/>
    <w:rPr>
      <w:b/>
      <w:bCs/>
      <w:i w:val="0"/>
      <w:iCs w:val="0"/>
      <w:u w:val="none"/>
      <w:strike w:val="0"/>
      <w:smallCaps w:val="0"/>
      <w:sz w:val="66"/>
      <w:szCs w:val="66"/>
      <w:rFonts w:ascii="Arial" w:eastAsia="Arial" w:hAnsi="Arial" w:cs="Arial"/>
    </w:rPr>
  </w:style>
  <w:style w:type="character" w:customStyle="1" w:styleId="CharStyle205">
    <w:name w:val="Heading #4 (2)"/>
    <w:basedOn w:val="CharStyle204"/>
    <w:rPr>
      <w:lang w:val="en-US" w:eastAsia="en-US" w:bidi="en-US"/>
      <w:w w:val="100"/>
      <w:spacing w:val="0"/>
      <w:color w:val="FFFFFF"/>
      <w:position w:val="0"/>
    </w:rPr>
  </w:style>
  <w:style w:type="character" w:customStyle="1" w:styleId="CharStyle207">
    <w:name w:val="Body text (47)_"/>
    <w:basedOn w:val="DefaultParagraphFont"/>
    <w:link w:val="Style206"/>
    <w:rPr>
      <w:b/>
      <w:bCs/>
      <w:i w:val="0"/>
      <w:iCs w:val="0"/>
      <w:u w:val="none"/>
      <w:strike w:val="0"/>
      <w:smallCaps w:val="0"/>
      <w:sz w:val="36"/>
      <w:szCs w:val="36"/>
      <w:rFonts w:ascii="Arial" w:eastAsia="Arial" w:hAnsi="Arial" w:cs="Arial"/>
    </w:rPr>
  </w:style>
  <w:style w:type="character" w:customStyle="1" w:styleId="CharStyle208">
    <w:name w:val="Body text (47)"/>
    <w:basedOn w:val="CharStyle207"/>
    <w:rPr>
      <w:lang w:val="en-US" w:eastAsia="en-US" w:bidi="en-US"/>
      <w:w w:val="100"/>
      <w:spacing w:val="0"/>
      <w:color w:val="FFFFFF"/>
      <w:position w:val="0"/>
    </w:rPr>
  </w:style>
  <w:style w:type="character" w:customStyle="1" w:styleId="CharStyle210">
    <w:name w:val="Heading #10_"/>
    <w:basedOn w:val="DefaultParagraphFont"/>
    <w:link w:val="Style209"/>
    <w:rPr>
      <w:b w:val="0"/>
      <w:bCs w:val="0"/>
      <w:i w:val="0"/>
      <w:iCs w:val="0"/>
      <w:u w:val="none"/>
      <w:strike w:val="0"/>
      <w:smallCaps w:val="0"/>
      <w:sz w:val="28"/>
      <w:szCs w:val="28"/>
      <w:rFonts w:ascii="Arial" w:eastAsia="Arial" w:hAnsi="Arial" w:cs="Arial"/>
    </w:rPr>
  </w:style>
  <w:style w:type="character" w:customStyle="1" w:styleId="CharStyle212">
    <w:name w:val="Body text (48)_"/>
    <w:basedOn w:val="DefaultParagraphFont"/>
    <w:link w:val="Style211"/>
    <w:rPr>
      <w:b w:val="0"/>
      <w:bCs w:val="0"/>
      <w:i/>
      <w:iCs/>
      <w:u w:val="none"/>
      <w:strike w:val="0"/>
      <w:smallCaps w:val="0"/>
      <w:sz w:val="14"/>
      <w:szCs w:val="14"/>
      <w:rFonts w:ascii="Arial" w:eastAsia="Arial" w:hAnsi="Arial" w:cs="Arial"/>
    </w:rPr>
  </w:style>
  <w:style w:type="character" w:customStyle="1" w:styleId="CharStyle214">
    <w:name w:val="Body text (49)_"/>
    <w:basedOn w:val="DefaultParagraphFont"/>
    <w:link w:val="Style213"/>
    <w:rPr>
      <w:b w:val="0"/>
      <w:bCs w:val="0"/>
      <w:i w:val="0"/>
      <w:iCs w:val="0"/>
      <w:u w:val="none"/>
      <w:strike w:val="0"/>
      <w:smallCaps w:val="0"/>
      <w:sz w:val="26"/>
      <w:szCs w:val="26"/>
      <w:rFonts w:ascii="Arial" w:eastAsia="Arial" w:hAnsi="Arial" w:cs="Arial"/>
    </w:rPr>
  </w:style>
  <w:style w:type="character" w:customStyle="1" w:styleId="CharStyle216">
    <w:name w:val="Body text (50)_"/>
    <w:basedOn w:val="DefaultParagraphFont"/>
    <w:link w:val="Style215"/>
    <w:rPr>
      <w:b w:val="0"/>
      <w:bCs w:val="0"/>
      <w:i/>
      <w:iCs/>
      <w:u w:val="none"/>
      <w:strike w:val="0"/>
      <w:smallCaps w:val="0"/>
      <w:sz w:val="18"/>
      <w:szCs w:val="18"/>
      <w:rFonts w:ascii="Arial" w:eastAsia="Arial" w:hAnsi="Arial" w:cs="Arial"/>
    </w:rPr>
  </w:style>
  <w:style w:type="character" w:customStyle="1" w:styleId="CharStyle218">
    <w:name w:val="Body text (51)_"/>
    <w:basedOn w:val="DefaultParagraphFont"/>
    <w:link w:val="Style217"/>
    <w:rPr>
      <w:b/>
      <w:bCs/>
      <w:i w:val="0"/>
      <w:iCs w:val="0"/>
      <w:u w:val="none"/>
      <w:strike w:val="0"/>
      <w:smallCaps w:val="0"/>
      <w:rFonts w:ascii="Arial" w:eastAsia="Arial" w:hAnsi="Arial" w:cs="Arial"/>
    </w:rPr>
  </w:style>
  <w:style w:type="character" w:customStyle="1" w:styleId="CharStyle220">
    <w:name w:val="Body text (52)_"/>
    <w:basedOn w:val="DefaultParagraphFont"/>
    <w:link w:val="Style219"/>
    <w:rPr>
      <w:b/>
      <w:bCs/>
      <w:i w:val="0"/>
      <w:iCs w:val="0"/>
      <w:u w:val="none"/>
      <w:strike w:val="0"/>
      <w:smallCaps w:val="0"/>
      <w:sz w:val="16"/>
      <w:szCs w:val="16"/>
      <w:rFonts w:ascii="Arial" w:eastAsia="Arial" w:hAnsi="Arial" w:cs="Arial"/>
    </w:rPr>
  </w:style>
  <w:style w:type="character" w:customStyle="1" w:styleId="CharStyle221">
    <w:name w:val="Body text (52) + 10 pt,Italic"/>
    <w:basedOn w:val="CharStyle220"/>
    <w:rPr>
      <w:lang w:val="en-US" w:eastAsia="en-US" w:bidi="en-US"/>
      <w:i/>
      <w:iCs/>
      <w:sz w:val="20"/>
      <w:szCs w:val="20"/>
      <w:w w:val="100"/>
      <w:spacing w:val="0"/>
      <w:color w:val="000000"/>
      <w:position w:val="0"/>
    </w:rPr>
  </w:style>
  <w:style w:type="character" w:customStyle="1" w:styleId="CharStyle223">
    <w:name w:val="Body text (53)_"/>
    <w:basedOn w:val="DefaultParagraphFont"/>
    <w:link w:val="Style222"/>
    <w:rPr>
      <w:b/>
      <w:bCs/>
      <w:i w:val="0"/>
      <w:iCs w:val="0"/>
      <w:u w:val="none"/>
      <w:strike w:val="0"/>
      <w:smallCaps w:val="0"/>
      <w:sz w:val="15"/>
      <w:szCs w:val="15"/>
      <w:rFonts w:ascii="Arial" w:eastAsia="Arial" w:hAnsi="Arial" w:cs="Arial"/>
    </w:rPr>
  </w:style>
  <w:style w:type="character" w:customStyle="1" w:styleId="CharStyle225">
    <w:name w:val="Heading #11 (3)_"/>
    <w:basedOn w:val="DefaultParagraphFont"/>
    <w:link w:val="Style224"/>
    <w:rPr>
      <w:b/>
      <w:bCs/>
      <w:i w:val="0"/>
      <w:iCs w:val="0"/>
      <w:u w:val="none"/>
      <w:strike w:val="0"/>
      <w:smallCaps w:val="0"/>
      <w:rFonts w:ascii="Arial" w:eastAsia="Arial" w:hAnsi="Arial" w:cs="Arial"/>
    </w:rPr>
  </w:style>
  <w:style w:type="character" w:customStyle="1" w:styleId="CharStyle227">
    <w:name w:val="Body text (54)_"/>
    <w:basedOn w:val="DefaultParagraphFont"/>
    <w:link w:val="Style226"/>
    <w:rPr>
      <w:b/>
      <w:bCs/>
      <w:i/>
      <w:iCs/>
      <w:u w:val="none"/>
      <w:strike w:val="0"/>
      <w:smallCaps w:val="0"/>
      <w:sz w:val="19"/>
      <w:szCs w:val="19"/>
      <w:rFonts w:ascii="Arial" w:eastAsia="Arial" w:hAnsi="Arial" w:cs="Arial"/>
    </w:rPr>
  </w:style>
  <w:style w:type="character" w:customStyle="1" w:styleId="CharStyle229">
    <w:name w:val="Body text (55)_"/>
    <w:basedOn w:val="DefaultParagraphFont"/>
    <w:link w:val="Style228"/>
    <w:rPr>
      <w:b w:val="0"/>
      <w:bCs w:val="0"/>
      <w:i w:val="0"/>
      <w:iCs w:val="0"/>
      <w:u w:val="none"/>
      <w:strike w:val="0"/>
      <w:smallCaps w:val="0"/>
      <w:sz w:val="19"/>
      <w:szCs w:val="19"/>
      <w:rFonts w:ascii="Arial" w:eastAsia="Arial" w:hAnsi="Arial" w:cs="Arial"/>
    </w:rPr>
  </w:style>
  <w:style w:type="character" w:customStyle="1" w:styleId="CharStyle231">
    <w:name w:val="Heading #9_"/>
    <w:basedOn w:val="DefaultParagraphFont"/>
    <w:link w:val="Style230"/>
    <w:rPr>
      <w:b/>
      <w:bCs/>
      <w:i w:val="0"/>
      <w:iCs w:val="0"/>
      <w:u w:val="none"/>
      <w:strike w:val="0"/>
      <w:smallCaps w:val="0"/>
      <w:rFonts w:ascii="Arial" w:eastAsia="Arial" w:hAnsi="Arial" w:cs="Arial"/>
    </w:rPr>
  </w:style>
  <w:style w:type="character" w:customStyle="1" w:styleId="CharStyle233">
    <w:name w:val="Body text (56)_"/>
    <w:basedOn w:val="DefaultParagraphFont"/>
    <w:link w:val="Style232"/>
    <w:rPr>
      <w:b/>
      <w:bCs/>
      <w:i/>
      <w:iCs/>
      <w:u w:val="none"/>
      <w:strike w:val="0"/>
      <w:smallCaps w:val="0"/>
      <w:sz w:val="13"/>
      <w:szCs w:val="13"/>
      <w:rFonts w:ascii="Arial" w:eastAsia="Arial" w:hAnsi="Arial" w:cs="Arial"/>
    </w:rPr>
  </w:style>
  <w:style w:type="character" w:customStyle="1" w:styleId="CharStyle234">
    <w:name w:val="Body text (56) + Times New Roman,7.5 pt,Not Italic"/>
    <w:basedOn w:val="CharStyle233"/>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236">
    <w:name w:val="Body text (57)_"/>
    <w:basedOn w:val="DefaultParagraphFont"/>
    <w:link w:val="Style235"/>
    <w:rPr>
      <w:b w:val="0"/>
      <w:bCs w:val="0"/>
      <w:i w:val="0"/>
      <w:iCs w:val="0"/>
      <w:u w:val="none"/>
      <w:strike w:val="0"/>
      <w:smallCaps w:val="0"/>
      <w:sz w:val="42"/>
      <w:szCs w:val="42"/>
      <w:rFonts w:ascii="Times New Roman" w:eastAsia="Times New Roman" w:hAnsi="Times New Roman" w:cs="Times New Roman"/>
      <w:spacing w:val="170"/>
    </w:rPr>
  </w:style>
  <w:style w:type="character" w:customStyle="1" w:styleId="CharStyle237">
    <w:name w:val="Body text (57)"/>
    <w:basedOn w:val="CharStyle236"/>
    <w:rPr>
      <w:lang w:val="en-US" w:eastAsia="en-US" w:bidi="en-US"/>
      <w:w w:val="100"/>
      <w:color w:val="FFFFFF"/>
      <w:position w:val="0"/>
    </w:rPr>
  </w:style>
  <w:style w:type="character" w:customStyle="1" w:styleId="CharStyle238">
    <w:name w:val="Body text (43)"/>
    <w:basedOn w:val="CharStyle180"/>
    <w:rPr>
      <w:lang w:val="en-US" w:eastAsia="en-US" w:bidi="en-US"/>
      <w:sz w:val="24"/>
      <w:szCs w:val="24"/>
      <w:w w:val="100"/>
      <w:spacing w:val="0"/>
      <w:color w:val="FFFFFF"/>
      <w:position w:val="0"/>
    </w:rPr>
  </w:style>
  <w:style w:type="character" w:customStyle="1" w:styleId="CharStyle239">
    <w:name w:val="Body text (6)"/>
    <w:basedOn w:val="CharStyle3"/>
    <w:rPr>
      <w:lang w:val="en-US" w:eastAsia="en-US" w:bidi="en-US"/>
      <w:w w:val="100"/>
      <w:spacing w:val="0"/>
      <w:color w:val="C9A78E"/>
      <w:position w:val="0"/>
    </w:rPr>
  </w:style>
  <w:style w:type="character" w:customStyle="1" w:styleId="CharStyle240">
    <w:name w:val="Body text (2)"/>
    <w:basedOn w:val="CharStyle78"/>
    <w:rPr>
      <w:lang w:val="en-US" w:eastAsia="en-US" w:bidi="en-US"/>
      <w:w w:val="100"/>
      <w:spacing w:val="0"/>
      <w:color w:val="C9A78E"/>
      <w:position w:val="0"/>
    </w:rPr>
  </w:style>
  <w:style w:type="character" w:customStyle="1" w:styleId="CharStyle241">
    <w:name w:val="Other + Times New Roman,9 pt,Bold"/>
    <w:basedOn w:val="CharStyle38"/>
    <w:rPr>
      <w:lang w:val="en-US" w:eastAsia="en-US" w:bidi="en-US"/>
      <w:b/>
      <w:bCs/>
      <w:sz w:val="18"/>
      <w:szCs w:val="18"/>
      <w:rFonts w:ascii="Times New Roman" w:eastAsia="Times New Roman" w:hAnsi="Times New Roman" w:cs="Times New Roman"/>
      <w:w w:val="100"/>
      <w:spacing w:val="0"/>
      <w:color w:val="B4856C"/>
      <w:position w:val="0"/>
    </w:rPr>
  </w:style>
  <w:style w:type="character" w:customStyle="1" w:styleId="CharStyle242">
    <w:name w:val="Body text (6) + Times New Roman,9 pt,Bold,Not Italic"/>
    <w:basedOn w:val="CharStyle3"/>
    <w:rPr>
      <w:lang w:val="en-US" w:eastAsia="en-US" w:bidi="en-US"/>
      <w:b/>
      <w:bCs/>
      <w:i/>
      <w:iCs/>
      <w:sz w:val="18"/>
      <w:szCs w:val="18"/>
      <w:rFonts w:ascii="Times New Roman" w:eastAsia="Times New Roman" w:hAnsi="Times New Roman" w:cs="Times New Roman"/>
      <w:w w:val="100"/>
      <w:spacing w:val="0"/>
      <w:color w:val="B4856C"/>
      <w:position w:val="0"/>
    </w:rPr>
  </w:style>
  <w:style w:type="character" w:customStyle="1" w:styleId="CharStyle243">
    <w:name w:val="Body text (6) + 6.5 pt,Not Italic"/>
    <w:basedOn w:val="CharStyle3"/>
    <w:rPr>
      <w:lang w:val="en-US" w:eastAsia="en-US" w:bidi="en-US"/>
      <w:i/>
      <w:iCs/>
      <w:sz w:val="13"/>
      <w:szCs w:val="13"/>
      <w:w w:val="100"/>
      <w:spacing w:val="0"/>
      <w:color w:val="B4856C"/>
      <w:position w:val="0"/>
    </w:rPr>
  </w:style>
  <w:style w:type="character" w:customStyle="1" w:styleId="CharStyle244">
    <w:name w:val="Body text (6)"/>
    <w:basedOn w:val="CharStyle3"/>
    <w:rPr>
      <w:lang w:val="en-US" w:eastAsia="en-US" w:bidi="en-US"/>
      <w:w w:val="100"/>
      <w:spacing w:val="0"/>
      <w:color w:val="B4856C"/>
      <w:position w:val="0"/>
    </w:rPr>
  </w:style>
  <w:style w:type="character" w:customStyle="1" w:styleId="CharStyle245">
    <w:name w:val="Body text (6) + 6.5 pt"/>
    <w:basedOn w:val="CharStyle3"/>
    <w:rPr>
      <w:lang w:val="en-US" w:eastAsia="en-US" w:bidi="en-US"/>
      <w:sz w:val="13"/>
      <w:szCs w:val="13"/>
      <w:w w:val="100"/>
      <w:spacing w:val="0"/>
      <w:color w:val="B4856C"/>
      <w:position w:val="0"/>
    </w:rPr>
  </w:style>
  <w:style w:type="character" w:customStyle="1" w:styleId="CharStyle246">
    <w:name w:val="Body text (2) + Arial,8.5 pt,Not Bold,Italic"/>
    <w:basedOn w:val="CharStyle78"/>
    <w:rPr>
      <w:lang w:val="en-US" w:eastAsia="en-US" w:bidi="en-US"/>
      <w:b/>
      <w:bCs/>
      <w:i/>
      <w:iCs/>
      <w:sz w:val="17"/>
      <w:szCs w:val="17"/>
      <w:rFonts w:ascii="Arial" w:eastAsia="Arial" w:hAnsi="Arial" w:cs="Arial"/>
      <w:w w:val="100"/>
      <w:spacing w:val="0"/>
      <w:color w:val="B4856C"/>
      <w:position w:val="0"/>
    </w:rPr>
  </w:style>
  <w:style w:type="character" w:customStyle="1" w:styleId="CharStyle247">
    <w:name w:val="Body text (2)"/>
    <w:basedOn w:val="CharStyle78"/>
    <w:rPr>
      <w:lang w:val="en-US" w:eastAsia="en-US" w:bidi="en-US"/>
      <w:w w:val="100"/>
      <w:spacing w:val="0"/>
      <w:color w:val="B4856C"/>
      <w:position w:val="0"/>
    </w:rPr>
  </w:style>
  <w:style w:type="character" w:customStyle="1" w:styleId="CharStyle248">
    <w:name w:val="Body text (2) + Small Caps"/>
    <w:basedOn w:val="CharStyle78"/>
    <w:rPr>
      <w:lang w:val="en-US" w:eastAsia="en-US" w:bidi="en-US"/>
      <w:smallCaps/>
      <w:w w:val="100"/>
      <w:spacing w:val="0"/>
      <w:color w:val="B4856C"/>
      <w:position w:val="0"/>
    </w:rPr>
  </w:style>
  <w:style w:type="character" w:customStyle="1" w:styleId="CharStyle249">
    <w:name w:val="Other + Arial,5 pt"/>
    <w:basedOn w:val="CharStyle38"/>
    <w:rPr>
      <w:lang w:val="en-US" w:eastAsia="en-US" w:bidi="en-US"/>
      <w:sz w:val="10"/>
      <w:szCs w:val="10"/>
      <w:rFonts w:ascii="Arial" w:eastAsia="Arial" w:hAnsi="Arial" w:cs="Arial"/>
      <w:w w:val="100"/>
      <w:spacing w:val="0"/>
      <w:color w:val="B4856C"/>
      <w:position w:val="0"/>
    </w:rPr>
  </w:style>
  <w:style w:type="character" w:customStyle="1" w:styleId="CharStyle250">
    <w:name w:val="Other + Times New Roman,9 pt,Bold"/>
    <w:basedOn w:val="CharStyle38"/>
    <w:rPr>
      <w:lang w:val="en-US" w:eastAsia="en-US" w:bidi="en-US"/>
      <w:b/>
      <w:bCs/>
      <w:sz w:val="18"/>
      <w:szCs w:val="18"/>
      <w:rFonts w:ascii="Times New Roman" w:eastAsia="Times New Roman" w:hAnsi="Times New Roman" w:cs="Times New Roman"/>
      <w:w w:val="100"/>
      <w:spacing w:val="0"/>
      <w:color w:val="EBEBEB"/>
      <w:position w:val="0"/>
    </w:rPr>
  </w:style>
  <w:style w:type="character" w:customStyle="1" w:styleId="CharStyle252">
    <w:name w:val="Body text (59)_"/>
    <w:basedOn w:val="DefaultParagraphFont"/>
    <w:link w:val="Style251"/>
    <w:rPr>
      <w:b/>
      <w:bCs/>
      <w:i w:val="0"/>
      <w:iCs w:val="0"/>
      <w:u w:val="none"/>
      <w:strike w:val="0"/>
      <w:smallCaps w:val="0"/>
      <w:sz w:val="56"/>
      <w:szCs w:val="56"/>
      <w:rFonts w:ascii="Arial" w:eastAsia="Arial" w:hAnsi="Arial" w:cs="Arial"/>
      <w:w w:val="66"/>
      <w:spacing w:val="60"/>
    </w:rPr>
  </w:style>
  <w:style w:type="character" w:customStyle="1" w:styleId="CharStyle253">
    <w:name w:val="Body text (59)"/>
    <w:basedOn w:val="CharStyle252"/>
    <w:rPr>
      <w:lang w:val="en-US" w:eastAsia="en-US" w:bidi="en-US"/>
      <w:color w:val="EBEBEB"/>
      <w:position w:val="0"/>
    </w:rPr>
  </w:style>
  <w:style w:type="character" w:customStyle="1" w:styleId="CharStyle255">
    <w:name w:val="Body text (58)_"/>
    <w:basedOn w:val="DefaultParagraphFont"/>
    <w:link w:val="Style254"/>
    <w:rPr>
      <w:b w:val="0"/>
      <w:bCs w:val="0"/>
      <w:i w:val="0"/>
      <w:iCs w:val="0"/>
      <w:u w:val="none"/>
      <w:strike w:val="0"/>
      <w:smallCaps w:val="0"/>
      <w:sz w:val="44"/>
      <w:szCs w:val="44"/>
      <w:rFonts w:ascii="Arial" w:eastAsia="Arial" w:hAnsi="Arial" w:cs="Arial"/>
      <w:w w:val="70"/>
      <w:spacing w:val="60"/>
    </w:rPr>
  </w:style>
  <w:style w:type="character" w:customStyle="1" w:styleId="CharStyle256">
    <w:name w:val="Body text (58) + Spacing 18 pt"/>
    <w:basedOn w:val="CharStyle255"/>
    <w:rPr>
      <w:lang w:val="en-US" w:eastAsia="en-US" w:bidi="en-US"/>
      <w:spacing w:val="370"/>
      <w:color w:val="EBEBEB"/>
      <w:position w:val="0"/>
    </w:rPr>
  </w:style>
  <w:style w:type="character" w:customStyle="1" w:styleId="CharStyle257">
    <w:name w:val="Body text (58)"/>
    <w:basedOn w:val="CharStyle255"/>
    <w:rPr>
      <w:lang w:val="en-US" w:eastAsia="en-US" w:bidi="en-US"/>
      <w:color w:val="EBEBEB"/>
      <w:position w:val="0"/>
    </w:rPr>
  </w:style>
  <w:style w:type="character" w:customStyle="1" w:styleId="CharStyle258">
    <w:name w:val="Body text (58)"/>
    <w:basedOn w:val="CharStyle255"/>
    <w:rPr>
      <w:lang w:val="en-US" w:eastAsia="en-US" w:bidi="en-US"/>
      <w:color w:val="E9DBD1"/>
      <w:position w:val="0"/>
    </w:rPr>
  </w:style>
  <w:style w:type="character" w:customStyle="1" w:styleId="CharStyle259">
    <w:name w:val="Body text (58) + Spacing 0 pt"/>
    <w:basedOn w:val="CharStyle255"/>
    <w:rPr>
      <w:lang w:val="en-US" w:eastAsia="en-US" w:bidi="en-US"/>
      <w:spacing w:val="0"/>
      <w:color w:val="C9A78E"/>
      <w:position w:val="0"/>
    </w:rPr>
  </w:style>
  <w:style w:type="character" w:customStyle="1" w:styleId="CharStyle260">
    <w:name w:val="Body text (58)"/>
    <w:basedOn w:val="CharStyle255"/>
    <w:rPr>
      <w:lang w:val="en-US" w:eastAsia="en-US" w:bidi="en-US"/>
      <w:color w:val="C9A78E"/>
      <w:position w:val="0"/>
    </w:rPr>
  </w:style>
  <w:style w:type="character" w:customStyle="1" w:styleId="CharStyle262">
    <w:name w:val="Heading #4_"/>
    <w:basedOn w:val="DefaultParagraphFont"/>
    <w:link w:val="Style261"/>
    <w:rPr>
      <w:b w:val="0"/>
      <w:bCs w:val="0"/>
      <w:i w:val="0"/>
      <w:iCs w:val="0"/>
      <w:u w:val="none"/>
      <w:strike w:val="0"/>
      <w:smallCaps w:val="0"/>
      <w:sz w:val="74"/>
      <w:szCs w:val="74"/>
      <w:rFonts w:ascii="Times New Roman" w:eastAsia="Times New Roman" w:hAnsi="Times New Roman" w:cs="Times New Roman"/>
    </w:rPr>
  </w:style>
  <w:style w:type="character" w:customStyle="1" w:styleId="CharStyle264">
    <w:name w:val="Body text (60)_"/>
    <w:basedOn w:val="DefaultParagraphFont"/>
    <w:link w:val="Style263"/>
    <w:rPr>
      <w:b/>
      <w:bCs/>
      <w:i w:val="0"/>
      <w:iCs w:val="0"/>
      <w:u w:val="none"/>
      <w:strike w:val="0"/>
      <w:smallCaps w:val="0"/>
      <w:rFonts w:ascii="Times New Roman" w:eastAsia="Times New Roman" w:hAnsi="Times New Roman" w:cs="Times New Roman"/>
    </w:rPr>
  </w:style>
  <w:style w:type="character" w:customStyle="1" w:styleId="CharStyle265">
    <w:name w:val="Body text (2) + Spacing 1 pt"/>
    <w:basedOn w:val="CharStyle78"/>
    <w:rPr>
      <w:lang w:val="en-US" w:eastAsia="en-US" w:bidi="en-US"/>
      <w:w w:val="100"/>
      <w:spacing w:val="20"/>
      <w:color w:val="000000"/>
      <w:position w:val="0"/>
    </w:rPr>
  </w:style>
  <w:style w:type="character" w:customStyle="1" w:styleId="CharStyle266">
    <w:name w:val="Body text (24)"/>
    <w:basedOn w:val="CharStyle92"/>
    <w:rPr>
      <w:lang w:val="en-US" w:eastAsia="en-US" w:bidi="en-US"/>
      <w:w w:val="100"/>
      <w:spacing w:val="0"/>
      <w:color w:val="FFFFFF"/>
      <w:position w:val="0"/>
    </w:rPr>
  </w:style>
  <w:style w:type="character" w:customStyle="1" w:styleId="CharStyle267">
    <w:name w:val="Body text (2) + Arial,Not Bold,Italic"/>
    <w:basedOn w:val="CharStyle78"/>
    <w:rPr>
      <w:lang w:val="en-US" w:eastAsia="en-US" w:bidi="en-US"/>
      <w:b/>
      <w:bCs/>
      <w:i/>
      <w:iCs/>
      <w:rFonts w:ascii="Arial" w:eastAsia="Arial" w:hAnsi="Arial" w:cs="Arial"/>
      <w:w w:val="100"/>
      <w:spacing w:val="0"/>
      <w:color w:val="E9DBD1"/>
      <w:position w:val="0"/>
    </w:rPr>
  </w:style>
  <w:style w:type="character" w:customStyle="1" w:styleId="CharStyle268">
    <w:name w:val="Body text (2) + Arial,43 pt"/>
    <w:basedOn w:val="CharStyle78"/>
    <w:rPr>
      <w:lang w:val="en-US" w:eastAsia="en-US" w:bidi="en-US"/>
      <w:sz w:val="86"/>
      <w:szCs w:val="86"/>
      <w:rFonts w:ascii="Arial" w:eastAsia="Arial" w:hAnsi="Arial" w:cs="Arial"/>
      <w:w w:val="100"/>
      <w:spacing w:val="0"/>
      <w:color w:val="D9D19C"/>
      <w:position w:val="0"/>
    </w:rPr>
  </w:style>
  <w:style w:type="character" w:customStyle="1" w:styleId="CharStyle269">
    <w:name w:val="Body text (2) + Arial,4 pt,Not Bold"/>
    <w:basedOn w:val="CharStyle78"/>
    <w:rPr>
      <w:lang w:val="en-US" w:eastAsia="en-US" w:bidi="en-US"/>
      <w:b/>
      <w:bCs/>
      <w:sz w:val="8"/>
      <w:szCs w:val="8"/>
      <w:rFonts w:ascii="Arial" w:eastAsia="Arial" w:hAnsi="Arial" w:cs="Arial"/>
      <w:w w:val="100"/>
      <w:spacing w:val="0"/>
      <w:color w:val="B4856C"/>
      <w:position w:val="0"/>
    </w:rPr>
  </w:style>
  <w:style w:type="character" w:customStyle="1" w:styleId="CharStyle270">
    <w:name w:val="Body text (2) + 12 pt"/>
    <w:basedOn w:val="CharStyle78"/>
    <w:rPr>
      <w:lang w:val="en-US" w:eastAsia="en-US" w:bidi="en-US"/>
      <w:sz w:val="24"/>
      <w:szCs w:val="24"/>
      <w:w w:val="100"/>
      <w:spacing w:val="0"/>
      <w:color w:val="C9A78E"/>
      <w:position w:val="0"/>
    </w:rPr>
  </w:style>
  <w:style w:type="character" w:customStyle="1" w:styleId="CharStyle271">
    <w:name w:val="Body text (2) + 12 pt"/>
    <w:basedOn w:val="CharStyle78"/>
    <w:rPr>
      <w:lang w:val="en-US" w:eastAsia="en-US" w:bidi="en-US"/>
      <w:sz w:val="24"/>
      <w:szCs w:val="24"/>
      <w:w w:val="100"/>
      <w:spacing w:val="0"/>
      <w:color w:val="FFFFFF"/>
      <w:position w:val="0"/>
    </w:rPr>
  </w:style>
  <w:style w:type="character" w:customStyle="1" w:styleId="CharStyle272">
    <w:name w:val="Body text (2) + Arial,Not Bold,Italic"/>
    <w:basedOn w:val="CharStyle78"/>
    <w:rPr>
      <w:lang w:val="en-US" w:eastAsia="en-US" w:bidi="en-US"/>
      <w:b/>
      <w:bCs/>
      <w:i/>
      <w:iCs/>
      <w:rFonts w:ascii="Arial" w:eastAsia="Arial" w:hAnsi="Arial" w:cs="Arial"/>
      <w:w w:val="100"/>
      <w:spacing w:val="0"/>
      <w:color w:val="C9A78E"/>
      <w:position w:val="0"/>
    </w:rPr>
  </w:style>
  <w:style w:type="character" w:customStyle="1" w:styleId="CharStyle273">
    <w:name w:val="Body text (2) + Arial,8.5 pt,Not Bold,Italic"/>
    <w:basedOn w:val="CharStyle78"/>
    <w:rPr>
      <w:lang w:val="en-US" w:eastAsia="en-US" w:bidi="en-US"/>
      <w:b/>
      <w:bCs/>
      <w:i/>
      <w:iCs/>
      <w:sz w:val="17"/>
      <w:szCs w:val="17"/>
      <w:rFonts w:ascii="Arial" w:eastAsia="Arial" w:hAnsi="Arial" w:cs="Arial"/>
      <w:w w:val="100"/>
      <w:spacing w:val="0"/>
      <w:color w:val="B4856C"/>
      <w:position w:val="0"/>
    </w:rPr>
  </w:style>
  <w:style w:type="character" w:customStyle="1" w:styleId="CharStyle274">
    <w:name w:val="Body text (2) + Arial,4 pt,Not Bold,Small Caps"/>
    <w:basedOn w:val="CharStyle78"/>
    <w:rPr>
      <w:lang w:val="en-US" w:eastAsia="en-US" w:bidi="en-US"/>
      <w:b/>
      <w:bCs/>
      <w:smallCaps/>
      <w:sz w:val="8"/>
      <w:szCs w:val="8"/>
      <w:rFonts w:ascii="Arial" w:eastAsia="Arial" w:hAnsi="Arial" w:cs="Arial"/>
      <w:w w:val="100"/>
      <w:spacing w:val="0"/>
      <w:color w:val="000000"/>
      <w:position w:val="0"/>
    </w:rPr>
  </w:style>
  <w:style w:type="character" w:customStyle="1" w:styleId="CharStyle276">
    <w:name w:val="Body text (61)_"/>
    <w:basedOn w:val="DefaultParagraphFont"/>
    <w:link w:val="Style275"/>
    <w:rPr>
      <w:b/>
      <w:bCs/>
      <w:i w:val="0"/>
      <w:iCs w:val="0"/>
      <w:u w:val="none"/>
      <w:strike w:val="0"/>
      <w:smallCaps w:val="0"/>
      <w:sz w:val="36"/>
      <w:szCs w:val="36"/>
      <w:rFonts w:ascii="Arial" w:eastAsia="Arial" w:hAnsi="Arial" w:cs="Arial"/>
    </w:rPr>
  </w:style>
  <w:style w:type="character" w:customStyle="1" w:styleId="CharStyle277">
    <w:name w:val="Body text (61) + 17 pt,Italic"/>
    <w:basedOn w:val="CharStyle276"/>
    <w:rPr>
      <w:lang w:val="en-US" w:eastAsia="en-US" w:bidi="en-US"/>
      <w:i/>
      <w:iCs/>
      <w:sz w:val="34"/>
      <w:szCs w:val="34"/>
      <w:w w:val="100"/>
      <w:spacing w:val="0"/>
      <w:color w:val="000000"/>
      <w:position w:val="0"/>
    </w:rPr>
  </w:style>
  <w:style w:type="character" w:customStyle="1" w:styleId="CharStyle279">
    <w:name w:val="Body text (62)_"/>
    <w:basedOn w:val="DefaultParagraphFont"/>
    <w:link w:val="Style278"/>
    <w:rPr>
      <w:b/>
      <w:bCs/>
      <w:i w:val="0"/>
      <w:iCs w:val="0"/>
      <w:u w:val="none"/>
      <w:strike w:val="0"/>
      <w:smallCaps w:val="0"/>
      <w:sz w:val="18"/>
      <w:szCs w:val="18"/>
      <w:rFonts w:ascii="Arial" w:eastAsia="Arial" w:hAnsi="Arial" w:cs="Arial"/>
    </w:rPr>
  </w:style>
  <w:style w:type="character" w:customStyle="1" w:styleId="CharStyle281">
    <w:name w:val="Body text (64)_"/>
    <w:basedOn w:val="DefaultParagraphFont"/>
    <w:link w:val="Style280"/>
    <w:rPr>
      <w:b/>
      <w:bCs/>
      <w:i/>
      <w:iCs/>
      <w:u w:val="none"/>
      <w:strike w:val="0"/>
      <w:smallCaps w:val="0"/>
      <w:sz w:val="20"/>
      <w:szCs w:val="20"/>
      <w:rFonts w:ascii="Times New Roman" w:eastAsia="Times New Roman" w:hAnsi="Times New Roman" w:cs="Times New Roman"/>
    </w:rPr>
  </w:style>
  <w:style w:type="character" w:customStyle="1" w:styleId="CharStyle283">
    <w:name w:val="Body text (63)_"/>
    <w:basedOn w:val="DefaultParagraphFont"/>
    <w:link w:val="Style282"/>
    <w:rPr>
      <w:b/>
      <w:bCs/>
      <w:i/>
      <w:iCs/>
      <w:u w:val="none"/>
      <w:strike w:val="0"/>
      <w:smallCaps w:val="0"/>
      <w:sz w:val="18"/>
      <w:szCs w:val="18"/>
      <w:rFonts w:ascii="Arial" w:eastAsia="Arial" w:hAnsi="Arial" w:cs="Arial"/>
    </w:rPr>
  </w:style>
  <w:style w:type="character" w:customStyle="1" w:styleId="CharStyle284">
    <w:name w:val="Body text (63) + 4 pt,Not Bold,Not Italic"/>
    <w:basedOn w:val="CharStyle283"/>
    <w:rPr>
      <w:lang w:val="en-US" w:eastAsia="en-US" w:bidi="en-US"/>
      <w:b/>
      <w:bCs/>
      <w:i/>
      <w:iCs/>
      <w:sz w:val="8"/>
      <w:szCs w:val="8"/>
      <w:w w:val="100"/>
      <w:spacing w:val="0"/>
      <w:color w:val="000000"/>
      <w:position w:val="0"/>
    </w:rPr>
  </w:style>
  <w:style w:type="character" w:customStyle="1" w:styleId="CharStyle286">
    <w:name w:val="Body text (65)_"/>
    <w:basedOn w:val="DefaultParagraphFont"/>
    <w:link w:val="Style285"/>
    <w:rPr>
      <w:b/>
      <w:bCs/>
      <w:i w:val="0"/>
      <w:iCs w:val="0"/>
      <w:u w:val="none"/>
      <w:strike w:val="0"/>
      <w:smallCaps w:val="0"/>
      <w:sz w:val="20"/>
      <w:szCs w:val="20"/>
      <w:rFonts w:ascii="Arial" w:eastAsia="Arial" w:hAnsi="Arial" w:cs="Arial"/>
    </w:rPr>
  </w:style>
  <w:style w:type="character" w:customStyle="1" w:styleId="CharStyle287">
    <w:name w:val="Body text (2)"/>
    <w:basedOn w:val="CharStyle78"/>
    <w:rPr>
      <w:lang w:val="en-US" w:eastAsia="en-US" w:bidi="en-US"/>
      <w:w w:val="100"/>
      <w:spacing w:val="0"/>
      <w:color w:val="000000"/>
      <w:position w:val="0"/>
    </w:rPr>
  </w:style>
  <w:style w:type="character" w:customStyle="1" w:styleId="CharStyle288">
    <w:name w:val="Body text (2) + 10 pt,Not Bold"/>
    <w:basedOn w:val="CharStyle78"/>
    <w:rPr>
      <w:lang w:val="en-US" w:eastAsia="en-US" w:bidi="en-US"/>
      <w:b/>
      <w:bCs/>
      <w:sz w:val="20"/>
      <w:szCs w:val="20"/>
      <w:w w:val="100"/>
      <w:spacing w:val="0"/>
      <w:color w:val="000000"/>
      <w:position w:val="0"/>
    </w:rPr>
  </w:style>
  <w:style w:type="character" w:customStyle="1" w:styleId="CharStyle289">
    <w:name w:val="Body text (19) + Small Caps"/>
    <w:basedOn w:val="CharStyle68"/>
    <w:rPr>
      <w:lang w:val="en-US" w:eastAsia="en-US" w:bidi="en-US"/>
      <w:smallCaps/>
      <w:w w:val="100"/>
      <w:spacing w:val="0"/>
      <w:color w:val="000000"/>
      <w:position w:val="0"/>
    </w:rPr>
  </w:style>
  <w:style w:type="character" w:customStyle="1" w:styleId="CharStyle290">
    <w:name w:val="Picture caption (5) + Not Bold,Italic"/>
    <w:basedOn w:val="CharStyle73"/>
    <w:rPr>
      <w:lang w:val="en-US" w:eastAsia="en-US" w:bidi="en-US"/>
      <w:b/>
      <w:bCs/>
      <w:i/>
      <w:iCs/>
      <w:w w:val="100"/>
      <w:spacing w:val="0"/>
      <w:color w:val="000000"/>
      <w:position w:val="0"/>
    </w:rPr>
  </w:style>
  <w:style w:type="character" w:customStyle="1" w:styleId="CharStyle292">
    <w:name w:val="Body text (66)_"/>
    <w:basedOn w:val="DefaultParagraphFont"/>
    <w:link w:val="Style291"/>
    <w:rPr>
      <w:b/>
      <w:bCs/>
      <w:i w:val="0"/>
      <w:iCs w:val="0"/>
      <w:u w:val="none"/>
      <w:strike w:val="0"/>
      <w:smallCaps w:val="0"/>
      <w:sz w:val="32"/>
      <w:szCs w:val="32"/>
      <w:rFonts w:ascii="Arial" w:eastAsia="Arial" w:hAnsi="Arial" w:cs="Arial"/>
    </w:rPr>
  </w:style>
  <w:style w:type="character" w:customStyle="1" w:styleId="CharStyle294">
    <w:name w:val="Heading #10 (2)_"/>
    <w:basedOn w:val="DefaultParagraphFont"/>
    <w:link w:val="Style293"/>
    <w:rPr>
      <w:b w:val="0"/>
      <w:bCs w:val="0"/>
      <w:i w:val="0"/>
      <w:iCs w:val="0"/>
      <w:u w:val="none"/>
      <w:strike w:val="0"/>
      <w:smallCaps w:val="0"/>
      <w:rFonts w:ascii="Times New Roman" w:eastAsia="Times New Roman" w:hAnsi="Times New Roman" w:cs="Times New Roman"/>
    </w:rPr>
  </w:style>
  <w:style w:type="character" w:customStyle="1" w:styleId="CharStyle296">
    <w:name w:val="Header or footer (4)_"/>
    <w:basedOn w:val="DefaultParagraphFont"/>
    <w:link w:val="Style295"/>
    <w:rPr>
      <w:b/>
      <w:bCs/>
      <w:i w:val="0"/>
      <w:iCs w:val="0"/>
      <w:u w:val="none"/>
      <w:strike w:val="0"/>
      <w:smallCaps w:val="0"/>
      <w:sz w:val="28"/>
      <w:szCs w:val="28"/>
      <w:rFonts w:ascii="Arial" w:eastAsia="Arial" w:hAnsi="Arial" w:cs="Arial"/>
    </w:rPr>
  </w:style>
  <w:style w:type="character" w:customStyle="1" w:styleId="CharStyle297">
    <w:name w:val="Header or footer (4)"/>
    <w:basedOn w:val="CharStyle296"/>
    <w:rPr>
      <w:lang w:val="en-US" w:eastAsia="en-US" w:bidi="en-US"/>
      <w:w w:val="100"/>
      <w:spacing w:val="0"/>
      <w:color w:val="FFFFFF"/>
      <w:position w:val="0"/>
    </w:rPr>
  </w:style>
  <w:style w:type="character" w:customStyle="1" w:styleId="CharStyle299">
    <w:name w:val="Heading #13 (3)_"/>
    <w:basedOn w:val="DefaultParagraphFont"/>
    <w:link w:val="Style298"/>
    <w:rPr>
      <w:b w:val="0"/>
      <w:bCs w:val="0"/>
      <w:i w:val="0"/>
      <w:iCs w:val="0"/>
      <w:u w:val="none"/>
      <w:strike w:val="0"/>
      <w:smallCaps w:val="0"/>
      <w:rFonts w:ascii="Times New Roman" w:eastAsia="Times New Roman" w:hAnsi="Times New Roman" w:cs="Times New Roman"/>
    </w:rPr>
  </w:style>
  <w:style w:type="character" w:customStyle="1" w:styleId="CharStyle301">
    <w:name w:val="Heading #13_"/>
    <w:basedOn w:val="DefaultParagraphFont"/>
    <w:link w:val="Style300"/>
    <w:rPr>
      <w:b w:val="0"/>
      <w:bCs w:val="0"/>
      <w:i w:val="0"/>
      <w:iCs w:val="0"/>
      <w:u w:val="none"/>
      <w:strike w:val="0"/>
      <w:smallCaps w:val="0"/>
      <w:rFonts w:ascii="Times New Roman" w:eastAsia="Times New Roman" w:hAnsi="Times New Roman" w:cs="Times New Roman"/>
    </w:rPr>
  </w:style>
  <w:style w:type="character" w:customStyle="1" w:styleId="CharStyle302">
    <w:name w:val="Body text (42) + 8 pt,Scaling 120%"/>
    <w:basedOn w:val="CharStyle176"/>
    <w:rPr>
      <w:lang w:val="en-US" w:eastAsia="en-US" w:bidi="en-US"/>
      <w:sz w:val="16"/>
      <w:szCs w:val="16"/>
      <w:w w:val="120"/>
      <w:spacing w:val="0"/>
      <w:color w:val="000000"/>
      <w:position w:val="0"/>
    </w:rPr>
  </w:style>
  <w:style w:type="character" w:customStyle="1" w:styleId="CharStyle304">
    <w:name w:val="Header or footer (5)_"/>
    <w:basedOn w:val="DefaultParagraphFont"/>
    <w:link w:val="Style303"/>
    <w:rPr>
      <w:b/>
      <w:bCs/>
      <w:i/>
      <w:iCs/>
      <w:u w:val="none"/>
      <w:strike w:val="0"/>
      <w:smallCaps w:val="0"/>
      <w:sz w:val="30"/>
      <w:szCs w:val="30"/>
      <w:rFonts w:ascii="Arial" w:eastAsia="Arial" w:hAnsi="Arial" w:cs="Arial"/>
    </w:rPr>
  </w:style>
  <w:style w:type="character" w:customStyle="1" w:styleId="CharStyle305">
    <w:name w:val="Header or footer (5)"/>
    <w:basedOn w:val="CharStyle304"/>
    <w:rPr>
      <w:lang w:val="en-US" w:eastAsia="en-US" w:bidi="en-US"/>
      <w:w w:val="100"/>
      <w:spacing w:val="0"/>
      <w:color w:val="FFFFFF"/>
      <w:position w:val="0"/>
    </w:rPr>
  </w:style>
  <w:style w:type="character" w:customStyle="1" w:styleId="CharStyle307">
    <w:name w:val="Body text (67)_"/>
    <w:basedOn w:val="DefaultParagraphFont"/>
    <w:link w:val="Style306"/>
    <w:rPr>
      <w:b/>
      <w:bCs/>
      <w:i w:val="0"/>
      <w:iCs w:val="0"/>
      <w:u w:val="none"/>
      <w:strike w:val="0"/>
      <w:smallCaps w:val="0"/>
      <w:sz w:val="21"/>
      <w:szCs w:val="21"/>
      <w:rFonts w:ascii="Times New Roman" w:eastAsia="Times New Roman" w:hAnsi="Times New Roman" w:cs="Times New Roman"/>
    </w:rPr>
  </w:style>
  <w:style w:type="character" w:customStyle="1" w:styleId="CharStyle308">
    <w:name w:val="Body text (2) + Arial,8.5 pt,Not Bold,Italic"/>
    <w:basedOn w:val="CharStyle78"/>
    <w:rPr>
      <w:lang w:val="en-US" w:eastAsia="en-US" w:bidi="en-US"/>
      <w:b/>
      <w:bCs/>
      <w:i/>
      <w:iCs/>
      <w:sz w:val="17"/>
      <w:szCs w:val="17"/>
      <w:rFonts w:ascii="Arial" w:eastAsia="Arial" w:hAnsi="Arial" w:cs="Arial"/>
      <w:w w:val="100"/>
      <w:spacing w:val="0"/>
      <w:color w:val="000000"/>
      <w:position w:val="0"/>
    </w:rPr>
  </w:style>
  <w:style w:type="character" w:customStyle="1" w:styleId="CharStyle309">
    <w:name w:val="Body text (2) + Small Caps"/>
    <w:basedOn w:val="CharStyle78"/>
    <w:rPr>
      <w:lang w:val="en-US" w:eastAsia="en-US" w:bidi="en-US"/>
      <w:smallCaps/>
      <w:w w:val="100"/>
      <w:spacing w:val="0"/>
      <w:color w:val="000000"/>
      <w:position w:val="0"/>
    </w:rPr>
  </w:style>
  <w:style w:type="character" w:customStyle="1" w:styleId="CharStyle311">
    <w:name w:val="Heading #4 (3)_"/>
    <w:basedOn w:val="DefaultParagraphFont"/>
    <w:link w:val="Style310"/>
    <w:rPr>
      <w:b/>
      <w:bCs/>
      <w:i w:val="0"/>
      <w:iCs w:val="0"/>
      <w:u w:val="none"/>
      <w:strike w:val="0"/>
      <w:smallCaps w:val="0"/>
      <w:sz w:val="60"/>
      <w:szCs w:val="60"/>
      <w:rFonts w:ascii="Arial" w:eastAsia="Arial" w:hAnsi="Arial" w:cs="Arial"/>
      <w:w w:val="50"/>
    </w:rPr>
  </w:style>
  <w:style w:type="character" w:customStyle="1" w:styleId="CharStyle313">
    <w:name w:val="Body text (68)_"/>
    <w:basedOn w:val="DefaultParagraphFont"/>
    <w:link w:val="Style312"/>
    <w:rPr>
      <w:b/>
      <w:bCs/>
      <w:i w:val="0"/>
      <w:iCs w:val="0"/>
      <w:u w:val="none"/>
      <w:strike w:val="0"/>
      <w:smallCaps w:val="0"/>
      <w:sz w:val="46"/>
      <w:szCs w:val="46"/>
      <w:rFonts w:ascii="Arial" w:eastAsia="Arial" w:hAnsi="Arial" w:cs="Arial"/>
      <w:w w:val="50"/>
    </w:rPr>
  </w:style>
  <w:style w:type="character" w:customStyle="1" w:styleId="CharStyle315">
    <w:name w:val="Body text (69)_"/>
    <w:basedOn w:val="DefaultParagraphFont"/>
    <w:link w:val="Style314"/>
    <w:rPr>
      <w:b/>
      <w:bCs/>
      <w:i w:val="0"/>
      <w:iCs w:val="0"/>
      <w:u w:val="none"/>
      <w:strike w:val="0"/>
      <w:smallCaps w:val="0"/>
      <w:sz w:val="26"/>
      <w:szCs w:val="26"/>
      <w:rFonts w:ascii="Arial" w:eastAsia="Arial" w:hAnsi="Arial" w:cs="Arial"/>
    </w:rPr>
  </w:style>
  <w:style w:type="character" w:customStyle="1" w:styleId="CharStyle317">
    <w:name w:val="Body text (70)_"/>
    <w:basedOn w:val="DefaultParagraphFont"/>
    <w:link w:val="Style316"/>
    <w:rPr>
      <w:b w:val="0"/>
      <w:bCs w:val="0"/>
      <w:i w:val="0"/>
      <w:iCs w:val="0"/>
      <w:u w:val="none"/>
      <w:strike w:val="0"/>
      <w:smallCaps w:val="0"/>
      <w:sz w:val="18"/>
      <w:szCs w:val="18"/>
      <w:rFonts w:ascii="Arial" w:eastAsia="Arial" w:hAnsi="Arial" w:cs="Arial"/>
    </w:rPr>
  </w:style>
  <w:style w:type="character" w:customStyle="1" w:styleId="CharStyle318">
    <w:name w:val="Body text (36)"/>
    <w:basedOn w:val="CharStyle143"/>
    <w:rPr>
      <w:lang w:val="en-US" w:eastAsia="en-US" w:bidi="en-US"/>
      <w:w w:val="100"/>
      <w:spacing w:val="0"/>
      <w:color w:val="E80417"/>
      <w:position w:val="0"/>
    </w:rPr>
  </w:style>
  <w:style w:type="character" w:customStyle="1" w:styleId="CharStyle319">
    <w:name w:val="Body text (23)"/>
    <w:basedOn w:val="CharStyle102"/>
    <w:rPr>
      <w:lang w:val="en-US" w:eastAsia="en-US" w:bidi="en-US"/>
      <w:sz w:val="24"/>
      <w:szCs w:val="24"/>
      <w:w w:val="100"/>
      <w:spacing w:val="0"/>
      <w:color w:val="E80417"/>
      <w:position w:val="0"/>
    </w:rPr>
  </w:style>
  <w:style w:type="character" w:customStyle="1" w:styleId="CharStyle321">
    <w:name w:val="Body text (71)_"/>
    <w:basedOn w:val="DefaultParagraphFont"/>
    <w:link w:val="Style320"/>
    <w:rPr>
      <w:b/>
      <w:bCs/>
      <w:i w:val="0"/>
      <w:iCs w:val="0"/>
      <w:u w:val="none"/>
      <w:strike w:val="0"/>
      <w:smallCaps w:val="0"/>
      <w:sz w:val="14"/>
      <w:szCs w:val="14"/>
      <w:rFonts w:ascii="Arial" w:eastAsia="Arial" w:hAnsi="Arial" w:cs="Arial"/>
    </w:rPr>
  </w:style>
  <w:style w:type="character" w:customStyle="1" w:styleId="CharStyle322">
    <w:name w:val="Body text (71)"/>
    <w:basedOn w:val="CharStyle321"/>
    <w:rPr>
      <w:lang w:val="en-US" w:eastAsia="en-US" w:bidi="en-US"/>
      <w:w w:val="100"/>
      <w:spacing w:val="0"/>
      <w:color w:val="E80417"/>
      <w:position w:val="0"/>
    </w:rPr>
  </w:style>
  <w:style w:type="character" w:customStyle="1" w:styleId="CharStyle323">
    <w:name w:val="Body text (71)"/>
    <w:basedOn w:val="CharStyle321"/>
    <w:rPr>
      <w:lang w:val="en-US" w:eastAsia="en-US" w:bidi="en-US"/>
      <w:w w:val="100"/>
      <w:spacing w:val="0"/>
      <w:color w:val="211B56"/>
      <w:position w:val="0"/>
    </w:rPr>
  </w:style>
  <w:style w:type="character" w:customStyle="1" w:styleId="CharStyle325">
    <w:name w:val="Body text (72)_"/>
    <w:basedOn w:val="DefaultParagraphFont"/>
    <w:link w:val="Style324"/>
    <w:rPr>
      <w:b w:val="0"/>
      <w:bCs w:val="0"/>
      <w:i/>
      <w:iCs/>
      <w:u w:val="none"/>
      <w:strike w:val="0"/>
      <w:smallCaps w:val="0"/>
      <w:sz w:val="20"/>
      <w:szCs w:val="20"/>
      <w:rFonts w:ascii="Arial" w:eastAsia="Arial" w:hAnsi="Arial" w:cs="Arial"/>
    </w:rPr>
  </w:style>
  <w:style w:type="character" w:customStyle="1" w:styleId="CharStyle326">
    <w:name w:val="Body text (72)"/>
    <w:basedOn w:val="CharStyle325"/>
    <w:rPr>
      <w:lang w:val="en-US" w:eastAsia="en-US" w:bidi="en-US"/>
      <w:w w:val="100"/>
      <w:spacing w:val="0"/>
      <w:color w:val="73AB2A"/>
      <w:position w:val="0"/>
    </w:rPr>
  </w:style>
  <w:style w:type="character" w:customStyle="1" w:styleId="CharStyle328">
    <w:name w:val="Body text (73)_"/>
    <w:basedOn w:val="DefaultParagraphFont"/>
    <w:link w:val="Style327"/>
    <w:rPr>
      <w:b/>
      <w:bCs/>
      <w:i w:val="0"/>
      <w:iCs w:val="0"/>
      <w:u w:val="none"/>
      <w:strike w:val="0"/>
      <w:smallCaps w:val="0"/>
      <w:sz w:val="19"/>
      <w:szCs w:val="19"/>
      <w:rFonts w:ascii="Arial" w:eastAsia="Arial" w:hAnsi="Arial" w:cs="Arial"/>
    </w:rPr>
  </w:style>
  <w:style w:type="character" w:customStyle="1" w:styleId="CharStyle329">
    <w:name w:val="Body text (73)"/>
    <w:basedOn w:val="CharStyle328"/>
    <w:rPr>
      <w:lang w:val="en-US" w:eastAsia="en-US" w:bidi="en-US"/>
      <w:w w:val="100"/>
      <w:spacing w:val="0"/>
      <w:color w:val="73AB2A"/>
      <w:position w:val="0"/>
    </w:rPr>
  </w:style>
  <w:style w:type="character" w:customStyle="1" w:styleId="CharStyle331">
    <w:name w:val="Picture caption (7)_"/>
    <w:basedOn w:val="DefaultParagraphFont"/>
    <w:link w:val="Style330"/>
    <w:rPr>
      <w:b/>
      <w:bCs/>
      <w:i w:val="0"/>
      <w:iCs w:val="0"/>
      <w:u w:val="none"/>
      <w:strike w:val="0"/>
      <w:smallCaps w:val="0"/>
      <w:sz w:val="14"/>
      <w:szCs w:val="14"/>
      <w:rFonts w:ascii="Arial" w:eastAsia="Arial" w:hAnsi="Arial" w:cs="Arial"/>
    </w:rPr>
  </w:style>
  <w:style w:type="character" w:customStyle="1" w:styleId="CharStyle332">
    <w:name w:val="Picture caption (7)"/>
    <w:basedOn w:val="CharStyle331"/>
    <w:rPr>
      <w:lang w:val="en-US" w:eastAsia="en-US" w:bidi="en-US"/>
      <w:w w:val="100"/>
      <w:spacing w:val="0"/>
      <w:color w:val="211B56"/>
      <w:position w:val="0"/>
    </w:rPr>
  </w:style>
  <w:style w:type="character" w:customStyle="1" w:styleId="CharStyle333">
    <w:name w:val="Body text (52)"/>
    <w:basedOn w:val="CharStyle220"/>
    <w:rPr>
      <w:lang w:val="en-US" w:eastAsia="en-US" w:bidi="en-US"/>
      <w:w w:val="100"/>
      <w:spacing w:val="0"/>
      <w:color w:val="211B56"/>
      <w:position w:val="0"/>
    </w:rPr>
  </w:style>
  <w:style w:type="character" w:customStyle="1" w:styleId="CharStyle334">
    <w:name w:val="Body text (52)"/>
    <w:basedOn w:val="CharStyle220"/>
    <w:rPr>
      <w:lang w:val="en-US" w:eastAsia="en-US" w:bidi="en-US"/>
      <w:w w:val="100"/>
      <w:spacing w:val="0"/>
      <w:color w:val="E80417"/>
      <w:position w:val="0"/>
    </w:rPr>
  </w:style>
  <w:style w:type="character" w:customStyle="1" w:styleId="CharStyle335">
    <w:name w:val="Body text (52) + 9 pt,Not Bold,Italic"/>
    <w:basedOn w:val="CharStyle220"/>
    <w:rPr>
      <w:lang w:val="en-US" w:eastAsia="en-US" w:bidi="en-US"/>
      <w:b/>
      <w:bCs/>
      <w:i/>
      <w:iCs/>
      <w:sz w:val="18"/>
      <w:szCs w:val="18"/>
      <w:w w:val="100"/>
      <w:spacing w:val="0"/>
      <w:color w:val="E80417"/>
      <w:position w:val="0"/>
    </w:rPr>
  </w:style>
  <w:style w:type="character" w:customStyle="1" w:styleId="CharStyle337">
    <w:name w:val="Picture caption (8)_"/>
    <w:basedOn w:val="DefaultParagraphFont"/>
    <w:link w:val="Style336"/>
    <w:rPr>
      <w:b/>
      <w:bCs/>
      <w:i w:val="0"/>
      <w:iCs w:val="0"/>
      <w:u w:val="none"/>
      <w:strike w:val="0"/>
      <w:smallCaps w:val="0"/>
      <w:rFonts w:ascii="Times New Roman" w:eastAsia="Times New Roman" w:hAnsi="Times New Roman" w:cs="Times New Roman"/>
    </w:rPr>
  </w:style>
  <w:style w:type="character" w:customStyle="1" w:styleId="CharStyle338">
    <w:name w:val="Picture caption (8) + Arial,10 pt,Not Bold"/>
    <w:basedOn w:val="CharStyle337"/>
    <w:rPr>
      <w:lang w:val="en-US" w:eastAsia="en-US" w:bidi="en-US"/>
      <w:b/>
      <w:bCs/>
      <w:sz w:val="20"/>
      <w:szCs w:val="20"/>
      <w:rFonts w:ascii="Arial" w:eastAsia="Arial" w:hAnsi="Arial" w:cs="Arial"/>
      <w:w w:val="100"/>
      <w:spacing w:val="0"/>
      <w:color w:val="000000"/>
      <w:position w:val="0"/>
    </w:rPr>
  </w:style>
  <w:style w:type="character" w:customStyle="1" w:styleId="CharStyle340">
    <w:name w:val="Heading #8 (4)_"/>
    <w:basedOn w:val="DefaultParagraphFont"/>
    <w:link w:val="Style339"/>
    <w:rPr>
      <w:b/>
      <w:bCs/>
      <w:i w:val="0"/>
      <w:iCs w:val="0"/>
      <w:u w:val="none"/>
      <w:strike w:val="0"/>
      <w:smallCaps w:val="0"/>
      <w:sz w:val="44"/>
      <w:szCs w:val="44"/>
      <w:rFonts w:ascii="Times New Roman" w:eastAsia="Times New Roman" w:hAnsi="Times New Roman" w:cs="Times New Roman"/>
    </w:rPr>
  </w:style>
  <w:style w:type="character" w:customStyle="1" w:styleId="CharStyle341">
    <w:name w:val="Heading #8 (4)"/>
    <w:basedOn w:val="CharStyle340"/>
    <w:rPr>
      <w:lang w:val="en-US" w:eastAsia="en-US" w:bidi="en-US"/>
      <w:w w:val="100"/>
      <w:spacing w:val="0"/>
      <w:color w:val="211B56"/>
      <w:position w:val="0"/>
    </w:rPr>
  </w:style>
  <w:style w:type="character" w:customStyle="1" w:styleId="CharStyle343">
    <w:name w:val="Heading #8 (5)_"/>
    <w:basedOn w:val="DefaultParagraphFont"/>
    <w:link w:val="Style342"/>
    <w:rPr>
      <w:b w:val="0"/>
      <w:bCs w:val="0"/>
      <w:i w:val="0"/>
      <w:iCs w:val="0"/>
      <w:u w:val="none"/>
      <w:strike w:val="0"/>
      <w:smallCaps w:val="0"/>
      <w:sz w:val="38"/>
      <w:szCs w:val="38"/>
      <w:rFonts w:ascii="Arial" w:eastAsia="Arial" w:hAnsi="Arial" w:cs="Arial"/>
    </w:rPr>
  </w:style>
  <w:style w:type="character" w:customStyle="1" w:styleId="CharStyle344">
    <w:name w:val="Heading #8 (5)"/>
    <w:basedOn w:val="CharStyle343"/>
    <w:rPr>
      <w:lang w:val="en-US" w:eastAsia="en-US" w:bidi="en-US"/>
      <w:w w:val="100"/>
      <w:spacing w:val="0"/>
      <w:color w:val="E80417"/>
      <w:position w:val="0"/>
    </w:rPr>
  </w:style>
  <w:style w:type="character" w:customStyle="1" w:styleId="CharStyle345">
    <w:name w:val="Heading #8 (5) + 9 pt"/>
    <w:basedOn w:val="CharStyle343"/>
    <w:rPr>
      <w:lang w:val="en-US" w:eastAsia="en-US" w:bidi="en-US"/>
      <w:sz w:val="18"/>
      <w:szCs w:val="18"/>
      <w:w w:val="100"/>
      <w:spacing w:val="0"/>
      <w:color w:val="E80417"/>
      <w:position w:val="0"/>
    </w:rPr>
  </w:style>
  <w:style w:type="character" w:customStyle="1" w:styleId="CharStyle347">
    <w:name w:val="Body text (74)_"/>
    <w:basedOn w:val="DefaultParagraphFont"/>
    <w:link w:val="Style346"/>
    <w:rPr>
      <w:b/>
      <w:bCs/>
      <w:i w:val="0"/>
      <w:iCs w:val="0"/>
      <w:u w:val="none"/>
      <w:strike w:val="0"/>
      <w:smallCaps w:val="0"/>
      <w:rFonts w:ascii="Times New Roman" w:eastAsia="Times New Roman" w:hAnsi="Times New Roman" w:cs="Times New Roman"/>
    </w:rPr>
  </w:style>
  <w:style w:type="character" w:customStyle="1" w:styleId="CharStyle349">
    <w:name w:val="Heading #6 (4)_"/>
    <w:basedOn w:val="DefaultParagraphFont"/>
    <w:link w:val="Style348"/>
    <w:rPr>
      <w:b/>
      <w:bCs/>
      <w:i w:val="0"/>
      <w:iCs w:val="0"/>
      <w:u w:val="none"/>
      <w:strike w:val="0"/>
      <w:smallCaps w:val="0"/>
      <w:sz w:val="30"/>
      <w:szCs w:val="30"/>
      <w:rFonts w:ascii="Arial" w:eastAsia="Arial" w:hAnsi="Arial" w:cs="Arial"/>
      <w:w w:val="200"/>
    </w:rPr>
  </w:style>
  <w:style w:type="character" w:customStyle="1" w:styleId="CharStyle350">
    <w:name w:val="Heading #6 (4)"/>
    <w:basedOn w:val="CharStyle349"/>
    <w:rPr>
      <w:lang w:val="en-US" w:eastAsia="en-US" w:bidi="en-US"/>
      <w:spacing w:val="0"/>
      <w:color w:val="E80417"/>
      <w:position w:val="0"/>
    </w:rPr>
  </w:style>
  <w:style w:type="character" w:customStyle="1" w:styleId="CharStyle352">
    <w:name w:val="Header or footer (6)_"/>
    <w:basedOn w:val="DefaultParagraphFont"/>
    <w:link w:val="Style351"/>
    <w:rPr>
      <w:b/>
      <w:bCs/>
      <w:i w:val="0"/>
      <w:iCs w:val="0"/>
      <w:u w:val="none"/>
      <w:strike w:val="0"/>
      <w:smallCaps w:val="0"/>
      <w:sz w:val="19"/>
      <w:szCs w:val="19"/>
      <w:rFonts w:ascii="Arial" w:eastAsia="Arial" w:hAnsi="Arial" w:cs="Arial"/>
    </w:rPr>
  </w:style>
  <w:style w:type="character" w:customStyle="1" w:styleId="CharStyle354">
    <w:name w:val="Body text (75)_"/>
    <w:basedOn w:val="DefaultParagraphFont"/>
    <w:link w:val="Style353"/>
    <w:rPr>
      <w:b/>
      <w:bCs/>
      <w:i/>
      <w:iCs/>
      <w:u w:val="none"/>
      <w:strike w:val="0"/>
      <w:smallCaps w:val="0"/>
      <w:sz w:val="30"/>
      <w:szCs w:val="30"/>
      <w:rFonts w:ascii="Arial" w:eastAsia="Arial" w:hAnsi="Arial" w:cs="Arial"/>
    </w:rPr>
  </w:style>
  <w:style w:type="character" w:customStyle="1" w:styleId="CharStyle355">
    <w:name w:val="Body text (75) + 17 pt,Not Italic"/>
    <w:basedOn w:val="CharStyle354"/>
    <w:rPr>
      <w:lang w:val="en-US" w:eastAsia="en-US" w:bidi="en-US"/>
      <w:i/>
      <w:iCs/>
      <w:sz w:val="34"/>
      <w:szCs w:val="34"/>
      <w:w w:val="100"/>
      <w:spacing w:val="0"/>
      <w:color w:val="000000"/>
      <w:position w:val="0"/>
    </w:rPr>
  </w:style>
  <w:style w:type="character" w:customStyle="1" w:styleId="CharStyle356">
    <w:name w:val="Body text (75)"/>
    <w:basedOn w:val="CharStyle354"/>
    <w:rPr>
      <w:lang w:val="en-US" w:eastAsia="en-US" w:bidi="en-US"/>
      <w:u w:val="single"/>
      <w:w w:val="100"/>
      <w:spacing w:val="0"/>
      <w:color w:val="122880"/>
      <w:position w:val="0"/>
    </w:rPr>
  </w:style>
  <w:style w:type="character" w:customStyle="1" w:styleId="CharStyle357">
    <w:name w:val="Body text (75)"/>
    <w:basedOn w:val="CharStyle354"/>
    <w:rPr>
      <w:lang w:val="en-US" w:eastAsia="en-US" w:bidi="en-US"/>
      <w:w w:val="100"/>
      <w:spacing w:val="0"/>
      <w:color w:val="122880"/>
      <w:position w:val="0"/>
    </w:rPr>
  </w:style>
  <w:style w:type="character" w:customStyle="1" w:styleId="CharStyle358">
    <w:name w:val="Body text (35) + Bold"/>
    <w:basedOn w:val="CharStyle137"/>
    <w:rPr>
      <w:lang w:val="en-US" w:eastAsia="en-US" w:bidi="en-US"/>
      <w:b/>
      <w:bCs/>
      <w:w w:val="100"/>
      <w:spacing w:val="0"/>
      <w:color w:val="000000"/>
      <w:position w:val="0"/>
    </w:rPr>
  </w:style>
  <w:style w:type="character" w:customStyle="1" w:styleId="CharStyle359">
    <w:name w:val="Body text (35) + Italic"/>
    <w:basedOn w:val="CharStyle137"/>
    <w:rPr>
      <w:lang w:val="en-US" w:eastAsia="en-US" w:bidi="en-US"/>
      <w:i/>
      <w:iCs/>
      <w:w w:val="100"/>
      <w:spacing w:val="0"/>
      <w:color w:val="000000"/>
      <w:position w:val="0"/>
    </w:rPr>
  </w:style>
  <w:style w:type="character" w:customStyle="1" w:styleId="CharStyle360">
    <w:name w:val="Body text (35) + Bold,Italic"/>
    <w:basedOn w:val="CharStyle137"/>
    <w:rPr>
      <w:lang w:val="en-US" w:eastAsia="en-US" w:bidi="en-US"/>
      <w:b/>
      <w:bCs/>
      <w:i/>
      <w:iCs/>
      <w:w w:val="100"/>
      <w:spacing w:val="0"/>
      <w:color w:val="000000"/>
      <w:position w:val="0"/>
    </w:rPr>
  </w:style>
  <w:style w:type="character" w:customStyle="1" w:styleId="CharStyle361">
    <w:name w:val="Body text (35)"/>
    <w:basedOn w:val="CharStyle137"/>
    <w:rPr>
      <w:lang w:val="en-US" w:eastAsia="en-US" w:bidi="en-US"/>
      <w:u w:val="single"/>
      <w:w w:val="100"/>
      <w:spacing w:val="0"/>
      <w:color w:val="122880"/>
      <w:position w:val="0"/>
    </w:rPr>
  </w:style>
  <w:style w:type="character" w:customStyle="1" w:styleId="CharStyle362">
    <w:name w:val="Body text (35)"/>
    <w:basedOn w:val="CharStyle137"/>
    <w:rPr>
      <w:lang w:val="en-US" w:eastAsia="en-US" w:bidi="en-US"/>
      <w:w w:val="100"/>
      <w:spacing w:val="0"/>
      <w:color w:val="122880"/>
      <w:position w:val="0"/>
    </w:rPr>
  </w:style>
  <w:style w:type="character" w:customStyle="1" w:styleId="CharStyle363">
    <w:name w:val="Body text (35) + Bold"/>
    <w:basedOn w:val="CharStyle137"/>
    <w:rPr>
      <w:lang w:val="en-US" w:eastAsia="en-US" w:bidi="en-US"/>
      <w:b/>
      <w:bCs/>
      <w:u w:val="single"/>
      <w:w w:val="100"/>
      <w:spacing w:val="0"/>
      <w:color w:val="122880"/>
      <w:position w:val="0"/>
    </w:rPr>
  </w:style>
  <w:style w:type="character" w:customStyle="1" w:styleId="CharStyle365">
    <w:name w:val="Body text (76)_"/>
    <w:basedOn w:val="DefaultParagraphFont"/>
    <w:link w:val="Style364"/>
    <w:rPr>
      <w:b/>
      <w:bCs/>
      <w:i/>
      <w:iCs/>
      <w:u w:val="none"/>
      <w:strike w:val="0"/>
      <w:smallCaps w:val="0"/>
      <w:sz w:val="34"/>
      <w:szCs w:val="34"/>
      <w:rFonts w:ascii="Arial" w:eastAsia="Arial" w:hAnsi="Arial" w:cs="Arial"/>
    </w:rPr>
  </w:style>
  <w:style w:type="character" w:customStyle="1" w:styleId="CharStyle366">
    <w:name w:val="Body text (76)"/>
    <w:basedOn w:val="CharStyle365"/>
    <w:rPr>
      <w:lang w:val="en-US" w:eastAsia="en-US" w:bidi="en-US"/>
      <w:u w:val="single"/>
      <w:w w:val="100"/>
      <w:spacing w:val="0"/>
      <w:color w:val="122880"/>
      <w:position w:val="0"/>
    </w:rPr>
  </w:style>
  <w:style w:type="character" w:customStyle="1" w:styleId="CharStyle367">
    <w:name w:val="Body text (76) + 24 pt,Not Italic,Scaling 70%"/>
    <w:basedOn w:val="CharStyle365"/>
    <w:rPr>
      <w:lang w:val="en-US" w:eastAsia="en-US" w:bidi="en-US"/>
      <w:i/>
      <w:iCs/>
      <w:sz w:val="48"/>
      <w:szCs w:val="48"/>
      <w:w w:val="70"/>
      <w:spacing w:val="0"/>
      <w:color w:val="000000"/>
      <w:position w:val="0"/>
    </w:rPr>
  </w:style>
  <w:style w:type="character" w:customStyle="1" w:styleId="CharStyle368">
    <w:name w:val="Body text (76) + Not Italic"/>
    <w:basedOn w:val="CharStyle365"/>
    <w:rPr>
      <w:lang w:val="en-US" w:eastAsia="en-US" w:bidi="en-US"/>
      <w:i/>
      <w:iCs/>
      <w:w w:val="100"/>
      <w:spacing w:val="0"/>
      <w:color w:val="000000"/>
      <w:position w:val="0"/>
    </w:rPr>
  </w:style>
  <w:style w:type="character" w:customStyle="1" w:styleId="CharStyle370">
    <w:name w:val="Heading #2_"/>
    <w:basedOn w:val="DefaultParagraphFont"/>
    <w:link w:val="Style369"/>
    <w:rPr>
      <w:b/>
      <w:bCs/>
      <w:i w:val="0"/>
      <w:iCs w:val="0"/>
      <w:u w:val="none"/>
      <w:strike w:val="0"/>
      <w:smallCaps w:val="0"/>
      <w:sz w:val="118"/>
      <w:szCs w:val="118"/>
      <w:rFonts w:ascii="Arial" w:eastAsia="Arial" w:hAnsi="Arial" w:cs="Arial"/>
    </w:rPr>
  </w:style>
  <w:style w:type="character" w:customStyle="1" w:styleId="CharStyle372">
    <w:name w:val="Heading #11_"/>
    <w:basedOn w:val="DefaultParagraphFont"/>
    <w:link w:val="Style371"/>
    <w:rPr>
      <w:b w:val="0"/>
      <w:bCs w:val="0"/>
      <w:i w:val="0"/>
      <w:iCs w:val="0"/>
      <w:u w:val="none"/>
      <w:strike w:val="0"/>
      <w:smallCaps w:val="0"/>
      <w:sz w:val="20"/>
      <w:szCs w:val="20"/>
      <w:rFonts w:ascii="Arial" w:eastAsia="Arial" w:hAnsi="Arial" w:cs="Arial"/>
    </w:rPr>
  </w:style>
  <w:style w:type="character" w:customStyle="1" w:styleId="CharStyle374">
    <w:name w:val="Body text (77)_"/>
    <w:basedOn w:val="DefaultParagraphFont"/>
    <w:link w:val="Style373"/>
    <w:rPr>
      <w:b/>
      <w:bCs/>
      <w:i w:val="0"/>
      <w:iCs w:val="0"/>
      <w:u w:val="none"/>
      <w:strike w:val="0"/>
      <w:smallCaps w:val="0"/>
      <w:sz w:val="26"/>
      <w:szCs w:val="26"/>
      <w:rFonts w:ascii="Arial" w:eastAsia="Arial" w:hAnsi="Arial" w:cs="Arial"/>
    </w:rPr>
  </w:style>
  <w:style w:type="character" w:customStyle="1" w:styleId="CharStyle376">
    <w:name w:val="Body text (78)_"/>
    <w:basedOn w:val="DefaultParagraphFont"/>
    <w:link w:val="Style375"/>
    <w:rPr>
      <w:b w:val="0"/>
      <w:bCs w:val="0"/>
      <w:i/>
      <w:iCs/>
      <w:u w:val="none"/>
      <w:strike w:val="0"/>
      <w:smallCaps w:val="0"/>
      <w:sz w:val="20"/>
      <w:szCs w:val="20"/>
      <w:rFonts w:ascii="Arial" w:eastAsia="Arial" w:hAnsi="Arial" w:cs="Arial"/>
    </w:rPr>
  </w:style>
  <w:style w:type="character" w:customStyle="1" w:styleId="CharStyle377">
    <w:name w:val="Body text (78) + Bold,Not Italic"/>
    <w:basedOn w:val="CharStyle376"/>
    <w:rPr>
      <w:lang w:val="en-US" w:eastAsia="en-US" w:bidi="en-US"/>
      <w:b/>
      <w:bCs/>
      <w:i/>
      <w:iCs/>
      <w:w w:val="100"/>
      <w:spacing w:val="0"/>
      <w:color w:val="000000"/>
      <w:position w:val="0"/>
    </w:rPr>
  </w:style>
  <w:style w:type="character" w:customStyle="1" w:styleId="CharStyle378">
    <w:name w:val="Body text (28)"/>
    <w:basedOn w:val="CharStyle115"/>
    <w:rPr>
      <w:lang w:val="en-US" w:eastAsia="en-US" w:bidi="en-US"/>
      <w:w w:val="100"/>
      <w:spacing w:val="0"/>
      <w:color w:val="A12F2B"/>
      <w:position w:val="0"/>
    </w:rPr>
  </w:style>
  <w:style w:type="character" w:customStyle="1" w:styleId="CharStyle379">
    <w:name w:val="Body text (2) + Arial,28 pt,Not Bold"/>
    <w:basedOn w:val="CharStyle78"/>
    <w:rPr>
      <w:lang w:val="en-US" w:eastAsia="en-US" w:bidi="en-US"/>
      <w:b/>
      <w:bCs/>
      <w:sz w:val="56"/>
      <w:szCs w:val="56"/>
      <w:rFonts w:ascii="Arial" w:eastAsia="Arial" w:hAnsi="Arial" w:cs="Arial"/>
      <w:w w:val="100"/>
      <w:spacing w:val="0"/>
      <w:color w:val="FFFFFF"/>
      <w:position w:val="0"/>
    </w:rPr>
  </w:style>
  <w:style w:type="character" w:customStyle="1" w:styleId="CharStyle380">
    <w:name w:val="Body text (2) + Arial,28 pt,Not Bold"/>
    <w:basedOn w:val="CharStyle78"/>
    <w:rPr>
      <w:lang w:val="en-US" w:eastAsia="en-US" w:bidi="en-US"/>
      <w:b/>
      <w:bCs/>
      <w:sz w:val="56"/>
      <w:szCs w:val="56"/>
      <w:rFonts w:ascii="Arial" w:eastAsia="Arial" w:hAnsi="Arial" w:cs="Arial"/>
      <w:w w:val="100"/>
      <w:spacing w:val="0"/>
      <w:color w:val="6F95AE"/>
      <w:position w:val="0"/>
    </w:rPr>
  </w:style>
  <w:style w:type="character" w:customStyle="1" w:styleId="CharStyle381">
    <w:name w:val="Body text (2) + Arial,10 pt,Not Bold"/>
    <w:basedOn w:val="CharStyle78"/>
    <w:rPr>
      <w:lang w:val="en-US" w:eastAsia="en-US" w:bidi="en-US"/>
      <w:b/>
      <w:bCs/>
      <w:sz w:val="20"/>
      <w:szCs w:val="20"/>
      <w:rFonts w:ascii="Arial" w:eastAsia="Arial" w:hAnsi="Arial" w:cs="Arial"/>
      <w:w w:val="100"/>
      <w:spacing w:val="0"/>
      <w:color w:val="6F95AE"/>
      <w:position w:val="0"/>
    </w:rPr>
  </w:style>
  <w:style w:type="character" w:customStyle="1" w:styleId="CharStyle382">
    <w:name w:val="Body text (2) + Arial,6.5 pt,Not Bold"/>
    <w:basedOn w:val="CharStyle78"/>
    <w:rPr>
      <w:lang w:val="en-US" w:eastAsia="en-US" w:bidi="en-US"/>
      <w:b/>
      <w:bCs/>
      <w:sz w:val="13"/>
      <w:szCs w:val="13"/>
      <w:rFonts w:ascii="Arial" w:eastAsia="Arial" w:hAnsi="Arial" w:cs="Arial"/>
      <w:w w:val="100"/>
      <w:spacing w:val="0"/>
      <w:color w:val="6F95AE"/>
      <w:position w:val="0"/>
    </w:rPr>
  </w:style>
  <w:style w:type="character" w:customStyle="1" w:styleId="CharStyle383">
    <w:name w:val="Body text (2) + Courier New,46 pt,Italic"/>
    <w:basedOn w:val="CharStyle78"/>
    <w:rPr>
      <w:lang w:val="en-US" w:eastAsia="en-US" w:bidi="en-US"/>
      <w:i/>
      <w:iCs/>
      <w:sz w:val="92"/>
      <w:szCs w:val="92"/>
      <w:rFonts w:ascii="Courier New" w:eastAsia="Courier New" w:hAnsi="Courier New" w:cs="Courier New"/>
      <w:w w:val="100"/>
      <w:spacing w:val="0"/>
      <w:color w:val="FFFFFF"/>
      <w:position w:val="0"/>
    </w:rPr>
  </w:style>
  <w:style w:type="character" w:customStyle="1" w:styleId="CharStyle384">
    <w:name w:val="Body text (2) + Arial,28 pt,Not Bold"/>
    <w:basedOn w:val="CharStyle78"/>
    <w:rPr>
      <w:lang w:val="en-US" w:eastAsia="en-US" w:bidi="en-US"/>
      <w:b/>
      <w:bCs/>
      <w:sz w:val="56"/>
      <w:szCs w:val="56"/>
      <w:rFonts w:ascii="Arial" w:eastAsia="Arial" w:hAnsi="Arial" w:cs="Arial"/>
      <w:w w:val="100"/>
      <w:spacing w:val="0"/>
      <w:color w:val="D9D19C"/>
      <w:position w:val="0"/>
    </w:rPr>
  </w:style>
  <w:style w:type="character" w:customStyle="1" w:styleId="CharStyle385">
    <w:name w:val="Body text (2) + Arial,21 pt,Not Bold"/>
    <w:basedOn w:val="CharStyle78"/>
    <w:rPr>
      <w:lang w:val="en-US" w:eastAsia="en-US" w:bidi="en-US"/>
      <w:b/>
      <w:bCs/>
      <w:sz w:val="42"/>
      <w:szCs w:val="42"/>
      <w:rFonts w:ascii="Arial" w:eastAsia="Arial" w:hAnsi="Arial" w:cs="Arial"/>
      <w:w w:val="100"/>
      <w:spacing w:val="0"/>
      <w:color w:val="A6B8C7"/>
      <w:position w:val="0"/>
    </w:rPr>
  </w:style>
  <w:style w:type="character" w:customStyle="1" w:styleId="CharStyle386">
    <w:name w:val="Body text (2) + 15 pt,Not Bold,Scaling 60%"/>
    <w:basedOn w:val="CharStyle78"/>
    <w:rPr>
      <w:lang w:val="en-US" w:eastAsia="en-US" w:bidi="en-US"/>
      <w:b/>
      <w:bCs/>
      <w:sz w:val="30"/>
      <w:szCs w:val="30"/>
      <w:w w:val="60"/>
      <w:spacing w:val="0"/>
      <w:color w:val="A6B8C7"/>
      <w:position w:val="0"/>
    </w:rPr>
  </w:style>
  <w:style w:type="character" w:customStyle="1" w:styleId="CharStyle387">
    <w:name w:val="Body text (2) + Arial,6.5 pt"/>
    <w:basedOn w:val="CharStyle78"/>
    <w:rPr>
      <w:lang w:val="en-US" w:eastAsia="en-US" w:bidi="en-US"/>
      <w:sz w:val="13"/>
      <w:szCs w:val="13"/>
      <w:rFonts w:ascii="Arial" w:eastAsia="Arial" w:hAnsi="Arial" w:cs="Arial"/>
      <w:w w:val="100"/>
      <w:spacing w:val="0"/>
      <w:color w:val="A12F2B"/>
      <w:position w:val="0"/>
    </w:rPr>
  </w:style>
  <w:style w:type="character" w:customStyle="1" w:styleId="CharStyle388">
    <w:name w:val="Body text (2) + Arial,12 pt"/>
    <w:basedOn w:val="CharStyle78"/>
    <w:rPr>
      <w:lang w:val="en-US" w:eastAsia="en-US" w:bidi="en-US"/>
      <w:sz w:val="24"/>
      <w:szCs w:val="24"/>
      <w:rFonts w:ascii="Arial" w:eastAsia="Arial" w:hAnsi="Arial" w:cs="Arial"/>
      <w:w w:val="100"/>
      <w:spacing w:val="0"/>
      <w:color w:val="000000"/>
      <w:position w:val="0"/>
    </w:rPr>
  </w:style>
  <w:style w:type="character" w:customStyle="1" w:styleId="CharStyle389">
    <w:name w:val="Body text (2) + Arial,6.5 pt,Not Bold"/>
    <w:basedOn w:val="CharStyle78"/>
    <w:rPr>
      <w:lang w:val="en-US" w:eastAsia="en-US" w:bidi="en-US"/>
      <w:b/>
      <w:bCs/>
      <w:sz w:val="13"/>
      <w:szCs w:val="13"/>
      <w:rFonts w:ascii="Arial" w:eastAsia="Arial" w:hAnsi="Arial" w:cs="Arial"/>
      <w:w w:val="100"/>
      <w:spacing w:val="0"/>
      <w:color w:val="A12F2B"/>
      <w:position w:val="0"/>
    </w:rPr>
  </w:style>
  <w:style w:type="character" w:customStyle="1" w:styleId="CharStyle390">
    <w:name w:val="Body text (58) + Spacing 18 pt"/>
    <w:basedOn w:val="CharStyle255"/>
    <w:rPr>
      <w:lang w:val="en-US" w:eastAsia="en-US" w:bidi="en-US"/>
      <w:spacing w:val="370"/>
      <w:color w:val="6F95AE"/>
      <w:position w:val="0"/>
    </w:rPr>
  </w:style>
  <w:style w:type="character" w:customStyle="1" w:styleId="CharStyle391">
    <w:name w:val="Body text (43) + Spacing 11 pt"/>
    <w:basedOn w:val="CharStyle180"/>
    <w:rPr>
      <w:lang w:val="en-US" w:eastAsia="en-US" w:bidi="en-US"/>
      <w:sz w:val="24"/>
      <w:szCs w:val="24"/>
      <w:w w:val="100"/>
      <w:spacing w:val="220"/>
      <w:color w:val="A6B8C7"/>
      <w:position w:val="0"/>
    </w:rPr>
  </w:style>
  <w:style w:type="character" w:customStyle="1" w:styleId="CharStyle393">
    <w:name w:val="Body text (79)_"/>
    <w:basedOn w:val="DefaultParagraphFont"/>
    <w:link w:val="Style392"/>
    <w:rPr>
      <w:b w:val="0"/>
      <w:bCs w:val="0"/>
      <w:i w:val="0"/>
      <w:iCs w:val="0"/>
      <w:u w:val="none"/>
      <w:strike w:val="0"/>
      <w:smallCaps w:val="0"/>
      <w:sz w:val="34"/>
      <w:szCs w:val="34"/>
      <w:rFonts w:ascii="Arial" w:eastAsia="Arial" w:hAnsi="Arial" w:cs="Arial"/>
    </w:rPr>
  </w:style>
  <w:style w:type="character" w:customStyle="1" w:styleId="CharStyle395">
    <w:name w:val="Body text (80)_"/>
    <w:basedOn w:val="DefaultParagraphFont"/>
    <w:link w:val="Style394"/>
    <w:rPr>
      <w:b w:val="0"/>
      <w:bCs w:val="0"/>
      <w:i w:val="0"/>
      <w:iCs w:val="0"/>
      <w:u w:val="none"/>
      <w:strike w:val="0"/>
      <w:smallCaps w:val="0"/>
      <w:sz w:val="20"/>
      <w:szCs w:val="20"/>
      <w:rFonts w:ascii="Arial" w:eastAsia="Arial" w:hAnsi="Arial" w:cs="Arial"/>
    </w:rPr>
  </w:style>
  <w:style w:type="character" w:customStyle="1" w:styleId="CharStyle396">
    <w:name w:val="Body text (80) + Italic"/>
    <w:basedOn w:val="CharStyle395"/>
    <w:rPr>
      <w:lang w:val="en-US" w:eastAsia="en-US" w:bidi="en-US"/>
      <w:i/>
      <w:iCs/>
      <w:w w:val="100"/>
      <w:spacing w:val="0"/>
      <w:color w:val="000000"/>
      <w:position w:val="0"/>
    </w:rPr>
  </w:style>
  <w:style w:type="character" w:customStyle="1" w:styleId="CharStyle398">
    <w:name w:val="Heading #3_"/>
    <w:basedOn w:val="DefaultParagraphFont"/>
    <w:link w:val="Style397"/>
    <w:rPr>
      <w:b w:val="0"/>
      <w:bCs w:val="0"/>
      <w:i w:val="0"/>
      <w:iCs w:val="0"/>
      <w:u w:val="none"/>
      <w:strike w:val="0"/>
      <w:smallCaps w:val="0"/>
      <w:sz w:val="78"/>
      <w:szCs w:val="78"/>
      <w:rFonts w:ascii="Times New Roman" w:eastAsia="Times New Roman" w:hAnsi="Times New Roman" w:cs="Times New Roman"/>
    </w:rPr>
  </w:style>
  <w:style w:type="character" w:customStyle="1" w:styleId="CharStyle399">
    <w:name w:val="Heading #3 + Small Caps,Spacing 10 pt"/>
    <w:basedOn w:val="CharStyle398"/>
    <w:rPr>
      <w:lang w:val="en-US" w:eastAsia="en-US" w:bidi="en-US"/>
      <w:smallCaps/>
      <w:w w:val="100"/>
      <w:spacing w:val="210"/>
      <w:color w:val="2965B3"/>
      <w:position w:val="0"/>
    </w:rPr>
  </w:style>
  <w:style w:type="character" w:customStyle="1" w:styleId="CharStyle401">
    <w:name w:val="Body text (81)_"/>
    <w:basedOn w:val="DefaultParagraphFont"/>
    <w:link w:val="Style400"/>
    <w:rPr>
      <w:b w:val="0"/>
      <w:bCs w:val="0"/>
      <w:i w:val="0"/>
      <w:iCs w:val="0"/>
      <w:u w:val="none"/>
      <w:strike w:val="0"/>
      <w:smallCaps w:val="0"/>
      <w:sz w:val="74"/>
      <w:szCs w:val="74"/>
      <w:rFonts w:ascii="Arial" w:eastAsia="Arial" w:hAnsi="Arial" w:cs="Arial"/>
      <w:w w:val="80"/>
      <w:spacing w:val="80"/>
    </w:rPr>
  </w:style>
  <w:style w:type="character" w:customStyle="1" w:styleId="CharStyle402">
    <w:name w:val="Body text (81) + Small Caps"/>
    <w:basedOn w:val="CharStyle401"/>
    <w:rPr>
      <w:lang w:val="en-US" w:eastAsia="en-US" w:bidi="en-US"/>
      <w:smallCaps/>
      <w:color w:val="FFFFFF"/>
      <w:position w:val="0"/>
    </w:rPr>
  </w:style>
  <w:style w:type="character" w:customStyle="1" w:styleId="CharStyle404">
    <w:name w:val="Body text (82)_"/>
    <w:basedOn w:val="DefaultParagraphFont"/>
    <w:link w:val="Style403"/>
    <w:rPr>
      <w:b/>
      <w:bCs/>
      <w:i/>
      <w:iCs/>
      <w:u w:val="none"/>
      <w:strike w:val="0"/>
      <w:smallCaps w:val="0"/>
      <w:sz w:val="22"/>
      <w:szCs w:val="22"/>
      <w:rFonts w:ascii="Arial" w:eastAsia="Arial" w:hAnsi="Arial" w:cs="Arial"/>
    </w:rPr>
  </w:style>
  <w:style w:type="character" w:customStyle="1" w:styleId="CharStyle405">
    <w:name w:val="Body text (82)"/>
    <w:basedOn w:val="CharStyle404"/>
    <w:rPr>
      <w:lang w:val="en-US" w:eastAsia="en-US" w:bidi="en-US"/>
      <w:w w:val="100"/>
      <w:spacing w:val="0"/>
      <w:color w:val="E80417"/>
      <w:position w:val="0"/>
    </w:rPr>
  </w:style>
  <w:style w:type="character" w:customStyle="1" w:styleId="CharStyle407">
    <w:name w:val="Body text (83)_"/>
    <w:basedOn w:val="DefaultParagraphFont"/>
    <w:link w:val="Style406"/>
    <w:rPr>
      <w:b/>
      <w:bCs/>
      <w:i/>
      <w:iCs/>
      <w:u w:val="none"/>
      <w:strike w:val="0"/>
      <w:smallCaps w:val="0"/>
      <w:sz w:val="15"/>
      <w:szCs w:val="15"/>
      <w:rFonts w:ascii="Arial" w:eastAsia="Arial" w:hAnsi="Arial" w:cs="Arial"/>
    </w:rPr>
  </w:style>
  <w:style w:type="character" w:customStyle="1" w:styleId="CharStyle408">
    <w:name w:val="Body text (83)"/>
    <w:basedOn w:val="CharStyle407"/>
    <w:rPr>
      <w:lang w:val="en-US" w:eastAsia="en-US" w:bidi="en-US"/>
      <w:w w:val="100"/>
      <w:spacing w:val="0"/>
      <w:color w:val="E80417"/>
      <w:position w:val="0"/>
    </w:rPr>
  </w:style>
  <w:style w:type="character" w:customStyle="1" w:styleId="CharStyle410">
    <w:name w:val="Heading #8_"/>
    <w:basedOn w:val="DefaultParagraphFont"/>
    <w:link w:val="Style409"/>
    <w:rPr>
      <w:b/>
      <w:bCs/>
      <w:i w:val="0"/>
      <w:iCs w:val="0"/>
      <w:u w:val="none"/>
      <w:strike w:val="0"/>
      <w:smallCaps w:val="0"/>
      <w:sz w:val="34"/>
      <w:szCs w:val="34"/>
      <w:rFonts w:ascii="Arial" w:eastAsia="Arial" w:hAnsi="Arial" w:cs="Arial"/>
    </w:rPr>
  </w:style>
  <w:style w:type="character" w:customStyle="1" w:styleId="CharStyle411">
    <w:name w:val="Heading #8 + 16 pt"/>
    <w:basedOn w:val="CharStyle410"/>
    <w:rPr>
      <w:lang w:val="en-US" w:eastAsia="en-US" w:bidi="en-US"/>
      <w:sz w:val="32"/>
      <w:szCs w:val="32"/>
      <w:w w:val="100"/>
      <w:spacing w:val="0"/>
      <w:color w:val="000000"/>
      <w:position w:val="0"/>
    </w:rPr>
  </w:style>
  <w:style w:type="character" w:customStyle="1" w:styleId="CharStyle412">
    <w:name w:val="Heading #8"/>
    <w:basedOn w:val="CharStyle410"/>
    <w:rPr>
      <w:lang w:val="en-US" w:eastAsia="en-US" w:bidi="en-US"/>
      <w:u w:val="single"/>
      <w:w w:val="100"/>
      <w:spacing w:val="0"/>
      <w:color w:val="000000"/>
      <w:position w:val="0"/>
    </w:rPr>
  </w:style>
  <w:style w:type="character" w:customStyle="1" w:styleId="CharStyle413">
    <w:name w:val="Heading #8 + 15 pt,Italic"/>
    <w:basedOn w:val="CharStyle410"/>
    <w:rPr>
      <w:lang w:val="en-US" w:eastAsia="en-US" w:bidi="en-US"/>
      <w:i/>
      <w:iCs/>
      <w:sz w:val="30"/>
      <w:szCs w:val="30"/>
      <w:w w:val="100"/>
      <w:spacing w:val="0"/>
      <w:color w:val="000000"/>
      <w:position w:val="0"/>
    </w:rPr>
  </w:style>
  <w:style w:type="character" w:customStyle="1" w:styleId="CharStyle415">
    <w:name w:val="Body text (84)_"/>
    <w:basedOn w:val="DefaultParagraphFont"/>
    <w:link w:val="Style414"/>
    <w:rPr>
      <w:b/>
      <w:bCs/>
      <w:i w:val="0"/>
      <w:iCs w:val="0"/>
      <w:u w:val="none"/>
      <w:strike w:val="0"/>
      <w:smallCaps w:val="0"/>
      <w:sz w:val="38"/>
      <w:szCs w:val="38"/>
      <w:rFonts w:ascii="Arial" w:eastAsia="Arial" w:hAnsi="Arial" w:cs="Arial"/>
    </w:rPr>
  </w:style>
  <w:style w:type="character" w:customStyle="1" w:styleId="CharStyle416">
    <w:name w:val="Body text (84)"/>
    <w:basedOn w:val="CharStyle415"/>
    <w:rPr>
      <w:lang w:val="en-US" w:eastAsia="en-US" w:bidi="en-US"/>
      <w:w w:val="100"/>
      <w:spacing w:val="0"/>
      <w:color w:val="FFFFFF"/>
      <w:position w:val="0"/>
    </w:rPr>
  </w:style>
  <w:style w:type="character" w:customStyle="1" w:styleId="CharStyle418">
    <w:name w:val="Body text (85)_"/>
    <w:basedOn w:val="DefaultParagraphFont"/>
    <w:link w:val="Style417"/>
    <w:rPr>
      <w:b/>
      <w:bCs/>
      <w:i w:val="0"/>
      <w:iCs w:val="0"/>
      <w:u w:val="none"/>
      <w:strike w:val="0"/>
      <w:smallCaps w:val="0"/>
      <w:sz w:val="14"/>
      <w:szCs w:val="14"/>
      <w:rFonts w:ascii="Arial" w:eastAsia="Arial" w:hAnsi="Arial" w:cs="Arial"/>
    </w:rPr>
  </w:style>
  <w:style w:type="character" w:customStyle="1" w:styleId="CharStyle419">
    <w:name w:val="Body text (85)"/>
    <w:basedOn w:val="CharStyle418"/>
    <w:rPr>
      <w:lang w:val="en-US" w:eastAsia="en-US" w:bidi="en-US"/>
      <w:w w:val="100"/>
      <w:spacing w:val="0"/>
      <w:color w:val="FFFFFF"/>
      <w:position w:val="0"/>
    </w:rPr>
  </w:style>
  <w:style w:type="character" w:customStyle="1" w:styleId="CharStyle421">
    <w:name w:val="Body text (86)_"/>
    <w:basedOn w:val="DefaultParagraphFont"/>
    <w:link w:val="Style420"/>
    <w:rPr>
      <w:b/>
      <w:bCs/>
      <w:i w:val="0"/>
      <w:iCs w:val="0"/>
      <w:u w:val="none"/>
      <w:strike w:val="0"/>
      <w:smallCaps w:val="0"/>
      <w:sz w:val="32"/>
      <w:szCs w:val="32"/>
      <w:rFonts w:ascii="Times New Roman" w:eastAsia="Times New Roman" w:hAnsi="Times New Roman" w:cs="Times New Roman"/>
    </w:rPr>
  </w:style>
  <w:style w:type="character" w:customStyle="1" w:styleId="CharStyle423">
    <w:name w:val="Body text (87)_"/>
    <w:basedOn w:val="DefaultParagraphFont"/>
    <w:link w:val="Style422"/>
    <w:rPr>
      <w:b/>
      <w:bCs/>
      <w:i/>
      <w:iCs/>
      <w:u w:val="none"/>
      <w:strike w:val="0"/>
      <w:smallCaps w:val="0"/>
      <w:sz w:val="13"/>
      <w:szCs w:val="13"/>
      <w:rFonts w:ascii="Arial" w:eastAsia="Arial" w:hAnsi="Arial" w:cs="Arial"/>
    </w:rPr>
  </w:style>
  <w:style w:type="character" w:customStyle="1" w:styleId="CharStyle424">
    <w:name w:val="Body text (87) + 4 pt,Not Italic"/>
    <w:basedOn w:val="CharStyle423"/>
    <w:rPr>
      <w:lang w:val="en-US" w:eastAsia="en-US" w:bidi="en-US"/>
      <w:i/>
      <w:iCs/>
      <w:sz w:val="8"/>
      <w:szCs w:val="8"/>
      <w:w w:val="100"/>
      <w:spacing w:val="0"/>
      <w:color w:val="000000"/>
      <w:position w:val="0"/>
    </w:rPr>
  </w:style>
  <w:style w:type="character" w:customStyle="1" w:styleId="CharStyle426">
    <w:name w:val="Picture caption (9)_"/>
    <w:basedOn w:val="DefaultParagraphFont"/>
    <w:link w:val="Style425"/>
    <w:rPr>
      <w:b/>
      <w:bCs/>
      <w:i w:val="0"/>
      <w:iCs w:val="0"/>
      <w:u w:val="none"/>
      <w:strike w:val="0"/>
      <w:smallCaps w:val="0"/>
      <w:sz w:val="15"/>
      <w:szCs w:val="15"/>
      <w:rFonts w:ascii="Arial" w:eastAsia="Arial" w:hAnsi="Arial" w:cs="Arial"/>
    </w:rPr>
  </w:style>
  <w:style w:type="character" w:customStyle="1" w:styleId="CharStyle428">
    <w:name w:val="Body text (88)_"/>
    <w:basedOn w:val="DefaultParagraphFont"/>
    <w:link w:val="Style427"/>
    <w:rPr>
      <w:b/>
      <w:bCs/>
      <w:i w:val="0"/>
      <w:iCs w:val="0"/>
      <w:u w:val="none"/>
      <w:strike w:val="0"/>
      <w:smallCaps w:val="0"/>
      <w:sz w:val="32"/>
      <w:szCs w:val="32"/>
      <w:rFonts w:ascii="Arial" w:eastAsia="Arial" w:hAnsi="Arial" w:cs="Arial"/>
    </w:rPr>
  </w:style>
  <w:style w:type="character" w:customStyle="1" w:styleId="CharStyle430">
    <w:name w:val="Picture caption (10)_"/>
    <w:basedOn w:val="DefaultParagraphFont"/>
    <w:link w:val="Style429"/>
    <w:rPr>
      <w:b/>
      <w:bCs/>
      <w:i w:val="0"/>
      <w:iCs w:val="0"/>
      <w:u w:val="none"/>
      <w:strike w:val="0"/>
      <w:smallCaps w:val="0"/>
      <w:sz w:val="13"/>
      <w:szCs w:val="13"/>
      <w:rFonts w:ascii="Arial" w:eastAsia="Arial" w:hAnsi="Arial" w:cs="Arial"/>
    </w:rPr>
  </w:style>
  <w:style w:type="character" w:customStyle="1" w:styleId="CharStyle432">
    <w:name w:val="Heading #8 (6)_"/>
    <w:basedOn w:val="DefaultParagraphFont"/>
    <w:link w:val="Style431"/>
    <w:rPr>
      <w:b w:val="0"/>
      <w:bCs w:val="0"/>
      <w:i w:val="0"/>
      <w:iCs w:val="0"/>
      <w:u w:val="none"/>
      <w:strike w:val="0"/>
      <w:smallCaps w:val="0"/>
      <w:sz w:val="28"/>
      <w:szCs w:val="28"/>
      <w:rFonts w:ascii="Times New Roman" w:eastAsia="Times New Roman" w:hAnsi="Times New Roman" w:cs="Times New Roman"/>
    </w:rPr>
  </w:style>
  <w:style w:type="character" w:customStyle="1" w:styleId="CharStyle433">
    <w:name w:val="Heading #8 (6)"/>
    <w:basedOn w:val="CharStyle432"/>
    <w:rPr>
      <w:lang w:val="en-US" w:eastAsia="en-US" w:bidi="en-US"/>
      <w:u w:val="single"/>
      <w:w w:val="100"/>
      <w:spacing w:val="0"/>
      <w:color w:val="000000"/>
      <w:position w:val="0"/>
    </w:rPr>
  </w:style>
  <w:style w:type="character" w:customStyle="1" w:styleId="CharStyle435">
    <w:name w:val="Body text (89)_"/>
    <w:basedOn w:val="DefaultParagraphFont"/>
    <w:link w:val="Style434"/>
    <w:rPr>
      <w:b/>
      <w:bCs/>
      <w:i w:val="0"/>
      <w:iCs w:val="0"/>
      <w:u w:val="none"/>
      <w:strike w:val="0"/>
      <w:smallCaps w:val="0"/>
      <w:sz w:val="20"/>
      <w:szCs w:val="20"/>
      <w:rFonts w:ascii="Arial" w:eastAsia="Arial" w:hAnsi="Arial" w:cs="Arial"/>
    </w:rPr>
  </w:style>
  <w:style w:type="character" w:customStyle="1" w:styleId="CharStyle437">
    <w:name w:val="Picture caption (11)_"/>
    <w:basedOn w:val="DefaultParagraphFont"/>
    <w:link w:val="Style436"/>
    <w:rPr>
      <w:b w:val="0"/>
      <w:bCs w:val="0"/>
      <w:i/>
      <w:iCs/>
      <w:u w:val="none"/>
      <w:strike w:val="0"/>
      <w:smallCaps w:val="0"/>
      <w:sz w:val="16"/>
      <w:szCs w:val="16"/>
      <w:rFonts w:ascii="Arial" w:eastAsia="Arial" w:hAnsi="Arial" w:cs="Arial"/>
    </w:rPr>
  </w:style>
  <w:style w:type="character" w:customStyle="1" w:styleId="CharStyle439">
    <w:name w:val="Picture caption (12)_"/>
    <w:basedOn w:val="DefaultParagraphFont"/>
    <w:link w:val="Style438"/>
    <w:rPr>
      <w:b/>
      <w:bCs/>
      <w:i/>
      <w:iCs/>
      <w:u w:val="none"/>
      <w:strike w:val="0"/>
      <w:smallCaps w:val="0"/>
      <w:sz w:val="15"/>
      <w:szCs w:val="15"/>
      <w:rFonts w:ascii="Arial" w:eastAsia="Arial" w:hAnsi="Arial" w:cs="Arial"/>
    </w:rPr>
  </w:style>
  <w:style w:type="character" w:customStyle="1" w:styleId="CharStyle441">
    <w:name w:val="Picture caption (13)_"/>
    <w:basedOn w:val="DefaultParagraphFont"/>
    <w:link w:val="Style440"/>
    <w:rPr>
      <w:b w:val="0"/>
      <w:bCs w:val="0"/>
      <w:i w:val="0"/>
      <w:iCs w:val="0"/>
      <w:u w:val="none"/>
      <w:strike w:val="0"/>
      <w:smallCaps w:val="0"/>
      <w:sz w:val="17"/>
      <w:szCs w:val="17"/>
      <w:rFonts w:ascii="Arial" w:eastAsia="Arial" w:hAnsi="Arial" w:cs="Arial"/>
    </w:rPr>
  </w:style>
  <w:style w:type="character" w:customStyle="1" w:styleId="CharStyle443">
    <w:name w:val="Picture caption (14)_"/>
    <w:basedOn w:val="DefaultParagraphFont"/>
    <w:link w:val="Style442"/>
    <w:rPr>
      <w:b/>
      <w:bCs/>
      <w:i w:val="0"/>
      <w:iCs w:val="0"/>
      <w:u w:val="none"/>
      <w:strike w:val="0"/>
      <w:smallCaps w:val="0"/>
      <w:sz w:val="16"/>
      <w:szCs w:val="16"/>
      <w:rFonts w:ascii="Arial" w:eastAsia="Arial" w:hAnsi="Arial" w:cs="Arial"/>
    </w:rPr>
  </w:style>
  <w:style w:type="character" w:customStyle="1" w:styleId="CharStyle445">
    <w:name w:val="Body text (90)_"/>
    <w:basedOn w:val="DefaultParagraphFont"/>
    <w:link w:val="Style444"/>
    <w:rPr>
      <w:b w:val="0"/>
      <w:bCs w:val="0"/>
      <w:i w:val="0"/>
      <w:iCs w:val="0"/>
      <w:u w:val="none"/>
      <w:strike w:val="0"/>
      <w:smallCaps w:val="0"/>
      <w:sz w:val="17"/>
      <w:szCs w:val="17"/>
      <w:rFonts w:ascii="Arial" w:eastAsia="Arial" w:hAnsi="Arial" w:cs="Arial"/>
    </w:rPr>
  </w:style>
  <w:style w:type="character" w:customStyle="1" w:styleId="CharStyle447">
    <w:name w:val="Body text (91)_"/>
    <w:basedOn w:val="DefaultParagraphFont"/>
    <w:link w:val="Style446"/>
    <w:rPr>
      <w:b/>
      <w:bCs/>
      <w:i w:val="0"/>
      <w:iCs w:val="0"/>
      <w:u w:val="none"/>
      <w:strike w:val="0"/>
      <w:smallCaps w:val="0"/>
      <w:sz w:val="20"/>
      <w:szCs w:val="20"/>
      <w:rFonts w:ascii="Arial" w:eastAsia="Arial" w:hAnsi="Arial" w:cs="Arial"/>
    </w:rPr>
  </w:style>
  <w:style w:type="character" w:customStyle="1" w:styleId="CharStyle448">
    <w:name w:val="Body text (25) + Italic"/>
    <w:basedOn w:val="CharStyle105"/>
    <w:rPr>
      <w:lang w:val="en-US" w:eastAsia="en-US" w:bidi="en-US"/>
      <w:i/>
      <w:iCs/>
      <w:w w:val="100"/>
      <w:spacing w:val="0"/>
      <w:color w:val="000000"/>
      <w:position w:val="0"/>
    </w:rPr>
  </w:style>
  <w:style w:type="character" w:customStyle="1" w:styleId="CharStyle449">
    <w:name w:val="Body text (34) + 9 pt"/>
    <w:basedOn w:val="CharStyle133"/>
    <w:rPr>
      <w:lang w:val="en-US" w:eastAsia="en-US" w:bidi="en-US"/>
      <w:sz w:val="18"/>
      <w:szCs w:val="18"/>
      <w:w w:val="100"/>
      <w:spacing w:val="0"/>
      <w:color w:val="000000"/>
      <w:position w:val="0"/>
    </w:rPr>
  </w:style>
  <w:style w:type="character" w:customStyle="1" w:styleId="CharStyle450">
    <w:name w:val="Body text (34) + 4 pt"/>
    <w:basedOn w:val="CharStyle133"/>
    <w:rPr>
      <w:lang w:val="en-US" w:eastAsia="en-US" w:bidi="en-US"/>
      <w:sz w:val="8"/>
      <w:szCs w:val="8"/>
      <w:w w:val="100"/>
      <w:spacing w:val="0"/>
      <w:color w:val="000000"/>
      <w:position w:val="0"/>
    </w:rPr>
  </w:style>
  <w:style w:type="character" w:customStyle="1" w:styleId="CharStyle452">
    <w:name w:val="Body text (92)_"/>
    <w:basedOn w:val="DefaultParagraphFont"/>
    <w:link w:val="Style451"/>
    <w:rPr>
      <w:b w:val="0"/>
      <w:bCs w:val="0"/>
      <w:i/>
      <w:iCs/>
      <w:u w:val="none"/>
      <w:strike w:val="0"/>
      <w:smallCaps w:val="0"/>
      <w:sz w:val="16"/>
      <w:szCs w:val="16"/>
      <w:rFonts w:ascii="Arial" w:eastAsia="Arial" w:hAnsi="Arial" w:cs="Arial"/>
    </w:rPr>
  </w:style>
  <w:style w:type="character" w:customStyle="1" w:styleId="CharStyle454">
    <w:name w:val="Heading #12 (2)_"/>
    <w:basedOn w:val="DefaultParagraphFont"/>
    <w:link w:val="Style453"/>
    <w:rPr>
      <w:b/>
      <w:bCs/>
      <w:i w:val="0"/>
      <w:iCs w:val="0"/>
      <w:u w:val="none"/>
      <w:strike w:val="0"/>
      <w:smallCaps w:val="0"/>
      <w:sz w:val="18"/>
      <w:szCs w:val="18"/>
      <w:rFonts w:ascii="Arial" w:eastAsia="Arial" w:hAnsi="Arial" w:cs="Arial"/>
    </w:rPr>
  </w:style>
  <w:style w:type="character" w:customStyle="1" w:styleId="CharStyle456">
    <w:name w:val="Body text (93)_"/>
    <w:basedOn w:val="DefaultParagraphFont"/>
    <w:link w:val="Style455"/>
    <w:rPr>
      <w:b w:val="0"/>
      <w:bCs w:val="0"/>
      <w:i w:val="0"/>
      <w:iCs w:val="0"/>
      <w:u w:val="none"/>
      <w:strike w:val="0"/>
      <w:smallCaps w:val="0"/>
      <w:sz w:val="82"/>
      <w:szCs w:val="82"/>
      <w:rFonts w:ascii="Times New Roman" w:eastAsia="Times New Roman" w:hAnsi="Times New Roman" w:cs="Times New Roman"/>
    </w:rPr>
  </w:style>
  <w:style w:type="character" w:customStyle="1" w:styleId="CharStyle458">
    <w:name w:val="Heading #9 (2)_"/>
    <w:basedOn w:val="DefaultParagraphFont"/>
    <w:link w:val="Style457"/>
    <w:rPr>
      <w:b/>
      <w:bCs/>
      <w:i w:val="0"/>
      <w:iCs w:val="0"/>
      <w:u w:val="none"/>
      <w:strike w:val="0"/>
      <w:smallCaps w:val="0"/>
      <w:sz w:val="22"/>
      <w:szCs w:val="22"/>
      <w:rFonts w:ascii="Arial" w:eastAsia="Arial" w:hAnsi="Arial" w:cs="Arial"/>
    </w:rPr>
  </w:style>
  <w:style w:type="character" w:customStyle="1" w:styleId="CharStyle459">
    <w:name w:val="Heading #9 (2)"/>
    <w:basedOn w:val="CharStyle458"/>
    <w:rPr>
      <w:lang w:val="en-US" w:eastAsia="en-US" w:bidi="en-US"/>
      <w:w w:val="100"/>
      <w:spacing w:val="0"/>
      <w:color w:val="FFFFFF"/>
      <w:position w:val="0"/>
    </w:rPr>
  </w:style>
  <w:style w:type="character" w:customStyle="1" w:styleId="CharStyle461">
    <w:name w:val="Body text (94)_"/>
    <w:basedOn w:val="DefaultParagraphFont"/>
    <w:link w:val="Style460"/>
    <w:rPr>
      <w:b w:val="0"/>
      <w:bCs w:val="0"/>
      <w:i w:val="0"/>
      <w:iCs w:val="0"/>
      <w:u w:val="none"/>
      <w:strike w:val="0"/>
      <w:smallCaps w:val="0"/>
      <w:sz w:val="20"/>
      <w:szCs w:val="20"/>
      <w:rFonts w:ascii="Arial" w:eastAsia="Arial" w:hAnsi="Arial" w:cs="Arial"/>
    </w:rPr>
  </w:style>
  <w:style w:type="character" w:customStyle="1" w:styleId="CharStyle463">
    <w:name w:val="Header or footer (7)_"/>
    <w:basedOn w:val="DefaultParagraphFont"/>
    <w:link w:val="Style462"/>
    <w:rPr>
      <w:b w:val="0"/>
      <w:bCs w:val="0"/>
      <w:i w:val="0"/>
      <w:iCs w:val="0"/>
      <w:u w:val="none"/>
      <w:strike w:val="0"/>
      <w:smallCaps w:val="0"/>
      <w:rFonts w:ascii="Arial" w:eastAsia="Arial" w:hAnsi="Arial" w:cs="Arial"/>
    </w:rPr>
  </w:style>
  <w:style w:type="character" w:customStyle="1" w:styleId="CharStyle465">
    <w:name w:val="Body text (95)_"/>
    <w:basedOn w:val="DefaultParagraphFont"/>
    <w:link w:val="Style464"/>
    <w:rPr>
      <w:b/>
      <w:bCs/>
      <w:i w:val="0"/>
      <w:iCs w:val="0"/>
      <w:u w:val="none"/>
      <w:strike w:val="0"/>
      <w:smallCaps w:val="0"/>
      <w:sz w:val="54"/>
      <w:szCs w:val="54"/>
      <w:rFonts w:ascii="Arial" w:eastAsia="Arial" w:hAnsi="Arial" w:cs="Arial"/>
      <w:w w:val="70"/>
    </w:rPr>
  </w:style>
  <w:style w:type="character" w:customStyle="1" w:styleId="CharStyle467">
    <w:name w:val="Body text (96)_"/>
    <w:basedOn w:val="DefaultParagraphFont"/>
    <w:link w:val="Style466"/>
    <w:rPr>
      <w:b w:val="0"/>
      <w:bCs w:val="0"/>
      <w:i w:val="0"/>
      <w:iCs w:val="0"/>
      <w:u w:val="none"/>
      <w:strike w:val="0"/>
      <w:smallCaps w:val="0"/>
      <w:sz w:val="28"/>
      <w:szCs w:val="28"/>
      <w:rFonts w:ascii="Arial" w:eastAsia="Arial" w:hAnsi="Arial" w:cs="Arial"/>
    </w:rPr>
  </w:style>
  <w:style w:type="character" w:customStyle="1" w:styleId="CharStyle469">
    <w:name w:val="Body text (97)_"/>
    <w:basedOn w:val="DefaultParagraphFont"/>
    <w:link w:val="Style468"/>
    <w:rPr>
      <w:b/>
      <w:bCs/>
      <w:i w:val="0"/>
      <w:iCs w:val="0"/>
      <w:u w:val="none"/>
      <w:strike w:val="0"/>
      <w:smallCaps w:val="0"/>
      <w:sz w:val="46"/>
      <w:szCs w:val="46"/>
      <w:rFonts w:ascii="Arial" w:eastAsia="Arial" w:hAnsi="Arial" w:cs="Arial"/>
      <w:w w:val="150"/>
    </w:rPr>
  </w:style>
  <w:style w:type="character" w:customStyle="1" w:styleId="CharStyle470">
    <w:name w:val="Body text (97)"/>
    <w:basedOn w:val="CharStyle469"/>
    <w:rPr>
      <w:lang w:val="en-US" w:eastAsia="en-US" w:bidi="en-US"/>
      <w:spacing w:val="0"/>
      <w:color w:val="FFFFFF"/>
      <w:position w:val="0"/>
    </w:rPr>
  </w:style>
  <w:style w:type="character" w:customStyle="1" w:styleId="CharStyle472">
    <w:name w:val="Body text (98)_"/>
    <w:basedOn w:val="DefaultParagraphFont"/>
    <w:link w:val="Style471"/>
    <w:rPr>
      <w:b w:val="0"/>
      <w:bCs w:val="0"/>
      <w:i w:val="0"/>
      <w:iCs w:val="0"/>
      <w:u w:val="none"/>
      <w:strike w:val="0"/>
      <w:smallCaps w:val="0"/>
      <w:sz w:val="17"/>
      <w:szCs w:val="17"/>
      <w:rFonts w:ascii="Arial" w:eastAsia="Arial" w:hAnsi="Arial" w:cs="Arial"/>
    </w:rPr>
  </w:style>
  <w:style w:type="character" w:customStyle="1" w:styleId="CharStyle473">
    <w:name w:val="Body text (98)"/>
    <w:basedOn w:val="CharStyle472"/>
    <w:rPr>
      <w:lang w:val="en-US" w:eastAsia="en-US" w:bidi="en-US"/>
      <w:w w:val="100"/>
      <w:spacing w:val="0"/>
      <w:color w:val="EBEBEB"/>
      <w:position w:val="0"/>
    </w:rPr>
  </w:style>
  <w:style w:type="character" w:customStyle="1" w:styleId="CharStyle474">
    <w:name w:val="Body text (98) + 10 pt"/>
    <w:basedOn w:val="CharStyle472"/>
    <w:rPr>
      <w:lang w:val="en-US" w:eastAsia="en-US" w:bidi="en-US"/>
      <w:sz w:val="20"/>
      <w:szCs w:val="20"/>
      <w:w w:val="100"/>
      <w:spacing w:val="0"/>
      <w:color w:val="EBEBEB"/>
      <w:position w:val="0"/>
    </w:rPr>
  </w:style>
  <w:style w:type="character" w:customStyle="1" w:styleId="CharStyle475">
    <w:name w:val="Body text (98)"/>
    <w:basedOn w:val="CharStyle472"/>
    <w:rPr>
      <w:lang w:val="en-US" w:eastAsia="en-US" w:bidi="en-US"/>
      <w:w w:val="100"/>
      <w:spacing w:val="0"/>
      <w:color w:val="F5D953"/>
      <w:position w:val="0"/>
    </w:rPr>
  </w:style>
  <w:style w:type="character" w:customStyle="1" w:styleId="CharStyle476">
    <w:name w:val="Body text (98)"/>
    <w:basedOn w:val="CharStyle472"/>
    <w:rPr>
      <w:lang w:val="en-US" w:eastAsia="en-US" w:bidi="en-US"/>
      <w:u w:val="single"/>
      <w:w w:val="100"/>
      <w:spacing w:val="0"/>
      <w:color w:val="C8B35C"/>
      <w:position w:val="0"/>
    </w:rPr>
  </w:style>
  <w:style w:type="character" w:customStyle="1" w:styleId="CharStyle477">
    <w:name w:val="Body text (98)"/>
    <w:basedOn w:val="CharStyle472"/>
    <w:rPr>
      <w:lang w:val="en-US" w:eastAsia="en-US" w:bidi="en-US"/>
      <w:w w:val="100"/>
      <w:spacing w:val="0"/>
      <w:color w:val="C8B35C"/>
      <w:position w:val="0"/>
    </w:rPr>
  </w:style>
  <w:style w:type="character" w:customStyle="1" w:styleId="CharStyle478">
    <w:name w:val="Body text (98) + Times New Roman,8 pt,Scaling 120%"/>
    <w:basedOn w:val="CharStyle472"/>
    <w:rPr>
      <w:lang w:val="en-US" w:eastAsia="en-US" w:bidi="en-US"/>
      <w:sz w:val="16"/>
      <w:szCs w:val="16"/>
      <w:rFonts w:ascii="Times New Roman" w:eastAsia="Times New Roman" w:hAnsi="Times New Roman" w:cs="Times New Roman"/>
      <w:w w:val="120"/>
      <w:spacing w:val="0"/>
      <w:color w:val="F5D953"/>
      <w:position w:val="0"/>
    </w:rPr>
  </w:style>
  <w:style w:type="character" w:customStyle="1" w:styleId="CharStyle479">
    <w:name w:val="Body text (98) + Times New Roman,8 pt,Small Caps,Scaling 120%"/>
    <w:basedOn w:val="CharStyle472"/>
    <w:rPr>
      <w:lang w:val="en-US" w:eastAsia="en-US" w:bidi="en-US"/>
      <w:smallCaps/>
      <w:sz w:val="16"/>
      <w:szCs w:val="16"/>
      <w:rFonts w:ascii="Times New Roman" w:eastAsia="Times New Roman" w:hAnsi="Times New Roman" w:cs="Times New Roman"/>
      <w:w w:val="120"/>
      <w:spacing w:val="0"/>
      <w:color w:val="F5D953"/>
      <w:position w:val="0"/>
    </w:rPr>
  </w:style>
  <w:style w:type="character" w:customStyle="1" w:styleId="CharStyle481">
    <w:name w:val="Body text (99)_"/>
    <w:basedOn w:val="DefaultParagraphFont"/>
    <w:link w:val="Style480"/>
    <w:rPr>
      <w:b/>
      <w:bCs/>
      <w:i w:val="0"/>
      <w:iCs w:val="0"/>
      <w:u w:val="none"/>
      <w:strike w:val="0"/>
      <w:smallCaps w:val="0"/>
      <w:sz w:val="26"/>
      <w:szCs w:val="26"/>
      <w:rFonts w:ascii="Arial" w:eastAsia="Arial" w:hAnsi="Arial" w:cs="Arial"/>
      <w:w w:val="150"/>
    </w:rPr>
  </w:style>
  <w:style w:type="character" w:customStyle="1" w:styleId="CharStyle482">
    <w:name w:val="Body text (99)"/>
    <w:basedOn w:val="CharStyle481"/>
    <w:rPr>
      <w:lang w:val="en-US" w:eastAsia="en-US" w:bidi="en-US"/>
      <w:spacing w:val="0"/>
      <w:color w:val="EBEBEB"/>
      <w:position w:val="0"/>
    </w:rPr>
  </w:style>
  <w:style w:type="character" w:customStyle="1" w:styleId="CharStyle484">
    <w:name w:val="Header or footer (8)_"/>
    <w:basedOn w:val="DefaultParagraphFont"/>
    <w:link w:val="Style483"/>
    <w:rPr>
      <w:b w:val="0"/>
      <w:bCs w:val="0"/>
      <w:i/>
      <w:iCs/>
      <w:u w:val="none"/>
      <w:strike w:val="0"/>
      <w:smallCaps w:val="0"/>
      <w:sz w:val="20"/>
      <w:szCs w:val="20"/>
      <w:rFonts w:ascii="Arial" w:eastAsia="Arial" w:hAnsi="Arial" w:cs="Arial"/>
    </w:rPr>
  </w:style>
  <w:style w:type="character" w:customStyle="1" w:styleId="CharStyle485">
    <w:name w:val="Header or footer (8)"/>
    <w:basedOn w:val="CharStyle484"/>
    <w:rPr>
      <w:lang w:val="en-US" w:eastAsia="en-US" w:bidi="en-US"/>
      <w:w w:val="100"/>
      <w:spacing w:val="0"/>
      <w:color w:val="EBEBEB"/>
      <w:position w:val="0"/>
    </w:rPr>
  </w:style>
  <w:style w:type="character" w:customStyle="1" w:styleId="CharStyle487">
    <w:name w:val="Picture caption (15)_"/>
    <w:basedOn w:val="DefaultParagraphFont"/>
    <w:link w:val="Style486"/>
    <w:rPr>
      <w:b/>
      <w:bCs/>
      <w:i w:val="0"/>
      <w:iCs w:val="0"/>
      <w:u w:val="none"/>
      <w:strike w:val="0"/>
      <w:smallCaps w:val="0"/>
      <w:sz w:val="22"/>
      <w:szCs w:val="22"/>
      <w:rFonts w:ascii="Arial" w:eastAsia="Arial" w:hAnsi="Arial" w:cs="Arial"/>
      <w:w w:val="75"/>
    </w:rPr>
  </w:style>
  <w:style w:type="character" w:customStyle="1" w:styleId="CharStyle488">
    <w:name w:val="Picture caption (15)"/>
    <w:basedOn w:val="CharStyle487"/>
    <w:rPr>
      <w:lang w:val="en-US" w:eastAsia="en-US" w:bidi="en-US"/>
      <w:spacing w:val="0"/>
      <w:color w:val="FFFFFF"/>
      <w:position w:val="0"/>
    </w:rPr>
  </w:style>
  <w:style w:type="character" w:customStyle="1" w:styleId="CharStyle490">
    <w:name w:val="Picture caption (16)_"/>
    <w:basedOn w:val="DefaultParagraphFont"/>
    <w:link w:val="Style489"/>
    <w:rPr>
      <w:b/>
      <w:bCs/>
      <w:i w:val="0"/>
      <w:iCs w:val="0"/>
      <w:u w:val="none"/>
      <w:strike w:val="0"/>
      <w:smallCaps w:val="0"/>
      <w:sz w:val="13"/>
      <w:szCs w:val="13"/>
      <w:rFonts w:ascii="Arial" w:eastAsia="Arial" w:hAnsi="Arial" w:cs="Arial"/>
    </w:rPr>
  </w:style>
  <w:style w:type="character" w:customStyle="1" w:styleId="CharStyle491">
    <w:name w:val="Picture caption (16)"/>
    <w:basedOn w:val="CharStyle490"/>
    <w:rPr>
      <w:lang w:val="en-US" w:eastAsia="en-US" w:bidi="en-US"/>
      <w:w w:val="100"/>
      <w:spacing w:val="0"/>
      <w:color w:val="FFFFFF"/>
      <w:position w:val="0"/>
    </w:rPr>
  </w:style>
  <w:style w:type="character" w:customStyle="1" w:styleId="CharStyle493">
    <w:name w:val="Body text (100)_"/>
    <w:basedOn w:val="DefaultParagraphFont"/>
    <w:link w:val="Style492"/>
    <w:rPr>
      <w:b w:val="0"/>
      <w:bCs w:val="0"/>
      <w:i/>
      <w:iCs/>
      <w:u w:val="none"/>
      <w:strike w:val="0"/>
      <w:smallCaps w:val="0"/>
      <w:sz w:val="19"/>
      <w:szCs w:val="19"/>
      <w:rFonts w:ascii="Arial" w:eastAsia="Arial" w:hAnsi="Arial" w:cs="Arial"/>
    </w:rPr>
  </w:style>
  <w:style w:type="character" w:customStyle="1" w:styleId="CharStyle494">
    <w:name w:val="Body text (100) + 9 pt,Bold,Not Italic"/>
    <w:basedOn w:val="CharStyle493"/>
    <w:rPr>
      <w:lang w:val="en-US" w:eastAsia="en-US" w:bidi="en-US"/>
      <w:b/>
      <w:bCs/>
      <w:i/>
      <w:iCs/>
      <w:sz w:val="18"/>
      <w:szCs w:val="18"/>
      <w:w w:val="100"/>
      <w:spacing w:val="0"/>
      <w:color w:val="E80417"/>
      <w:position w:val="0"/>
    </w:rPr>
  </w:style>
  <w:style w:type="character" w:customStyle="1" w:styleId="CharStyle495">
    <w:name w:val="Body text (100)"/>
    <w:basedOn w:val="CharStyle493"/>
    <w:rPr>
      <w:lang w:val="en-US" w:eastAsia="en-US" w:bidi="en-US"/>
      <w:w w:val="100"/>
      <w:spacing w:val="0"/>
      <w:color w:val="E80417"/>
      <w:position w:val="0"/>
    </w:rPr>
  </w:style>
  <w:style w:type="paragraph" w:customStyle="1" w:styleId="Style2">
    <w:name w:val="Body text (6)"/>
    <w:basedOn w:val="Normal"/>
    <w:link w:val="CharStyle3"/>
    <w:pPr>
      <w:widowControl w:val="0"/>
      <w:shd w:val="clear" w:color="auto" w:fill="FFFFFF"/>
      <w:spacing w:line="240" w:lineRule="exact"/>
    </w:pPr>
    <w:rPr>
      <w:b w:val="0"/>
      <w:bCs w:val="0"/>
      <w:i/>
      <w:iCs/>
      <w:u w:val="none"/>
      <w:strike w:val="0"/>
      <w:smallCaps w:val="0"/>
      <w:sz w:val="17"/>
      <w:szCs w:val="17"/>
      <w:rFonts w:ascii="Arial" w:eastAsia="Arial" w:hAnsi="Arial" w:cs="Arial"/>
    </w:rPr>
  </w:style>
  <w:style w:type="paragraph" w:customStyle="1" w:styleId="Style6">
    <w:name w:val="Body text (7)"/>
    <w:basedOn w:val="Normal"/>
    <w:link w:val="CharStyle7"/>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8">
    <w:name w:val="Heading #8 (2)"/>
    <w:basedOn w:val="Normal"/>
    <w:link w:val="CharStyle9"/>
    <w:pPr>
      <w:widowControl w:val="0"/>
      <w:shd w:val="clear" w:color="auto" w:fill="FFFFFF"/>
      <w:outlineLvl w:val="7"/>
      <w:spacing w:before="4240" w:line="478" w:lineRule="exact"/>
    </w:pPr>
    <w:rPr>
      <w:b/>
      <w:bCs/>
      <w:i w:val="0"/>
      <w:iCs w:val="0"/>
      <w:u w:val="none"/>
      <w:strike w:val="0"/>
      <w:smallCaps w:val="0"/>
      <w:sz w:val="32"/>
      <w:szCs w:val="32"/>
      <w:rFonts w:ascii="Arial" w:eastAsia="Arial" w:hAnsi="Arial" w:cs="Arial"/>
    </w:rPr>
  </w:style>
  <w:style w:type="paragraph" w:customStyle="1" w:styleId="Style11">
    <w:name w:val="Body text (3)"/>
    <w:basedOn w:val="Normal"/>
    <w:link w:val="CharStyle12"/>
    <w:pPr>
      <w:widowControl w:val="0"/>
      <w:shd w:val="clear" w:color="auto" w:fill="FFFFFF"/>
      <w:jc w:val="both"/>
      <w:spacing w:after="4240" w:line="312" w:lineRule="exact"/>
    </w:pPr>
    <w:rPr>
      <w:b w:val="0"/>
      <w:bCs w:val="0"/>
      <w:i w:val="0"/>
      <w:iCs w:val="0"/>
      <w:u w:val="none"/>
      <w:strike w:val="0"/>
      <w:smallCaps w:val="0"/>
      <w:sz w:val="28"/>
      <w:szCs w:val="28"/>
      <w:rFonts w:ascii="Arial" w:eastAsia="Arial" w:hAnsi="Arial" w:cs="Arial"/>
    </w:rPr>
  </w:style>
  <w:style w:type="paragraph" w:customStyle="1" w:styleId="Style13">
    <w:name w:val="Picture caption (2)"/>
    <w:basedOn w:val="Normal"/>
    <w:link w:val="CharStyle1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5">
    <w:name w:val="Body text (4)"/>
    <w:basedOn w:val="Normal"/>
    <w:link w:val="CharStyle16"/>
    <w:pPr>
      <w:widowControl w:val="0"/>
      <w:shd w:val="clear" w:color="auto" w:fill="FFFFFF"/>
      <w:spacing w:after="140" w:line="380" w:lineRule="exact"/>
    </w:pPr>
    <w:rPr>
      <w:b/>
      <w:bCs/>
      <w:i w:val="0"/>
      <w:iCs w:val="0"/>
      <w:u w:val="none"/>
      <w:strike w:val="0"/>
      <w:smallCaps w:val="0"/>
      <w:sz w:val="34"/>
      <w:szCs w:val="34"/>
      <w:rFonts w:ascii="Arial" w:eastAsia="Arial" w:hAnsi="Arial" w:cs="Arial"/>
    </w:rPr>
  </w:style>
  <w:style w:type="paragraph" w:customStyle="1" w:styleId="Style18">
    <w:name w:val="Body text (5)"/>
    <w:basedOn w:val="Normal"/>
    <w:link w:val="CharStyle19"/>
    <w:pPr>
      <w:widowControl w:val="0"/>
      <w:shd w:val="clear" w:color="auto" w:fill="FFFFFF"/>
      <w:jc w:val="both"/>
      <w:spacing w:before="140" w:after="260" w:line="224" w:lineRule="exact"/>
      <w:ind w:hanging="140"/>
    </w:pPr>
    <w:rPr>
      <w:b/>
      <w:bCs/>
      <w:i w:val="0"/>
      <w:iCs w:val="0"/>
      <w:u w:val="none"/>
      <w:strike w:val="0"/>
      <w:smallCaps w:val="0"/>
      <w:sz w:val="20"/>
      <w:szCs w:val="20"/>
      <w:rFonts w:ascii="Arial" w:eastAsia="Arial" w:hAnsi="Arial" w:cs="Arial"/>
    </w:rPr>
  </w:style>
  <w:style w:type="paragraph" w:customStyle="1" w:styleId="Style20">
    <w:name w:val="Body text (8)"/>
    <w:basedOn w:val="Normal"/>
    <w:link w:val="CharStyle21"/>
    <w:pPr>
      <w:widowControl w:val="0"/>
      <w:shd w:val="clear" w:color="auto" w:fill="FFFFFF"/>
      <w:spacing w:after="700" w:line="268" w:lineRule="exact"/>
    </w:pPr>
    <w:rPr>
      <w:b w:val="0"/>
      <w:bCs w:val="0"/>
      <w:i w:val="0"/>
      <w:iCs w:val="0"/>
      <w:u w:val="none"/>
      <w:strike w:val="0"/>
      <w:smallCaps w:val="0"/>
      <w:rFonts w:ascii="Arial" w:eastAsia="Arial" w:hAnsi="Arial" w:cs="Arial"/>
    </w:rPr>
  </w:style>
  <w:style w:type="paragraph" w:customStyle="1" w:styleId="Style23">
    <w:name w:val="Body text (9)"/>
    <w:basedOn w:val="Normal"/>
    <w:link w:val="CharStyle24"/>
    <w:pPr>
      <w:widowControl w:val="0"/>
      <w:shd w:val="clear" w:color="auto" w:fill="FFFFFF"/>
      <w:spacing w:before="700" w:after="400" w:line="492" w:lineRule="exact"/>
    </w:pPr>
    <w:rPr>
      <w:b w:val="0"/>
      <w:bCs w:val="0"/>
      <w:i w:val="0"/>
      <w:iCs w:val="0"/>
      <w:u w:val="none"/>
      <w:strike w:val="0"/>
      <w:smallCaps w:val="0"/>
      <w:sz w:val="44"/>
      <w:szCs w:val="44"/>
      <w:rFonts w:ascii="Arial" w:eastAsia="Arial" w:hAnsi="Arial" w:cs="Arial"/>
    </w:rPr>
  </w:style>
  <w:style w:type="paragraph" w:customStyle="1" w:styleId="Style26">
    <w:name w:val="Body text (10)"/>
    <w:basedOn w:val="Normal"/>
    <w:link w:val="CharStyle27"/>
    <w:pPr>
      <w:widowControl w:val="0"/>
      <w:shd w:val="clear" w:color="auto" w:fill="FFFFFF"/>
      <w:jc w:val="right"/>
      <w:spacing w:before="400" w:line="960" w:lineRule="exact"/>
    </w:pPr>
    <w:rPr>
      <w:b/>
      <w:bCs/>
      <w:i w:val="0"/>
      <w:iCs w:val="0"/>
      <w:u w:val="none"/>
      <w:strike w:val="0"/>
      <w:smallCaps w:val="0"/>
      <w:sz w:val="86"/>
      <w:szCs w:val="86"/>
      <w:rFonts w:ascii="Arial" w:eastAsia="Arial" w:hAnsi="Arial" w:cs="Arial"/>
    </w:rPr>
  </w:style>
  <w:style w:type="paragraph" w:customStyle="1" w:styleId="Style30">
    <w:name w:val="Body text (11)"/>
    <w:basedOn w:val="Normal"/>
    <w:link w:val="CharStyle31"/>
    <w:pPr>
      <w:widowControl w:val="0"/>
      <w:shd w:val="clear" w:color="auto" w:fill="FFFFFF"/>
      <w:spacing w:before="60" w:line="259" w:lineRule="exact"/>
    </w:pPr>
    <w:rPr>
      <w:b w:val="0"/>
      <w:bCs w:val="0"/>
      <w:i w:val="0"/>
      <w:iCs w:val="0"/>
      <w:u w:val="none"/>
      <w:strike w:val="0"/>
      <w:smallCaps w:val="0"/>
      <w:sz w:val="20"/>
      <w:szCs w:val="20"/>
      <w:rFonts w:ascii="Arial" w:eastAsia="Arial" w:hAnsi="Arial" w:cs="Arial"/>
    </w:rPr>
  </w:style>
  <w:style w:type="paragraph" w:customStyle="1" w:styleId="Style34">
    <w:name w:val="Picture caption (3)"/>
    <w:basedOn w:val="Normal"/>
    <w:link w:val="CharStyle35"/>
    <w:pPr>
      <w:widowControl w:val="0"/>
      <w:shd w:val="clear" w:color="auto" w:fill="FFFFFF"/>
      <w:jc w:val="both"/>
      <w:spacing w:line="132" w:lineRule="exact"/>
    </w:pPr>
    <w:rPr>
      <w:b w:val="0"/>
      <w:bCs w:val="0"/>
      <w:i w:val="0"/>
      <w:iCs w:val="0"/>
      <w:u w:val="none"/>
      <w:strike w:val="0"/>
      <w:smallCaps w:val="0"/>
      <w:sz w:val="10"/>
      <w:szCs w:val="10"/>
      <w:rFonts w:ascii="Arial" w:eastAsia="Arial" w:hAnsi="Arial" w:cs="Arial"/>
    </w:rPr>
  </w:style>
  <w:style w:type="paragraph" w:customStyle="1" w:styleId="Style37">
    <w:name w:val="Other"/>
    <w:basedOn w:val="Normal"/>
    <w:link w:val="CharStyle38"/>
    <w:pPr>
      <w:widowControl w:val="0"/>
      <w:shd w:val="clear" w:color="auto" w:fill="FFFFFF"/>
    </w:pPr>
    <w:rPr>
      <w:b w:val="0"/>
      <w:bCs w:val="0"/>
      <w:i w:val="0"/>
      <w:iCs w:val="0"/>
      <w:u w:val="none"/>
      <w:strike w:val="0"/>
      <w:smallCaps w:val="0"/>
      <w:sz w:val="20"/>
      <w:szCs w:val="20"/>
    </w:rPr>
  </w:style>
  <w:style w:type="paragraph" w:customStyle="1" w:styleId="Style39">
    <w:name w:val="Body text (12)"/>
    <w:basedOn w:val="Normal"/>
    <w:link w:val="CharStyle40"/>
    <w:pPr>
      <w:widowControl w:val="0"/>
      <w:shd w:val="clear" w:color="auto" w:fill="FFFFFF"/>
      <w:jc w:val="center"/>
      <w:spacing w:after="220" w:line="384" w:lineRule="exact"/>
    </w:pPr>
    <w:rPr>
      <w:b w:val="0"/>
      <w:bCs w:val="0"/>
      <w:i w:val="0"/>
      <w:iCs w:val="0"/>
      <w:u w:val="none"/>
      <w:strike w:val="0"/>
      <w:smallCaps w:val="0"/>
      <w:sz w:val="30"/>
      <w:szCs w:val="30"/>
      <w:rFonts w:ascii="Arial" w:eastAsia="Arial" w:hAnsi="Arial" w:cs="Arial"/>
      <w:w w:val="80"/>
    </w:rPr>
  </w:style>
  <w:style w:type="paragraph" w:customStyle="1" w:styleId="Style41">
    <w:name w:val="Body text (13)"/>
    <w:basedOn w:val="Normal"/>
    <w:link w:val="CharStyle42"/>
    <w:pPr>
      <w:widowControl w:val="0"/>
      <w:shd w:val="clear" w:color="auto" w:fill="FFFFFF"/>
      <w:jc w:val="center"/>
      <w:spacing w:before="220" w:after="300" w:line="312" w:lineRule="exact"/>
    </w:pPr>
    <w:rPr>
      <w:b w:val="0"/>
      <w:bCs w:val="0"/>
      <w:i/>
      <w:iCs/>
      <w:u w:val="none"/>
      <w:strike w:val="0"/>
      <w:smallCaps w:val="0"/>
      <w:sz w:val="28"/>
      <w:szCs w:val="28"/>
      <w:rFonts w:ascii="Arial" w:eastAsia="Arial" w:hAnsi="Arial" w:cs="Arial"/>
    </w:rPr>
  </w:style>
  <w:style w:type="paragraph" w:customStyle="1" w:styleId="Style43">
    <w:name w:val="Body text (14)"/>
    <w:basedOn w:val="Normal"/>
    <w:link w:val="CharStyle44"/>
    <w:pPr>
      <w:widowControl w:val="0"/>
      <w:shd w:val="clear" w:color="auto" w:fill="FFFFFF"/>
      <w:jc w:val="center"/>
      <w:spacing w:before="300" w:after="3040" w:line="380" w:lineRule="exact"/>
    </w:pPr>
    <w:rPr>
      <w:b w:val="0"/>
      <w:bCs w:val="0"/>
      <w:i/>
      <w:iCs/>
      <w:u w:val="none"/>
      <w:strike w:val="0"/>
      <w:smallCaps w:val="0"/>
      <w:sz w:val="34"/>
      <w:szCs w:val="34"/>
      <w:rFonts w:ascii="Arial" w:eastAsia="Arial" w:hAnsi="Arial" w:cs="Arial"/>
    </w:rPr>
  </w:style>
  <w:style w:type="paragraph" w:customStyle="1" w:styleId="Style47">
    <w:name w:val="Body text (15)"/>
    <w:basedOn w:val="Normal"/>
    <w:link w:val="CharStyle48"/>
    <w:pPr>
      <w:widowControl w:val="0"/>
      <w:shd w:val="clear" w:color="auto" w:fill="FFFFFF"/>
      <w:spacing w:before="344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49">
    <w:name w:val="Body text (16)"/>
    <w:basedOn w:val="Normal"/>
    <w:link w:val="CharStyle50"/>
    <w:pPr>
      <w:widowControl w:val="0"/>
      <w:shd w:val="clear" w:color="auto" w:fill="FFFFFF"/>
      <w:spacing w:line="377" w:lineRule="exact"/>
    </w:pPr>
    <w:rPr>
      <w:b w:val="0"/>
      <w:bCs w:val="0"/>
      <w:i w:val="0"/>
      <w:iCs w:val="0"/>
      <w:u w:val="none"/>
      <w:strike w:val="0"/>
      <w:smallCaps w:val="0"/>
      <w:sz w:val="16"/>
      <w:szCs w:val="16"/>
      <w:rFonts w:ascii="Arial" w:eastAsia="Arial" w:hAnsi="Arial" w:cs="Arial"/>
    </w:rPr>
  </w:style>
  <w:style w:type="paragraph" w:customStyle="1" w:styleId="Style51">
    <w:name w:val="Heading #6 (2)"/>
    <w:basedOn w:val="Normal"/>
    <w:link w:val="CharStyle52"/>
    <w:pPr>
      <w:widowControl w:val="0"/>
      <w:shd w:val="clear" w:color="auto" w:fill="FFFFFF"/>
      <w:outlineLvl w:val="5"/>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54">
    <w:name w:val="Heading #6"/>
    <w:basedOn w:val="Normal"/>
    <w:link w:val="CharStyle55"/>
    <w:pPr>
      <w:widowControl w:val="0"/>
      <w:shd w:val="clear" w:color="auto" w:fill="FFFFFF"/>
      <w:outlineLvl w:val="5"/>
      <w:spacing w:before="180" w:after="1060" w:line="266" w:lineRule="exact"/>
    </w:pPr>
    <w:rPr>
      <w:b w:val="0"/>
      <w:bCs w:val="0"/>
      <w:i w:val="0"/>
      <w:iCs w:val="0"/>
      <w:u w:val="none"/>
      <w:strike w:val="0"/>
      <w:smallCaps w:val="0"/>
      <w:rFonts w:ascii="Times New Roman" w:eastAsia="Times New Roman" w:hAnsi="Times New Roman" w:cs="Times New Roman"/>
    </w:rPr>
  </w:style>
  <w:style w:type="paragraph" w:customStyle="1" w:styleId="Style57">
    <w:name w:val="Body text (17)"/>
    <w:basedOn w:val="Normal"/>
    <w:link w:val="CharStyle58"/>
    <w:pPr>
      <w:widowControl w:val="0"/>
      <w:shd w:val="clear" w:color="auto" w:fill="FFFFFF"/>
      <w:spacing w:after="60" w:line="514" w:lineRule="exact"/>
    </w:pPr>
    <w:rPr>
      <w:b/>
      <w:bCs/>
      <w:i w:val="0"/>
      <w:iCs w:val="0"/>
      <w:u w:val="none"/>
      <w:strike w:val="0"/>
      <w:smallCaps w:val="0"/>
      <w:sz w:val="46"/>
      <w:szCs w:val="46"/>
      <w:rFonts w:ascii="Arial" w:eastAsia="Arial" w:hAnsi="Arial" w:cs="Arial"/>
    </w:rPr>
  </w:style>
  <w:style w:type="paragraph" w:customStyle="1" w:styleId="Style59">
    <w:name w:val="Body text (18)"/>
    <w:basedOn w:val="Normal"/>
    <w:link w:val="CharStyle60"/>
    <w:pPr>
      <w:widowControl w:val="0"/>
      <w:shd w:val="clear" w:color="auto" w:fill="FFFFFF"/>
      <w:spacing w:after="140" w:line="206" w:lineRule="exact"/>
      <w:ind w:hanging="220"/>
    </w:pPr>
    <w:rPr>
      <w:b/>
      <w:bCs/>
      <w:i w:val="0"/>
      <w:iCs w:val="0"/>
      <w:u w:val="none"/>
      <w:strike w:val="0"/>
      <w:smallCaps w:val="0"/>
      <w:sz w:val="17"/>
      <w:szCs w:val="17"/>
      <w:rFonts w:ascii="Arial" w:eastAsia="Arial" w:hAnsi="Arial" w:cs="Arial"/>
    </w:rPr>
  </w:style>
  <w:style w:type="paragraph" w:customStyle="1" w:styleId="Style61">
    <w:name w:val="Picture caption (4)"/>
    <w:basedOn w:val="Normal"/>
    <w:link w:val="CharStyle62"/>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63">
    <w:name w:val="Header or footer"/>
    <w:basedOn w:val="Normal"/>
    <w:link w:val="CharStyle6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5">
    <w:name w:val="Heading #1"/>
    <w:basedOn w:val="Normal"/>
    <w:link w:val="CharStyle66"/>
    <w:pPr>
      <w:widowControl w:val="0"/>
      <w:shd w:val="clear" w:color="auto" w:fill="FFFFFF"/>
      <w:jc w:val="right"/>
      <w:outlineLvl w:val="0"/>
      <w:spacing w:line="1654" w:lineRule="exact"/>
    </w:pPr>
    <w:rPr>
      <w:b/>
      <w:bCs/>
      <w:i w:val="0"/>
      <w:iCs w:val="0"/>
      <w:u w:val="none"/>
      <w:strike w:val="0"/>
      <w:smallCaps w:val="0"/>
      <w:sz w:val="148"/>
      <w:szCs w:val="148"/>
      <w:rFonts w:ascii="Arial" w:eastAsia="Arial" w:hAnsi="Arial" w:cs="Arial"/>
      <w:w w:val="75"/>
    </w:rPr>
  </w:style>
  <w:style w:type="paragraph" w:customStyle="1" w:styleId="Style67">
    <w:name w:val="Body text (19)"/>
    <w:basedOn w:val="Normal"/>
    <w:link w:val="CharStyle68"/>
    <w:pPr>
      <w:widowControl w:val="0"/>
      <w:shd w:val="clear" w:color="auto" w:fill="FFFFFF"/>
      <w:spacing w:before="460" w:line="718" w:lineRule="exact"/>
    </w:pPr>
    <w:rPr>
      <w:b/>
      <w:bCs/>
      <w:i w:val="0"/>
      <w:iCs w:val="0"/>
      <w:u w:val="none"/>
      <w:strike w:val="0"/>
      <w:smallCaps w:val="0"/>
      <w:sz w:val="52"/>
      <w:szCs w:val="52"/>
      <w:rFonts w:ascii="Arial" w:eastAsia="Arial" w:hAnsi="Arial" w:cs="Arial"/>
    </w:rPr>
  </w:style>
  <w:style w:type="paragraph" w:customStyle="1" w:styleId="Style69">
    <w:name w:val="Heading #8 (3)"/>
    <w:basedOn w:val="Normal"/>
    <w:link w:val="CharStyle70"/>
    <w:pPr>
      <w:widowControl w:val="0"/>
      <w:shd w:val="clear" w:color="auto" w:fill="FFFFFF"/>
      <w:jc w:val="center"/>
      <w:outlineLvl w:val="7"/>
      <w:spacing w:line="402" w:lineRule="exact"/>
    </w:pPr>
    <w:rPr>
      <w:b/>
      <w:bCs/>
      <w:i w:val="0"/>
      <w:iCs w:val="0"/>
      <w:u w:val="none"/>
      <w:strike w:val="0"/>
      <w:smallCaps w:val="0"/>
      <w:sz w:val="36"/>
      <w:szCs w:val="36"/>
      <w:rFonts w:ascii="Arial" w:eastAsia="Arial" w:hAnsi="Arial" w:cs="Arial"/>
    </w:rPr>
  </w:style>
  <w:style w:type="paragraph" w:customStyle="1" w:styleId="Style72">
    <w:name w:val="Picture caption (5)"/>
    <w:basedOn w:val="Normal"/>
    <w:link w:val="CharStyle73"/>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75">
    <w:name w:val="Heading #7"/>
    <w:basedOn w:val="Normal"/>
    <w:link w:val="CharStyle76"/>
    <w:pPr>
      <w:widowControl w:val="0"/>
      <w:shd w:val="clear" w:color="auto" w:fill="FFFFFF"/>
      <w:outlineLvl w:val="6"/>
      <w:spacing w:before="660" w:line="380" w:lineRule="exact"/>
    </w:pPr>
    <w:rPr>
      <w:b/>
      <w:bCs/>
      <w:i w:val="0"/>
      <w:iCs w:val="0"/>
      <w:u w:val="none"/>
      <w:strike w:val="0"/>
      <w:smallCaps w:val="0"/>
      <w:sz w:val="34"/>
      <w:szCs w:val="34"/>
      <w:rFonts w:ascii="Arial" w:eastAsia="Arial" w:hAnsi="Arial" w:cs="Arial"/>
    </w:rPr>
  </w:style>
  <w:style w:type="paragraph" w:customStyle="1" w:styleId="Style77">
    <w:name w:val="Body text (2)"/>
    <w:basedOn w:val="Normal"/>
    <w:link w:val="CharStyle78"/>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80">
    <w:name w:val="Heading #12"/>
    <w:basedOn w:val="Normal"/>
    <w:link w:val="CharStyle81"/>
    <w:pPr>
      <w:widowControl w:val="0"/>
      <w:shd w:val="clear" w:color="auto" w:fill="FFFFFF"/>
      <w:spacing w:line="238" w:lineRule="exact"/>
    </w:pPr>
    <w:rPr>
      <w:b/>
      <w:bCs/>
      <w:i w:val="0"/>
      <w:iCs w:val="0"/>
      <w:u w:val="none"/>
      <w:strike w:val="0"/>
      <w:smallCaps w:val="0"/>
      <w:sz w:val="20"/>
      <w:szCs w:val="20"/>
      <w:rFonts w:ascii="Arial" w:eastAsia="Arial" w:hAnsi="Arial" w:cs="Arial"/>
    </w:rPr>
  </w:style>
  <w:style w:type="paragraph" w:customStyle="1" w:styleId="Style82">
    <w:name w:val="Body text (20)"/>
    <w:basedOn w:val="Normal"/>
    <w:link w:val="CharStyle83"/>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85">
    <w:name w:val="Body text (21)"/>
    <w:basedOn w:val="Normal"/>
    <w:link w:val="CharStyle86"/>
    <w:pPr>
      <w:widowControl w:val="0"/>
      <w:shd w:val="clear" w:color="auto" w:fill="FFFFFF"/>
      <w:spacing w:line="238" w:lineRule="exact"/>
    </w:pPr>
    <w:rPr>
      <w:b/>
      <w:bCs/>
      <w:i w:val="0"/>
      <w:iCs w:val="0"/>
      <w:u w:val="none"/>
      <w:strike w:val="0"/>
      <w:smallCaps w:val="0"/>
      <w:sz w:val="18"/>
      <w:szCs w:val="18"/>
      <w:rFonts w:ascii="Arial" w:eastAsia="Arial" w:hAnsi="Arial" w:cs="Arial"/>
    </w:rPr>
  </w:style>
  <w:style w:type="paragraph" w:customStyle="1" w:styleId="Style87">
    <w:name w:val="Body text (22)"/>
    <w:basedOn w:val="Normal"/>
    <w:link w:val="CharStyle8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91">
    <w:name w:val="Body text (24)"/>
    <w:basedOn w:val="Normal"/>
    <w:link w:val="CharStyle9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01">
    <w:name w:val="Body text (23)"/>
    <w:basedOn w:val="Normal"/>
    <w:link w:val="CharStyle102"/>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104">
    <w:name w:val="Body text (25)"/>
    <w:basedOn w:val="Normal"/>
    <w:link w:val="CharStyle10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07">
    <w:name w:val="Heading #6 (3)"/>
    <w:basedOn w:val="Normal"/>
    <w:link w:val="CharStyle108"/>
    <w:pPr>
      <w:widowControl w:val="0"/>
      <w:shd w:val="clear" w:color="auto" w:fill="FFFFFF"/>
      <w:outlineLvl w:val="5"/>
      <w:spacing w:line="492" w:lineRule="exact"/>
    </w:pPr>
    <w:rPr>
      <w:b w:val="0"/>
      <w:bCs w:val="0"/>
      <w:i w:val="0"/>
      <w:iCs w:val="0"/>
      <w:u w:val="none"/>
      <w:strike w:val="0"/>
      <w:smallCaps w:val="0"/>
      <w:sz w:val="44"/>
      <w:szCs w:val="44"/>
      <w:rFonts w:ascii="Arial" w:eastAsia="Arial" w:hAnsi="Arial" w:cs="Arial"/>
      <w:w w:val="70"/>
      <w:spacing w:val="60"/>
    </w:rPr>
  </w:style>
  <w:style w:type="paragraph" w:customStyle="1" w:styleId="Style110">
    <w:name w:val="Body text (26)"/>
    <w:basedOn w:val="Normal"/>
    <w:link w:val="CharStyle111"/>
    <w:pPr>
      <w:widowControl w:val="0"/>
      <w:shd w:val="clear" w:color="auto" w:fill="FFFFFF"/>
      <w:spacing w:after="240" w:line="156" w:lineRule="exact"/>
      <w:ind w:hanging="180"/>
    </w:pPr>
    <w:rPr>
      <w:b w:val="0"/>
      <w:bCs w:val="0"/>
      <w:i w:val="0"/>
      <w:iCs w:val="0"/>
      <w:u w:val="none"/>
      <w:strike w:val="0"/>
      <w:smallCaps w:val="0"/>
      <w:sz w:val="14"/>
      <w:szCs w:val="14"/>
      <w:rFonts w:ascii="Arial" w:eastAsia="Arial" w:hAnsi="Arial" w:cs="Arial"/>
    </w:rPr>
  </w:style>
  <w:style w:type="paragraph" w:customStyle="1" w:styleId="Style112">
    <w:name w:val="Body text (27)"/>
    <w:basedOn w:val="Normal"/>
    <w:link w:val="CharStyle113"/>
    <w:pPr>
      <w:widowControl w:val="0"/>
      <w:shd w:val="clear" w:color="auto" w:fill="FFFFFF"/>
      <w:spacing w:before="240" w:after="420" w:line="235" w:lineRule="exact"/>
    </w:pPr>
    <w:rPr>
      <w:b w:val="0"/>
      <w:bCs w:val="0"/>
      <w:i w:val="0"/>
      <w:iCs w:val="0"/>
      <w:u w:val="none"/>
      <w:strike w:val="0"/>
      <w:smallCaps w:val="0"/>
      <w:sz w:val="15"/>
      <w:szCs w:val="15"/>
      <w:rFonts w:ascii="Arial" w:eastAsia="Arial" w:hAnsi="Arial" w:cs="Arial"/>
    </w:rPr>
  </w:style>
  <w:style w:type="paragraph" w:customStyle="1" w:styleId="Style114">
    <w:name w:val="Body text (28)"/>
    <w:basedOn w:val="Normal"/>
    <w:link w:val="CharStyle115"/>
    <w:pPr>
      <w:widowControl w:val="0"/>
      <w:shd w:val="clear" w:color="auto" w:fill="FFFFFF"/>
      <w:jc w:val="both"/>
      <w:spacing w:before="420" w:line="146" w:lineRule="exact"/>
    </w:pPr>
    <w:rPr>
      <w:b/>
      <w:bCs/>
      <w:i w:val="0"/>
      <w:iCs w:val="0"/>
      <w:u w:val="none"/>
      <w:strike w:val="0"/>
      <w:smallCaps w:val="0"/>
      <w:sz w:val="13"/>
      <w:szCs w:val="13"/>
      <w:rFonts w:ascii="Arial" w:eastAsia="Arial" w:hAnsi="Arial" w:cs="Arial"/>
    </w:rPr>
  </w:style>
  <w:style w:type="paragraph" w:customStyle="1" w:styleId="Style116">
    <w:name w:val="Body text (29)"/>
    <w:basedOn w:val="Normal"/>
    <w:link w:val="CharStyle117"/>
    <w:pPr>
      <w:widowControl w:val="0"/>
      <w:shd w:val="clear" w:color="auto" w:fill="FFFFFF"/>
      <w:jc w:val="both"/>
      <w:spacing w:after="240" w:line="146" w:lineRule="exact"/>
    </w:pPr>
    <w:rPr>
      <w:b w:val="0"/>
      <w:bCs w:val="0"/>
      <w:i w:val="0"/>
      <w:iCs w:val="0"/>
      <w:u w:val="none"/>
      <w:strike w:val="0"/>
      <w:smallCaps w:val="0"/>
      <w:sz w:val="13"/>
      <w:szCs w:val="13"/>
      <w:rFonts w:ascii="Arial" w:eastAsia="Arial" w:hAnsi="Arial" w:cs="Arial"/>
    </w:rPr>
  </w:style>
  <w:style w:type="paragraph" w:customStyle="1" w:styleId="Style118">
    <w:name w:val="Body text (30)"/>
    <w:basedOn w:val="Normal"/>
    <w:link w:val="CharStyle119"/>
    <w:pPr>
      <w:widowControl w:val="0"/>
      <w:shd w:val="clear" w:color="auto" w:fill="FFFFFF"/>
      <w:jc w:val="both"/>
      <w:spacing w:before="240" w:line="161" w:lineRule="exact"/>
    </w:pPr>
    <w:rPr>
      <w:b w:val="0"/>
      <w:bCs w:val="0"/>
      <w:i w:val="0"/>
      <w:iCs w:val="0"/>
      <w:u w:val="none"/>
      <w:strike w:val="0"/>
      <w:smallCaps w:val="0"/>
      <w:sz w:val="11"/>
      <w:szCs w:val="11"/>
      <w:rFonts w:ascii="Arial" w:eastAsia="Arial" w:hAnsi="Arial" w:cs="Arial"/>
    </w:rPr>
  </w:style>
  <w:style w:type="paragraph" w:customStyle="1" w:styleId="Style124">
    <w:name w:val="Body text (31)"/>
    <w:basedOn w:val="Normal"/>
    <w:link w:val="CharStyle125"/>
    <w:pPr>
      <w:widowControl w:val="0"/>
      <w:shd w:val="clear" w:color="auto" w:fill="FFFFFF"/>
      <w:jc w:val="center"/>
      <w:spacing w:line="139" w:lineRule="exact"/>
    </w:pPr>
    <w:rPr>
      <w:b/>
      <w:bCs/>
      <w:i w:val="0"/>
      <w:iCs w:val="0"/>
      <w:u w:val="none"/>
      <w:strike w:val="0"/>
      <w:smallCaps w:val="0"/>
      <w:sz w:val="11"/>
      <w:szCs w:val="11"/>
      <w:rFonts w:ascii="Arial" w:eastAsia="Arial" w:hAnsi="Arial" w:cs="Arial"/>
    </w:rPr>
  </w:style>
  <w:style w:type="paragraph" w:customStyle="1" w:styleId="Style126">
    <w:name w:val="Body text (32)"/>
    <w:basedOn w:val="Normal"/>
    <w:link w:val="CharStyle127"/>
    <w:pPr>
      <w:widowControl w:val="0"/>
      <w:shd w:val="clear" w:color="auto" w:fill="FFFFFF"/>
      <w:jc w:val="center"/>
      <w:spacing w:line="139" w:lineRule="exact"/>
    </w:pPr>
    <w:rPr>
      <w:b w:val="0"/>
      <w:bCs w:val="0"/>
      <w:i w:val="0"/>
      <w:iCs w:val="0"/>
      <w:u w:val="none"/>
      <w:strike w:val="0"/>
      <w:smallCaps w:val="0"/>
      <w:sz w:val="10"/>
      <w:szCs w:val="10"/>
      <w:rFonts w:ascii="Arial" w:eastAsia="Arial" w:hAnsi="Arial" w:cs="Arial"/>
    </w:rPr>
  </w:style>
  <w:style w:type="paragraph" w:customStyle="1" w:styleId="Style130">
    <w:name w:val="Body text (33)"/>
    <w:basedOn w:val="Normal"/>
    <w:link w:val="CharStyle131"/>
    <w:pPr>
      <w:widowControl w:val="0"/>
      <w:shd w:val="clear" w:color="auto" w:fill="FFFFFF"/>
      <w:spacing w:before="80" w:after="80" w:line="246" w:lineRule="exact"/>
    </w:pPr>
    <w:rPr>
      <w:b/>
      <w:bCs/>
      <w:i w:val="0"/>
      <w:iCs w:val="0"/>
      <w:u w:val="none"/>
      <w:strike w:val="0"/>
      <w:smallCaps w:val="0"/>
      <w:sz w:val="22"/>
      <w:szCs w:val="22"/>
      <w:rFonts w:ascii="Arial" w:eastAsia="Arial" w:hAnsi="Arial" w:cs="Arial"/>
    </w:rPr>
  </w:style>
  <w:style w:type="paragraph" w:customStyle="1" w:styleId="Style132">
    <w:name w:val="Body text (34)"/>
    <w:basedOn w:val="Normal"/>
    <w:link w:val="CharStyle133"/>
    <w:pPr>
      <w:widowControl w:val="0"/>
      <w:shd w:val="clear" w:color="auto" w:fill="FFFFFF"/>
      <w:spacing w:before="80" w:after="260" w:line="224" w:lineRule="exact"/>
    </w:pPr>
    <w:rPr>
      <w:b w:val="0"/>
      <w:bCs w:val="0"/>
      <w:i/>
      <w:iCs/>
      <w:u w:val="none"/>
      <w:strike w:val="0"/>
      <w:smallCaps w:val="0"/>
      <w:sz w:val="20"/>
      <w:szCs w:val="20"/>
      <w:rFonts w:ascii="Arial" w:eastAsia="Arial" w:hAnsi="Arial" w:cs="Arial"/>
    </w:rPr>
  </w:style>
  <w:style w:type="paragraph" w:customStyle="1" w:styleId="Style136">
    <w:name w:val="Body text (35)"/>
    <w:basedOn w:val="Normal"/>
    <w:link w:val="CharStyle137"/>
    <w:pPr>
      <w:widowControl w:val="0"/>
      <w:shd w:val="clear" w:color="auto" w:fill="FFFFFF"/>
      <w:spacing w:line="212" w:lineRule="exact"/>
      <w:ind w:hanging="140"/>
    </w:pPr>
    <w:rPr>
      <w:b w:val="0"/>
      <w:bCs w:val="0"/>
      <w:i w:val="0"/>
      <w:iCs w:val="0"/>
      <w:u w:val="none"/>
      <w:strike w:val="0"/>
      <w:smallCaps w:val="0"/>
      <w:sz w:val="19"/>
      <w:szCs w:val="19"/>
      <w:rFonts w:ascii="Arial" w:eastAsia="Arial" w:hAnsi="Arial" w:cs="Arial"/>
    </w:rPr>
  </w:style>
  <w:style w:type="paragraph" w:customStyle="1" w:styleId="Style139">
    <w:name w:val="Body text (37)"/>
    <w:basedOn w:val="Normal"/>
    <w:link w:val="CharStyle14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42">
    <w:name w:val="Body text (36)"/>
    <w:basedOn w:val="Normal"/>
    <w:link w:val="CharStyle143"/>
    <w:pPr>
      <w:widowControl w:val="0"/>
      <w:shd w:val="clear" w:color="auto" w:fill="FFFFFF"/>
      <w:jc w:val="right"/>
      <w:spacing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147">
    <w:name w:val="Body text (38)"/>
    <w:basedOn w:val="Normal"/>
    <w:link w:val="CharStyle148"/>
    <w:pPr>
      <w:widowControl w:val="0"/>
      <w:shd w:val="clear" w:color="auto" w:fill="FFFFFF"/>
      <w:spacing w:line="1350" w:lineRule="exact"/>
    </w:pPr>
    <w:rPr>
      <w:b w:val="0"/>
      <w:bCs w:val="0"/>
      <w:i w:val="0"/>
      <w:iCs w:val="0"/>
      <w:u w:val="none"/>
      <w:strike w:val="0"/>
      <w:smallCaps w:val="0"/>
      <w:sz w:val="122"/>
      <w:szCs w:val="122"/>
      <w:rFonts w:ascii="Times New Roman" w:eastAsia="Times New Roman" w:hAnsi="Times New Roman" w:cs="Times New Roman"/>
    </w:rPr>
  </w:style>
  <w:style w:type="paragraph" w:customStyle="1" w:styleId="Style149">
    <w:name w:val="Body text (39)"/>
    <w:basedOn w:val="Normal"/>
    <w:link w:val="CharStyle150"/>
    <w:pPr>
      <w:widowControl w:val="0"/>
      <w:shd w:val="clear" w:color="auto" w:fill="FFFFFF"/>
      <w:jc w:val="center"/>
      <w:spacing w:line="221" w:lineRule="exact"/>
    </w:pPr>
    <w:rPr>
      <w:b/>
      <w:bCs/>
      <w:i w:val="0"/>
      <w:iCs w:val="0"/>
      <w:u w:val="none"/>
      <w:strike w:val="0"/>
      <w:smallCaps w:val="0"/>
      <w:sz w:val="19"/>
      <w:szCs w:val="19"/>
      <w:rFonts w:ascii="Arial" w:eastAsia="Arial" w:hAnsi="Arial" w:cs="Arial"/>
    </w:rPr>
  </w:style>
  <w:style w:type="paragraph" w:customStyle="1" w:styleId="Style154">
    <w:name w:val="Heading #5 (2)"/>
    <w:basedOn w:val="Normal"/>
    <w:link w:val="CharStyle155"/>
    <w:pPr>
      <w:widowControl w:val="0"/>
      <w:shd w:val="clear" w:color="auto" w:fill="FFFFFF"/>
      <w:jc w:val="right"/>
      <w:outlineLvl w:val="4"/>
      <w:spacing w:after="680" w:line="492" w:lineRule="exact"/>
    </w:pPr>
    <w:rPr>
      <w:b w:val="0"/>
      <w:bCs w:val="0"/>
      <w:i w:val="0"/>
      <w:iCs w:val="0"/>
      <w:u w:val="none"/>
      <w:strike w:val="0"/>
      <w:smallCaps w:val="0"/>
      <w:sz w:val="44"/>
      <w:szCs w:val="44"/>
      <w:rFonts w:ascii="Arial" w:eastAsia="Arial" w:hAnsi="Arial" w:cs="Arial"/>
      <w:w w:val="70"/>
      <w:spacing w:val="60"/>
    </w:rPr>
  </w:style>
  <w:style w:type="paragraph" w:customStyle="1" w:styleId="Style164">
    <w:name w:val="Body text (40)"/>
    <w:basedOn w:val="Normal"/>
    <w:link w:val="CharStyle165"/>
    <w:pPr>
      <w:widowControl w:val="0"/>
      <w:shd w:val="clear" w:color="auto" w:fill="FFFFFF"/>
      <w:spacing w:line="166" w:lineRule="exact"/>
    </w:pPr>
    <w:rPr>
      <w:b w:val="0"/>
      <w:bCs w:val="0"/>
      <w:i w:val="0"/>
      <w:iCs w:val="0"/>
      <w:u w:val="none"/>
      <w:strike w:val="0"/>
      <w:smallCaps w:val="0"/>
      <w:sz w:val="11"/>
      <w:szCs w:val="11"/>
      <w:rFonts w:ascii="Arial" w:eastAsia="Arial" w:hAnsi="Arial" w:cs="Arial"/>
    </w:rPr>
  </w:style>
  <w:style w:type="paragraph" w:customStyle="1" w:styleId="Style166">
    <w:name w:val="Body text (41)"/>
    <w:basedOn w:val="Normal"/>
    <w:link w:val="CharStyle167"/>
    <w:pPr>
      <w:widowControl w:val="0"/>
      <w:shd w:val="clear" w:color="auto" w:fill="FFFFFF"/>
      <w:spacing w:after="180" w:line="314" w:lineRule="exact"/>
    </w:pPr>
    <w:rPr>
      <w:b/>
      <w:bCs/>
      <w:i w:val="0"/>
      <w:iCs w:val="0"/>
      <w:u w:val="none"/>
      <w:strike w:val="0"/>
      <w:smallCaps w:val="0"/>
      <w:rFonts w:ascii="Arial" w:eastAsia="Arial" w:hAnsi="Arial" w:cs="Arial"/>
    </w:rPr>
  </w:style>
  <w:style w:type="paragraph" w:customStyle="1" w:styleId="Style168">
    <w:name w:val="Heading #13 (2)"/>
    <w:basedOn w:val="Normal"/>
    <w:link w:val="CharStyle169"/>
    <w:pPr>
      <w:widowControl w:val="0"/>
      <w:shd w:val="clear" w:color="auto" w:fill="FFFFFF"/>
      <w:spacing w:before="160" w:after="160" w:line="290" w:lineRule="exact"/>
    </w:pPr>
    <w:rPr>
      <w:b w:val="0"/>
      <w:bCs w:val="0"/>
      <w:i w:val="0"/>
      <w:iCs w:val="0"/>
      <w:u w:val="none"/>
      <w:strike w:val="0"/>
      <w:smallCaps w:val="0"/>
      <w:sz w:val="20"/>
      <w:szCs w:val="20"/>
      <w:rFonts w:ascii="Arial" w:eastAsia="Arial" w:hAnsi="Arial" w:cs="Arial"/>
    </w:rPr>
  </w:style>
  <w:style w:type="paragraph" w:customStyle="1" w:styleId="Style171">
    <w:name w:val="Table caption"/>
    <w:basedOn w:val="Normal"/>
    <w:link w:val="CharStyle17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73">
    <w:name w:val="Heading #5"/>
    <w:basedOn w:val="Normal"/>
    <w:link w:val="CharStyle174"/>
    <w:pPr>
      <w:widowControl w:val="0"/>
      <w:shd w:val="clear" w:color="auto" w:fill="FFFFFF"/>
      <w:jc w:val="both"/>
      <w:outlineLvl w:val="4"/>
      <w:spacing w:line="103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175">
    <w:name w:val="Body text (42)"/>
    <w:basedOn w:val="Normal"/>
    <w:link w:val="CharStyle176"/>
    <w:pPr>
      <w:widowControl w:val="0"/>
      <w:shd w:val="clear" w:color="auto" w:fill="FFFFFF"/>
      <w:spacing w:line="266"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179">
    <w:name w:val="Body text (43)"/>
    <w:basedOn w:val="Normal"/>
    <w:link w:val="CharStyle180"/>
    <w:pPr>
      <w:widowControl w:val="0"/>
      <w:shd w:val="clear" w:color="auto" w:fill="FFFFFF"/>
      <w:spacing w:after="80" w:line="266" w:lineRule="exact"/>
    </w:pPr>
    <w:rPr>
      <w:b w:val="0"/>
      <w:bCs w:val="0"/>
      <w:i w:val="0"/>
      <w:iCs w:val="0"/>
      <w:u w:val="none"/>
      <w:strike w:val="0"/>
      <w:smallCaps w:val="0"/>
      <w:rFonts w:ascii="Times New Roman" w:eastAsia="Times New Roman" w:hAnsi="Times New Roman" w:cs="Times New Roman"/>
    </w:rPr>
  </w:style>
  <w:style w:type="paragraph" w:customStyle="1" w:styleId="Style181">
    <w:name w:val="Body text (44)"/>
    <w:basedOn w:val="Normal"/>
    <w:link w:val="CharStyle182"/>
    <w:pPr>
      <w:widowControl w:val="0"/>
      <w:shd w:val="clear" w:color="auto" w:fill="FFFFFF"/>
      <w:spacing w:before="80" w:after="80" w:line="216" w:lineRule="exact"/>
      <w:ind w:hanging="420"/>
    </w:pPr>
    <w:rPr>
      <w:b w:val="0"/>
      <w:bCs w:val="0"/>
      <w:i w:val="0"/>
      <w:iCs w:val="0"/>
      <w:u w:val="none"/>
      <w:strike w:val="0"/>
      <w:smallCaps w:val="0"/>
      <w:sz w:val="17"/>
      <w:szCs w:val="17"/>
      <w:rFonts w:ascii="Times New Roman" w:eastAsia="Times New Roman" w:hAnsi="Times New Roman" w:cs="Times New Roman"/>
    </w:rPr>
  </w:style>
  <w:style w:type="paragraph" w:customStyle="1" w:styleId="Style183">
    <w:name w:val="Picture caption (6)"/>
    <w:basedOn w:val="Normal"/>
    <w:link w:val="CharStyle184"/>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85">
    <w:name w:val="Picture caption"/>
    <w:basedOn w:val="Normal"/>
    <w:link w:val="CharStyle186"/>
    <w:pPr>
      <w:widowControl w:val="0"/>
      <w:shd w:val="clear" w:color="auto" w:fill="FFFFFF"/>
      <w:jc w:val="both"/>
      <w:spacing w:line="187" w:lineRule="exact"/>
    </w:pPr>
    <w:rPr>
      <w:b w:val="0"/>
      <w:bCs w:val="0"/>
      <w:i/>
      <w:iCs/>
      <w:u w:val="none"/>
      <w:strike w:val="0"/>
      <w:smallCaps w:val="0"/>
      <w:sz w:val="12"/>
      <w:szCs w:val="12"/>
      <w:rFonts w:ascii="Arial" w:eastAsia="Arial" w:hAnsi="Arial" w:cs="Arial"/>
    </w:rPr>
  </w:style>
  <w:style w:type="paragraph" w:customStyle="1" w:styleId="Style187">
    <w:name w:val="Body text (45)"/>
    <w:basedOn w:val="Normal"/>
    <w:link w:val="CharStyle188"/>
    <w:pPr>
      <w:widowControl w:val="0"/>
      <w:shd w:val="clear" w:color="auto" w:fill="FFFFFF"/>
      <w:jc w:val="both"/>
      <w:spacing w:after="160" w:line="218" w:lineRule="exact"/>
    </w:pPr>
    <w:rPr>
      <w:b/>
      <w:bCs/>
      <w:i w:val="0"/>
      <w:iCs w:val="0"/>
      <w:u w:val="none"/>
      <w:strike w:val="0"/>
      <w:smallCaps w:val="0"/>
      <w:sz w:val="15"/>
      <w:szCs w:val="15"/>
      <w:rFonts w:ascii="Times New Roman" w:eastAsia="Times New Roman" w:hAnsi="Times New Roman" w:cs="Times New Roman"/>
    </w:rPr>
  </w:style>
  <w:style w:type="paragraph" w:customStyle="1" w:styleId="Style189">
    <w:name w:val="Heading #11 (2)"/>
    <w:basedOn w:val="Normal"/>
    <w:link w:val="CharStyle190"/>
    <w:pPr>
      <w:widowControl w:val="0"/>
      <w:shd w:val="clear" w:color="auto" w:fill="FFFFFF"/>
      <w:spacing w:after="100" w:line="266" w:lineRule="exact"/>
    </w:pPr>
    <w:rPr>
      <w:b/>
      <w:bCs/>
      <w:i w:val="0"/>
      <w:iCs w:val="0"/>
      <w:u w:val="none"/>
      <w:strike w:val="0"/>
      <w:smallCaps w:val="0"/>
      <w:rFonts w:ascii="Times New Roman" w:eastAsia="Times New Roman" w:hAnsi="Times New Roman" w:cs="Times New Roman"/>
    </w:rPr>
  </w:style>
  <w:style w:type="paragraph" w:customStyle="1" w:styleId="Style191">
    <w:name w:val="Header or footer (3)"/>
    <w:basedOn w:val="Normal"/>
    <w:link w:val="CharStyle19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93">
    <w:name w:val="Header or footer (2)"/>
    <w:basedOn w:val="Normal"/>
    <w:link w:val="CharStyle19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01">
    <w:name w:val="Body text (46)"/>
    <w:basedOn w:val="Normal"/>
    <w:link w:val="CharStyle202"/>
    <w:pPr>
      <w:widowControl w:val="0"/>
      <w:shd w:val="clear" w:color="auto" w:fill="FFFFFF"/>
      <w:spacing w:before="80" w:line="216"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03">
    <w:name w:val="Heading #4 (2)"/>
    <w:basedOn w:val="Normal"/>
    <w:link w:val="CharStyle204"/>
    <w:pPr>
      <w:widowControl w:val="0"/>
      <w:shd w:val="clear" w:color="auto" w:fill="FFFFFF"/>
      <w:jc w:val="center"/>
      <w:outlineLvl w:val="3"/>
      <w:spacing w:line="738" w:lineRule="exact"/>
    </w:pPr>
    <w:rPr>
      <w:b/>
      <w:bCs/>
      <w:i w:val="0"/>
      <w:iCs w:val="0"/>
      <w:u w:val="none"/>
      <w:strike w:val="0"/>
      <w:smallCaps w:val="0"/>
      <w:sz w:val="66"/>
      <w:szCs w:val="66"/>
      <w:rFonts w:ascii="Arial" w:eastAsia="Arial" w:hAnsi="Arial" w:cs="Arial"/>
    </w:rPr>
  </w:style>
  <w:style w:type="paragraph" w:customStyle="1" w:styleId="Style206">
    <w:name w:val="Body text (47)"/>
    <w:basedOn w:val="Normal"/>
    <w:link w:val="CharStyle207"/>
    <w:pPr>
      <w:widowControl w:val="0"/>
      <w:shd w:val="clear" w:color="auto" w:fill="FFFFFF"/>
      <w:jc w:val="center"/>
      <w:spacing w:line="402" w:lineRule="exact"/>
    </w:pPr>
    <w:rPr>
      <w:b/>
      <w:bCs/>
      <w:i w:val="0"/>
      <w:iCs w:val="0"/>
      <w:u w:val="none"/>
      <w:strike w:val="0"/>
      <w:smallCaps w:val="0"/>
      <w:sz w:val="36"/>
      <w:szCs w:val="36"/>
      <w:rFonts w:ascii="Arial" w:eastAsia="Arial" w:hAnsi="Arial" w:cs="Arial"/>
    </w:rPr>
  </w:style>
  <w:style w:type="paragraph" w:customStyle="1" w:styleId="Style209">
    <w:name w:val="Heading #10"/>
    <w:basedOn w:val="Normal"/>
    <w:link w:val="CharStyle210"/>
    <w:pPr>
      <w:widowControl w:val="0"/>
      <w:shd w:val="clear" w:color="auto" w:fill="FFFFFF"/>
      <w:spacing w:line="259" w:lineRule="exact"/>
    </w:pPr>
    <w:rPr>
      <w:b w:val="0"/>
      <w:bCs w:val="0"/>
      <w:i w:val="0"/>
      <w:iCs w:val="0"/>
      <w:u w:val="none"/>
      <w:strike w:val="0"/>
      <w:smallCaps w:val="0"/>
      <w:sz w:val="28"/>
      <w:szCs w:val="28"/>
      <w:rFonts w:ascii="Arial" w:eastAsia="Arial" w:hAnsi="Arial" w:cs="Arial"/>
    </w:rPr>
  </w:style>
  <w:style w:type="paragraph" w:customStyle="1" w:styleId="Style211">
    <w:name w:val="Body text (48)"/>
    <w:basedOn w:val="Normal"/>
    <w:link w:val="CharStyle212"/>
    <w:pPr>
      <w:widowControl w:val="0"/>
      <w:shd w:val="clear" w:color="auto" w:fill="FFFFFF"/>
      <w:spacing w:line="259" w:lineRule="exact"/>
    </w:pPr>
    <w:rPr>
      <w:b w:val="0"/>
      <w:bCs w:val="0"/>
      <w:i/>
      <w:iCs/>
      <w:u w:val="none"/>
      <w:strike w:val="0"/>
      <w:smallCaps w:val="0"/>
      <w:sz w:val="14"/>
      <w:szCs w:val="14"/>
      <w:rFonts w:ascii="Arial" w:eastAsia="Arial" w:hAnsi="Arial" w:cs="Arial"/>
    </w:rPr>
  </w:style>
  <w:style w:type="paragraph" w:customStyle="1" w:styleId="Style213">
    <w:name w:val="Body text (49)"/>
    <w:basedOn w:val="Normal"/>
    <w:link w:val="CharStyle214"/>
    <w:pPr>
      <w:widowControl w:val="0"/>
      <w:shd w:val="clear" w:color="auto" w:fill="FFFFFF"/>
      <w:spacing w:before="420" w:line="290" w:lineRule="exact"/>
    </w:pPr>
    <w:rPr>
      <w:b w:val="0"/>
      <w:bCs w:val="0"/>
      <w:i w:val="0"/>
      <w:iCs w:val="0"/>
      <w:u w:val="none"/>
      <w:strike w:val="0"/>
      <w:smallCaps w:val="0"/>
      <w:sz w:val="26"/>
      <w:szCs w:val="26"/>
      <w:rFonts w:ascii="Arial" w:eastAsia="Arial" w:hAnsi="Arial" w:cs="Arial"/>
    </w:rPr>
  </w:style>
  <w:style w:type="paragraph" w:customStyle="1" w:styleId="Style215">
    <w:name w:val="Body text (50)"/>
    <w:basedOn w:val="Normal"/>
    <w:link w:val="CharStyle216"/>
    <w:pPr>
      <w:widowControl w:val="0"/>
      <w:shd w:val="clear" w:color="auto" w:fill="FFFFFF"/>
      <w:spacing w:line="259" w:lineRule="exact"/>
    </w:pPr>
    <w:rPr>
      <w:b w:val="0"/>
      <w:bCs w:val="0"/>
      <w:i/>
      <w:iCs/>
      <w:u w:val="none"/>
      <w:strike w:val="0"/>
      <w:smallCaps w:val="0"/>
      <w:sz w:val="18"/>
      <w:szCs w:val="18"/>
      <w:rFonts w:ascii="Arial" w:eastAsia="Arial" w:hAnsi="Arial" w:cs="Arial"/>
    </w:rPr>
  </w:style>
  <w:style w:type="paragraph" w:customStyle="1" w:styleId="Style217">
    <w:name w:val="Body text (51)"/>
    <w:basedOn w:val="Normal"/>
    <w:link w:val="CharStyle218"/>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19">
    <w:name w:val="Body text (52)"/>
    <w:basedOn w:val="Normal"/>
    <w:link w:val="CharStyle220"/>
    <w:pPr>
      <w:widowControl w:val="0"/>
      <w:shd w:val="clear" w:color="auto" w:fill="FFFFFF"/>
      <w:jc w:val="center"/>
      <w:spacing w:line="223" w:lineRule="exact"/>
    </w:pPr>
    <w:rPr>
      <w:b/>
      <w:bCs/>
      <w:i w:val="0"/>
      <w:iCs w:val="0"/>
      <w:u w:val="none"/>
      <w:strike w:val="0"/>
      <w:smallCaps w:val="0"/>
      <w:sz w:val="16"/>
      <w:szCs w:val="16"/>
      <w:rFonts w:ascii="Arial" w:eastAsia="Arial" w:hAnsi="Arial" w:cs="Arial"/>
    </w:rPr>
  </w:style>
  <w:style w:type="paragraph" w:customStyle="1" w:styleId="Style222">
    <w:name w:val="Body text (53)"/>
    <w:basedOn w:val="Normal"/>
    <w:link w:val="CharStyle223"/>
    <w:pPr>
      <w:widowControl w:val="0"/>
      <w:shd w:val="clear" w:color="auto" w:fill="FFFFFF"/>
      <w:jc w:val="center"/>
      <w:spacing w:before="100" w:line="168" w:lineRule="exact"/>
    </w:pPr>
    <w:rPr>
      <w:b/>
      <w:bCs/>
      <w:i w:val="0"/>
      <w:iCs w:val="0"/>
      <w:u w:val="none"/>
      <w:strike w:val="0"/>
      <w:smallCaps w:val="0"/>
      <w:sz w:val="15"/>
      <w:szCs w:val="15"/>
      <w:rFonts w:ascii="Arial" w:eastAsia="Arial" w:hAnsi="Arial" w:cs="Arial"/>
    </w:rPr>
  </w:style>
  <w:style w:type="paragraph" w:customStyle="1" w:styleId="Style224">
    <w:name w:val="Heading #11 (3)"/>
    <w:basedOn w:val="Normal"/>
    <w:link w:val="CharStyle225"/>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26">
    <w:name w:val="Body text (54)"/>
    <w:basedOn w:val="Normal"/>
    <w:link w:val="CharStyle227"/>
    <w:pPr>
      <w:widowControl w:val="0"/>
      <w:shd w:val="clear" w:color="auto" w:fill="FFFFFF"/>
      <w:spacing w:line="212" w:lineRule="exact"/>
    </w:pPr>
    <w:rPr>
      <w:b/>
      <w:bCs/>
      <w:i/>
      <w:iCs/>
      <w:u w:val="none"/>
      <w:strike w:val="0"/>
      <w:smallCaps w:val="0"/>
      <w:sz w:val="19"/>
      <w:szCs w:val="19"/>
      <w:rFonts w:ascii="Arial" w:eastAsia="Arial" w:hAnsi="Arial" w:cs="Arial"/>
    </w:rPr>
  </w:style>
  <w:style w:type="paragraph" w:customStyle="1" w:styleId="Style228">
    <w:name w:val="Body text (55)"/>
    <w:basedOn w:val="Normal"/>
    <w:link w:val="CharStyle229"/>
    <w:pPr>
      <w:widowControl w:val="0"/>
      <w:shd w:val="clear" w:color="auto" w:fill="FFFFFF"/>
      <w:spacing w:after="400" w:line="262" w:lineRule="exact"/>
    </w:pPr>
    <w:rPr>
      <w:b w:val="0"/>
      <w:bCs w:val="0"/>
      <w:i w:val="0"/>
      <w:iCs w:val="0"/>
      <w:u w:val="none"/>
      <w:strike w:val="0"/>
      <w:smallCaps w:val="0"/>
      <w:sz w:val="19"/>
      <w:szCs w:val="19"/>
      <w:rFonts w:ascii="Arial" w:eastAsia="Arial" w:hAnsi="Arial" w:cs="Arial"/>
    </w:rPr>
  </w:style>
  <w:style w:type="paragraph" w:customStyle="1" w:styleId="Style230">
    <w:name w:val="Heading #9"/>
    <w:basedOn w:val="Normal"/>
    <w:link w:val="CharStyle231"/>
    <w:pPr>
      <w:widowControl w:val="0"/>
      <w:shd w:val="clear" w:color="auto" w:fill="FFFFFF"/>
      <w:outlineLvl w:val="8"/>
      <w:spacing w:before="400" w:line="268" w:lineRule="exact"/>
    </w:pPr>
    <w:rPr>
      <w:b/>
      <w:bCs/>
      <w:i w:val="0"/>
      <w:iCs w:val="0"/>
      <w:u w:val="none"/>
      <w:strike w:val="0"/>
      <w:smallCaps w:val="0"/>
      <w:rFonts w:ascii="Arial" w:eastAsia="Arial" w:hAnsi="Arial" w:cs="Arial"/>
    </w:rPr>
  </w:style>
  <w:style w:type="paragraph" w:customStyle="1" w:styleId="Style232">
    <w:name w:val="Body text (56)"/>
    <w:basedOn w:val="Normal"/>
    <w:link w:val="CharStyle23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35">
    <w:name w:val="Body text (57)"/>
    <w:basedOn w:val="Normal"/>
    <w:link w:val="CharStyle236"/>
    <w:pPr>
      <w:widowControl w:val="0"/>
      <w:shd w:val="clear" w:color="auto" w:fill="FFFFFF"/>
      <w:jc w:val="center"/>
      <w:spacing w:line="593" w:lineRule="exact"/>
    </w:pPr>
    <w:rPr>
      <w:b w:val="0"/>
      <w:bCs w:val="0"/>
      <w:i w:val="0"/>
      <w:iCs w:val="0"/>
      <w:u w:val="none"/>
      <w:strike w:val="0"/>
      <w:smallCaps w:val="0"/>
      <w:sz w:val="42"/>
      <w:szCs w:val="42"/>
      <w:rFonts w:ascii="Times New Roman" w:eastAsia="Times New Roman" w:hAnsi="Times New Roman" w:cs="Times New Roman"/>
      <w:spacing w:val="170"/>
    </w:rPr>
  </w:style>
  <w:style w:type="paragraph" w:customStyle="1" w:styleId="Style251">
    <w:name w:val="Body text (59)"/>
    <w:basedOn w:val="Normal"/>
    <w:link w:val="CharStyle252"/>
    <w:pPr>
      <w:widowControl w:val="0"/>
      <w:shd w:val="clear" w:color="auto" w:fill="FFFFFF"/>
      <w:spacing w:line="626" w:lineRule="exact"/>
    </w:pPr>
    <w:rPr>
      <w:b/>
      <w:bCs/>
      <w:i w:val="0"/>
      <w:iCs w:val="0"/>
      <w:u w:val="none"/>
      <w:strike w:val="0"/>
      <w:smallCaps w:val="0"/>
      <w:sz w:val="56"/>
      <w:szCs w:val="56"/>
      <w:rFonts w:ascii="Arial" w:eastAsia="Arial" w:hAnsi="Arial" w:cs="Arial"/>
      <w:w w:val="66"/>
      <w:spacing w:val="60"/>
    </w:rPr>
  </w:style>
  <w:style w:type="paragraph" w:customStyle="1" w:styleId="Style254">
    <w:name w:val="Body text (58)"/>
    <w:basedOn w:val="Normal"/>
    <w:link w:val="CharStyle255"/>
    <w:pPr>
      <w:widowControl w:val="0"/>
      <w:shd w:val="clear" w:color="auto" w:fill="FFFFFF"/>
      <w:spacing w:before="520" w:line="588" w:lineRule="exact"/>
      <w:ind w:hanging="340"/>
    </w:pPr>
    <w:rPr>
      <w:b w:val="0"/>
      <w:bCs w:val="0"/>
      <w:i w:val="0"/>
      <w:iCs w:val="0"/>
      <w:u w:val="none"/>
      <w:strike w:val="0"/>
      <w:smallCaps w:val="0"/>
      <w:sz w:val="44"/>
      <w:szCs w:val="44"/>
      <w:rFonts w:ascii="Arial" w:eastAsia="Arial" w:hAnsi="Arial" w:cs="Arial"/>
      <w:w w:val="70"/>
      <w:spacing w:val="60"/>
    </w:rPr>
  </w:style>
  <w:style w:type="paragraph" w:customStyle="1" w:styleId="Style261">
    <w:name w:val="Heading #4"/>
    <w:basedOn w:val="Normal"/>
    <w:link w:val="CharStyle262"/>
    <w:pPr>
      <w:widowControl w:val="0"/>
      <w:shd w:val="clear" w:color="auto" w:fill="FFFFFF"/>
      <w:outlineLvl w:val="3"/>
      <w:spacing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263">
    <w:name w:val="Body text (60)"/>
    <w:basedOn w:val="Normal"/>
    <w:link w:val="CharStyle264"/>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275">
    <w:name w:val="Body text (61)"/>
    <w:basedOn w:val="Normal"/>
    <w:link w:val="CharStyle276"/>
    <w:pPr>
      <w:widowControl w:val="0"/>
      <w:shd w:val="clear" w:color="auto" w:fill="FFFFFF"/>
      <w:spacing w:line="442" w:lineRule="exact"/>
    </w:pPr>
    <w:rPr>
      <w:b/>
      <w:bCs/>
      <w:i w:val="0"/>
      <w:iCs w:val="0"/>
      <w:u w:val="none"/>
      <w:strike w:val="0"/>
      <w:smallCaps w:val="0"/>
      <w:sz w:val="36"/>
      <w:szCs w:val="36"/>
      <w:rFonts w:ascii="Arial" w:eastAsia="Arial" w:hAnsi="Arial" w:cs="Arial"/>
    </w:rPr>
  </w:style>
  <w:style w:type="paragraph" w:customStyle="1" w:styleId="Style278">
    <w:name w:val="Body text (62)"/>
    <w:basedOn w:val="Normal"/>
    <w:link w:val="CharStyle27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80">
    <w:name w:val="Body text (64)"/>
    <w:basedOn w:val="Normal"/>
    <w:link w:val="CharStyle281"/>
    <w:pPr>
      <w:widowControl w:val="0"/>
      <w:shd w:val="clear" w:color="auto" w:fill="FFFFFF"/>
      <w:jc w:val="both"/>
      <w:spacing w:line="204" w:lineRule="exact"/>
    </w:pPr>
    <w:rPr>
      <w:b/>
      <w:bCs/>
      <w:i/>
      <w:iCs/>
      <w:u w:val="none"/>
      <w:strike w:val="0"/>
      <w:smallCaps w:val="0"/>
      <w:sz w:val="20"/>
      <w:szCs w:val="20"/>
      <w:rFonts w:ascii="Times New Roman" w:eastAsia="Times New Roman" w:hAnsi="Times New Roman" w:cs="Times New Roman"/>
    </w:rPr>
  </w:style>
  <w:style w:type="paragraph" w:customStyle="1" w:styleId="Style282">
    <w:name w:val="Body text (63)"/>
    <w:basedOn w:val="Normal"/>
    <w:link w:val="CharStyle283"/>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285">
    <w:name w:val="Body text (65)"/>
    <w:basedOn w:val="Normal"/>
    <w:link w:val="CharStyle286"/>
    <w:pPr>
      <w:widowControl w:val="0"/>
      <w:shd w:val="clear" w:color="auto" w:fill="FFFFFF"/>
      <w:jc w:val="center"/>
      <w:spacing w:line="224" w:lineRule="exact"/>
    </w:pPr>
    <w:rPr>
      <w:b/>
      <w:bCs/>
      <w:i w:val="0"/>
      <w:iCs w:val="0"/>
      <w:u w:val="none"/>
      <w:strike w:val="0"/>
      <w:smallCaps w:val="0"/>
      <w:sz w:val="20"/>
      <w:szCs w:val="20"/>
      <w:rFonts w:ascii="Arial" w:eastAsia="Arial" w:hAnsi="Arial" w:cs="Arial"/>
    </w:rPr>
  </w:style>
  <w:style w:type="paragraph" w:customStyle="1" w:styleId="Style291">
    <w:name w:val="Body text (66)"/>
    <w:basedOn w:val="Normal"/>
    <w:link w:val="CharStyle292"/>
    <w:pPr>
      <w:widowControl w:val="0"/>
      <w:shd w:val="clear" w:color="auto" w:fill="FFFFFF"/>
      <w:spacing w:before="700" w:line="358" w:lineRule="exact"/>
    </w:pPr>
    <w:rPr>
      <w:b/>
      <w:bCs/>
      <w:i w:val="0"/>
      <w:iCs w:val="0"/>
      <w:u w:val="none"/>
      <w:strike w:val="0"/>
      <w:smallCaps w:val="0"/>
      <w:sz w:val="32"/>
      <w:szCs w:val="32"/>
      <w:rFonts w:ascii="Arial" w:eastAsia="Arial" w:hAnsi="Arial" w:cs="Arial"/>
    </w:rPr>
  </w:style>
  <w:style w:type="paragraph" w:customStyle="1" w:styleId="Style293">
    <w:name w:val="Heading #10 (2)"/>
    <w:basedOn w:val="Normal"/>
    <w:link w:val="CharStyle294"/>
    <w:pPr>
      <w:widowControl w:val="0"/>
      <w:shd w:val="clear" w:color="auto" w:fill="FFFFFF"/>
      <w:spacing w:after="200" w:line="266" w:lineRule="exact"/>
    </w:pPr>
    <w:rPr>
      <w:b w:val="0"/>
      <w:bCs w:val="0"/>
      <w:i w:val="0"/>
      <w:iCs w:val="0"/>
      <w:u w:val="none"/>
      <w:strike w:val="0"/>
      <w:smallCaps w:val="0"/>
      <w:rFonts w:ascii="Times New Roman" w:eastAsia="Times New Roman" w:hAnsi="Times New Roman" w:cs="Times New Roman"/>
    </w:rPr>
  </w:style>
  <w:style w:type="paragraph" w:customStyle="1" w:styleId="Style295">
    <w:name w:val="Header or footer (4)"/>
    <w:basedOn w:val="Normal"/>
    <w:link w:val="CharStyle29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98">
    <w:name w:val="Heading #13 (3)"/>
    <w:basedOn w:val="Normal"/>
    <w:link w:val="CharStyle299"/>
    <w:pPr>
      <w:widowControl w:val="0"/>
      <w:shd w:val="clear" w:color="auto" w:fill="FFFFFF"/>
      <w:jc w:val="center"/>
      <w:spacing w:before="220" w:line="266" w:lineRule="exact"/>
    </w:pPr>
    <w:rPr>
      <w:b w:val="0"/>
      <w:bCs w:val="0"/>
      <w:i w:val="0"/>
      <w:iCs w:val="0"/>
      <w:u w:val="none"/>
      <w:strike w:val="0"/>
      <w:smallCaps w:val="0"/>
      <w:rFonts w:ascii="Times New Roman" w:eastAsia="Times New Roman" w:hAnsi="Times New Roman" w:cs="Times New Roman"/>
    </w:rPr>
  </w:style>
  <w:style w:type="paragraph" w:customStyle="1" w:styleId="Style300">
    <w:name w:val="Heading #13"/>
    <w:basedOn w:val="Normal"/>
    <w:link w:val="CharStyle301"/>
    <w:pPr>
      <w:widowControl w:val="0"/>
      <w:shd w:val="clear" w:color="auto" w:fill="FFFFFF"/>
      <w:spacing w:before="200" w:after="200" w:line="266" w:lineRule="exact"/>
    </w:pPr>
    <w:rPr>
      <w:b w:val="0"/>
      <w:bCs w:val="0"/>
      <w:i w:val="0"/>
      <w:iCs w:val="0"/>
      <w:u w:val="none"/>
      <w:strike w:val="0"/>
      <w:smallCaps w:val="0"/>
      <w:rFonts w:ascii="Times New Roman" w:eastAsia="Times New Roman" w:hAnsi="Times New Roman" w:cs="Times New Roman"/>
    </w:rPr>
  </w:style>
  <w:style w:type="paragraph" w:customStyle="1" w:styleId="Style303">
    <w:name w:val="Header or footer (5)"/>
    <w:basedOn w:val="Normal"/>
    <w:link w:val="CharStyle304"/>
    <w:pPr>
      <w:widowControl w:val="0"/>
      <w:shd w:val="clear" w:color="auto" w:fill="FFFFFF"/>
      <w:spacing w:line="334" w:lineRule="exact"/>
    </w:pPr>
    <w:rPr>
      <w:b/>
      <w:bCs/>
      <w:i/>
      <w:iCs/>
      <w:u w:val="none"/>
      <w:strike w:val="0"/>
      <w:smallCaps w:val="0"/>
      <w:sz w:val="30"/>
      <w:szCs w:val="30"/>
      <w:rFonts w:ascii="Arial" w:eastAsia="Arial" w:hAnsi="Arial" w:cs="Arial"/>
    </w:rPr>
  </w:style>
  <w:style w:type="paragraph" w:customStyle="1" w:styleId="Style306">
    <w:name w:val="Body text (67)"/>
    <w:basedOn w:val="Normal"/>
    <w:link w:val="CharStyle307"/>
    <w:pPr>
      <w:widowControl w:val="0"/>
      <w:shd w:val="clear" w:color="auto" w:fill="FFFFFF"/>
      <w:spacing w:before="200" w:after="20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310">
    <w:name w:val="Heading #4 (3)"/>
    <w:basedOn w:val="Normal"/>
    <w:link w:val="CharStyle311"/>
    <w:pPr>
      <w:widowControl w:val="0"/>
      <w:shd w:val="clear" w:color="auto" w:fill="FFFFFF"/>
      <w:outlineLvl w:val="3"/>
      <w:spacing w:after="240" w:line="670" w:lineRule="exact"/>
    </w:pPr>
    <w:rPr>
      <w:b/>
      <w:bCs/>
      <w:i w:val="0"/>
      <w:iCs w:val="0"/>
      <w:u w:val="none"/>
      <w:strike w:val="0"/>
      <w:smallCaps w:val="0"/>
      <w:sz w:val="60"/>
      <w:szCs w:val="60"/>
      <w:rFonts w:ascii="Arial" w:eastAsia="Arial" w:hAnsi="Arial" w:cs="Arial"/>
      <w:w w:val="50"/>
    </w:rPr>
  </w:style>
  <w:style w:type="paragraph" w:customStyle="1" w:styleId="Style312">
    <w:name w:val="Body text (68)"/>
    <w:basedOn w:val="Normal"/>
    <w:link w:val="CharStyle313"/>
    <w:pPr>
      <w:widowControl w:val="0"/>
      <w:shd w:val="clear" w:color="auto" w:fill="FFFFFF"/>
      <w:spacing w:before="240" w:after="80" w:line="514" w:lineRule="exact"/>
    </w:pPr>
    <w:rPr>
      <w:b/>
      <w:bCs/>
      <w:i w:val="0"/>
      <w:iCs w:val="0"/>
      <w:u w:val="none"/>
      <w:strike w:val="0"/>
      <w:smallCaps w:val="0"/>
      <w:sz w:val="46"/>
      <w:szCs w:val="46"/>
      <w:rFonts w:ascii="Arial" w:eastAsia="Arial" w:hAnsi="Arial" w:cs="Arial"/>
      <w:w w:val="50"/>
    </w:rPr>
  </w:style>
  <w:style w:type="paragraph" w:customStyle="1" w:styleId="Style314">
    <w:name w:val="Body text (69)"/>
    <w:basedOn w:val="Normal"/>
    <w:link w:val="CharStyle315"/>
    <w:pPr>
      <w:widowControl w:val="0"/>
      <w:shd w:val="clear" w:color="auto" w:fill="FFFFFF"/>
      <w:spacing w:before="80" w:after="240" w:line="290" w:lineRule="exact"/>
    </w:pPr>
    <w:rPr>
      <w:b/>
      <w:bCs/>
      <w:i w:val="0"/>
      <w:iCs w:val="0"/>
      <w:u w:val="none"/>
      <w:strike w:val="0"/>
      <w:smallCaps w:val="0"/>
      <w:sz w:val="26"/>
      <w:szCs w:val="26"/>
      <w:rFonts w:ascii="Arial" w:eastAsia="Arial" w:hAnsi="Arial" w:cs="Arial"/>
    </w:rPr>
  </w:style>
  <w:style w:type="paragraph" w:customStyle="1" w:styleId="Style316">
    <w:name w:val="Body text (70)"/>
    <w:basedOn w:val="Normal"/>
    <w:link w:val="CharStyle317"/>
    <w:pPr>
      <w:widowControl w:val="0"/>
      <w:shd w:val="clear" w:color="auto" w:fill="FFFFFF"/>
      <w:spacing w:before="240" w:after="240" w:line="264" w:lineRule="exact"/>
    </w:pPr>
    <w:rPr>
      <w:b w:val="0"/>
      <w:bCs w:val="0"/>
      <w:i w:val="0"/>
      <w:iCs w:val="0"/>
      <w:u w:val="none"/>
      <w:strike w:val="0"/>
      <w:smallCaps w:val="0"/>
      <w:sz w:val="18"/>
      <w:szCs w:val="18"/>
      <w:rFonts w:ascii="Arial" w:eastAsia="Arial" w:hAnsi="Arial" w:cs="Arial"/>
    </w:rPr>
  </w:style>
  <w:style w:type="paragraph" w:customStyle="1" w:styleId="Style320">
    <w:name w:val="Body text (71)"/>
    <w:basedOn w:val="Normal"/>
    <w:link w:val="CharStyle321"/>
    <w:pPr>
      <w:widowControl w:val="0"/>
      <w:shd w:val="clear" w:color="auto" w:fill="FFFFFF"/>
      <w:spacing w:line="182" w:lineRule="exact"/>
    </w:pPr>
    <w:rPr>
      <w:b/>
      <w:bCs/>
      <w:i w:val="0"/>
      <w:iCs w:val="0"/>
      <w:u w:val="none"/>
      <w:strike w:val="0"/>
      <w:smallCaps w:val="0"/>
      <w:sz w:val="14"/>
      <w:szCs w:val="14"/>
      <w:rFonts w:ascii="Arial" w:eastAsia="Arial" w:hAnsi="Arial" w:cs="Arial"/>
    </w:rPr>
  </w:style>
  <w:style w:type="paragraph" w:customStyle="1" w:styleId="Style324">
    <w:name w:val="Body text (72)"/>
    <w:basedOn w:val="Normal"/>
    <w:link w:val="CharStyle325"/>
    <w:pPr>
      <w:widowControl w:val="0"/>
      <w:shd w:val="clear" w:color="auto" w:fill="FFFFFF"/>
      <w:jc w:val="center"/>
      <w:spacing w:line="224" w:lineRule="exact"/>
    </w:pPr>
    <w:rPr>
      <w:b w:val="0"/>
      <w:bCs w:val="0"/>
      <w:i/>
      <w:iCs/>
      <w:u w:val="none"/>
      <w:strike w:val="0"/>
      <w:smallCaps w:val="0"/>
      <w:sz w:val="20"/>
      <w:szCs w:val="20"/>
      <w:rFonts w:ascii="Arial" w:eastAsia="Arial" w:hAnsi="Arial" w:cs="Arial"/>
    </w:rPr>
  </w:style>
  <w:style w:type="paragraph" w:customStyle="1" w:styleId="Style327">
    <w:name w:val="Body text (73)"/>
    <w:basedOn w:val="Normal"/>
    <w:link w:val="CharStyle328"/>
    <w:pPr>
      <w:widowControl w:val="0"/>
      <w:shd w:val="clear" w:color="auto" w:fill="FFFFFF"/>
      <w:jc w:val="center"/>
      <w:spacing w:line="235" w:lineRule="exact"/>
    </w:pPr>
    <w:rPr>
      <w:b/>
      <w:bCs/>
      <w:i w:val="0"/>
      <w:iCs w:val="0"/>
      <w:u w:val="none"/>
      <w:strike w:val="0"/>
      <w:smallCaps w:val="0"/>
      <w:sz w:val="19"/>
      <w:szCs w:val="19"/>
      <w:rFonts w:ascii="Arial" w:eastAsia="Arial" w:hAnsi="Arial" w:cs="Arial"/>
    </w:rPr>
  </w:style>
  <w:style w:type="paragraph" w:customStyle="1" w:styleId="Style330">
    <w:name w:val="Picture caption (7)"/>
    <w:basedOn w:val="Normal"/>
    <w:link w:val="CharStyle331"/>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36">
    <w:name w:val="Picture caption (8)"/>
    <w:basedOn w:val="Normal"/>
    <w:link w:val="CharStyle337"/>
    <w:pPr>
      <w:widowControl w:val="0"/>
      <w:shd w:val="clear" w:color="auto" w:fill="FFFFFF"/>
      <w:jc w:val="both"/>
      <w:spacing w:line="247" w:lineRule="exact"/>
    </w:pPr>
    <w:rPr>
      <w:b/>
      <w:bCs/>
      <w:i w:val="0"/>
      <w:iCs w:val="0"/>
      <w:u w:val="none"/>
      <w:strike w:val="0"/>
      <w:smallCaps w:val="0"/>
      <w:rFonts w:ascii="Times New Roman" w:eastAsia="Times New Roman" w:hAnsi="Times New Roman" w:cs="Times New Roman"/>
    </w:rPr>
  </w:style>
  <w:style w:type="paragraph" w:customStyle="1" w:styleId="Style339">
    <w:name w:val="Heading #8 (4)"/>
    <w:basedOn w:val="Normal"/>
    <w:link w:val="CharStyle340"/>
    <w:pPr>
      <w:widowControl w:val="0"/>
      <w:shd w:val="clear" w:color="auto" w:fill="FFFFFF"/>
      <w:outlineLvl w:val="7"/>
      <w:spacing w:line="488" w:lineRule="exact"/>
    </w:pPr>
    <w:rPr>
      <w:b/>
      <w:bCs/>
      <w:i w:val="0"/>
      <w:iCs w:val="0"/>
      <w:u w:val="none"/>
      <w:strike w:val="0"/>
      <w:smallCaps w:val="0"/>
      <w:sz w:val="44"/>
      <w:szCs w:val="44"/>
      <w:rFonts w:ascii="Times New Roman" w:eastAsia="Times New Roman" w:hAnsi="Times New Roman" w:cs="Times New Roman"/>
    </w:rPr>
  </w:style>
  <w:style w:type="paragraph" w:customStyle="1" w:styleId="Style342">
    <w:name w:val="Heading #8 (5)"/>
    <w:basedOn w:val="Normal"/>
    <w:link w:val="CharStyle343"/>
    <w:pPr>
      <w:widowControl w:val="0"/>
      <w:shd w:val="clear" w:color="auto" w:fill="FFFFFF"/>
      <w:jc w:val="center"/>
      <w:outlineLvl w:val="7"/>
      <w:spacing w:line="424" w:lineRule="exact"/>
    </w:pPr>
    <w:rPr>
      <w:b w:val="0"/>
      <w:bCs w:val="0"/>
      <w:i w:val="0"/>
      <w:iCs w:val="0"/>
      <w:u w:val="none"/>
      <w:strike w:val="0"/>
      <w:smallCaps w:val="0"/>
      <w:sz w:val="38"/>
      <w:szCs w:val="38"/>
      <w:rFonts w:ascii="Arial" w:eastAsia="Arial" w:hAnsi="Arial" w:cs="Arial"/>
    </w:rPr>
  </w:style>
  <w:style w:type="paragraph" w:customStyle="1" w:styleId="Style346">
    <w:name w:val="Body text (74)"/>
    <w:basedOn w:val="Normal"/>
    <w:link w:val="CharStyle347"/>
    <w:pPr>
      <w:widowControl w:val="0"/>
      <w:shd w:val="clear" w:color="auto" w:fill="FFFFFF"/>
      <w:jc w:val="center"/>
      <w:spacing w:line="266" w:lineRule="exact"/>
    </w:pPr>
    <w:rPr>
      <w:b/>
      <w:bCs/>
      <w:i w:val="0"/>
      <w:iCs w:val="0"/>
      <w:u w:val="none"/>
      <w:strike w:val="0"/>
      <w:smallCaps w:val="0"/>
      <w:rFonts w:ascii="Times New Roman" w:eastAsia="Times New Roman" w:hAnsi="Times New Roman" w:cs="Times New Roman"/>
    </w:rPr>
  </w:style>
  <w:style w:type="paragraph" w:customStyle="1" w:styleId="Style348">
    <w:name w:val="Heading #6 (4)"/>
    <w:basedOn w:val="Normal"/>
    <w:link w:val="CharStyle349"/>
    <w:pPr>
      <w:widowControl w:val="0"/>
      <w:shd w:val="clear" w:color="auto" w:fill="FFFFFF"/>
      <w:outlineLvl w:val="5"/>
      <w:spacing w:line="334" w:lineRule="exact"/>
    </w:pPr>
    <w:rPr>
      <w:b/>
      <w:bCs/>
      <w:i w:val="0"/>
      <w:iCs w:val="0"/>
      <w:u w:val="none"/>
      <w:strike w:val="0"/>
      <w:smallCaps w:val="0"/>
      <w:sz w:val="30"/>
      <w:szCs w:val="30"/>
      <w:rFonts w:ascii="Arial" w:eastAsia="Arial" w:hAnsi="Arial" w:cs="Arial"/>
      <w:w w:val="200"/>
    </w:rPr>
  </w:style>
  <w:style w:type="paragraph" w:customStyle="1" w:styleId="Style351">
    <w:name w:val="Header or footer (6)"/>
    <w:basedOn w:val="Normal"/>
    <w:link w:val="CharStyle35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53">
    <w:name w:val="Body text (75)"/>
    <w:basedOn w:val="Normal"/>
    <w:link w:val="CharStyle354"/>
    <w:pPr>
      <w:widowControl w:val="0"/>
      <w:shd w:val="clear" w:color="auto" w:fill="FFFFFF"/>
      <w:spacing w:line="365" w:lineRule="exact"/>
    </w:pPr>
    <w:rPr>
      <w:b/>
      <w:bCs/>
      <w:i/>
      <w:iCs/>
      <w:u w:val="none"/>
      <w:strike w:val="0"/>
      <w:smallCaps w:val="0"/>
      <w:sz w:val="30"/>
      <w:szCs w:val="30"/>
      <w:rFonts w:ascii="Arial" w:eastAsia="Arial" w:hAnsi="Arial" w:cs="Arial"/>
    </w:rPr>
  </w:style>
  <w:style w:type="paragraph" w:customStyle="1" w:styleId="Style364">
    <w:name w:val="Body text (76)"/>
    <w:basedOn w:val="Normal"/>
    <w:link w:val="CharStyle365"/>
    <w:pPr>
      <w:widowControl w:val="0"/>
      <w:shd w:val="clear" w:color="auto" w:fill="FFFFFF"/>
      <w:spacing w:before="1080" w:line="410" w:lineRule="exact"/>
    </w:pPr>
    <w:rPr>
      <w:b/>
      <w:bCs/>
      <w:i/>
      <w:iCs/>
      <w:u w:val="none"/>
      <w:strike w:val="0"/>
      <w:smallCaps w:val="0"/>
      <w:sz w:val="34"/>
      <w:szCs w:val="34"/>
      <w:rFonts w:ascii="Arial" w:eastAsia="Arial" w:hAnsi="Arial" w:cs="Arial"/>
    </w:rPr>
  </w:style>
  <w:style w:type="paragraph" w:customStyle="1" w:styleId="Style369">
    <w:name w:val="Heading #2"/>
    <w:basedOn w:val="Normal"/>
    <w:link w:val="CharStyle370"/>
    <w:pPr>
      <w:widowControl w:val="0"/>
      <w:shd w:val="clear" w:color="auto" w:fill="FFFFFF"/>
      <w:outlineLvl w:val="1"/>
      <w:spacing w:line="1318" w:lineRule="exact"/>
    </w:pPr>
    <w:rPr>
      <w:b/>
      <w:bCs/>
      <w:i w:val="0"/>
      <w:iCs w:val="0"/>
      <w:u w:val="none"/>
      <w:strike w:val="0"/>
      <w:smallCaps w:val="0"/>
      <w:sz w:val="118"/>
      <w:szCs w:val="118"/>
      <w:rFonts w:ascii="Arial" w:eastAsia="Arial" w:hAnsi="Arial" w:cs="Arial"/>
    </w:rPr>
  </w:style>
  <w:style w:type="paragraph" w:customStyle="1" w:styleId="Style371">
    <w:name w:val="Heading #11"/>
    <w:basedOn w:val="Normal"/>
    <w:link w:val="CharStyle372"/>
    <w:pPr>
      <w:widowControl w:val="0"/>
      <w:shd w:val="clear" w:color="auto" w:fill="FFFFFF"/>
      <w:jc w:val="both"/>
      <w:spacing w:before="80" w:after="80" w:line="224" w:lineRule="exact"/>
    </w:pPr>
    <w:rPr>
      <w:b w:val="0"/>
      <w:bCs w:val="0"/>
      <w:i w:val="0"/>
      <w:iCs w:val="0"/>
      <w:u w:val="none"/>
      <w:strike w:val="0"/>
      <w:smallCaps w:val="0"/>
      <w:sz w:val="20"/>
      <w:szCs w:val="20"/>
      <w:rFonts w:ascii="Arial" w:eastAsia="Arial" w:hAnsi="Arial" w:cs="Arial"/>
    </w:rPr>
  </w:style>
  <w:style w:type="paragraph" w:customStyle="1" w:styleId="Style373">
    <w:name w:val="Body text (77)"/>
    <w:basedOn w:val="Normal"/>
    <w:link w:val="CharStyle374"/>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375">
    <w:name w:val="Body text (78)"/>
    <w:basedOn w:val="Normal"/>
    <w:link w:val="CharStyle376"/>
    <w:pPr>
      <w:widowControl w:val="0"/>
      <w:shd w:val="clear" w:color="auto" w:fill="FFFFFF"/>
      <w:jc w:val="both"/>
      <w:spacing w:line="286" w:lineRule="exact"/>
      <w:ind w:hanging="160"/>
    </w:pPr>
    <w:rPr>
      <w:b w:val="0"/>
      <w:bCs w:val="0"/>
      <w:i/>
      <w:iCs/>
      <w:u w:val="none"/>
      <w:strike w:val="0"/>
      <w:smallCaps w:val="0"/>
      <w:sz w:val="20"/>
      <w:szCs w:val="20"/>
      <w:rFonts w:ascii="Arial" w:eastAsia="Arial" w:hAnsi="Arial" w:cs="Arial"/>
    </w:rPr>
  </w:style>
  <w:style w:type="paragraph" w:customStyle="1" w:styleId="Style392">
    <w:name w:val="Body text (79)"/>
    <w:basedOn w:val="Normal"/>
    <w:link w:val="CharStyle393"/>
    <w:pPr>
      <w:widowControl w:val="0"/>
      <w:shd w:val="clear" w:color="auto" w:fill="FFFFFF"/>
      <w:jc w:val="center"/>
      <w:spacing w:line="454" w:lineRule="exact"/>
    </w:pPr>
    <w:rPr>
      <w:b w:val="0"/>
      <w:bCs w:val="0"/>
      <w:i w:val="0"/>
      <w:iCs w:val="0"/>
      <w:u w:val="none"/>
      <w:strike w:val="0"/>
      <w:smallCaps w:val="0"/>
      <w:sz w:val="34"/>
      <w:szCs w:val="34"/>
      <w:rFonts w:ascii="Arial" w:eastAsia="Arial" w:hAnsi="Arial" w:cs="Arial"/>
    </w:rPr>
  </w:style>
  <w:style w:type="paragraph" w:customStyle="1" w:styleId="Style394">
    <w:name w:val="Body text (80)"/>
    <w:basedOn w:val="Normal"/>
    <w:link w:val="CharStyle395"/>
    <w:pPr>
      <w:widowControl w:val="0"/>
      <w:shd w:val="clear" w:color="auto" w:fill="FFFFFF"/>
      <w:jc w:val="center"/>
      <w:spacing w:after="80" w:line="266" w:lineRule="exact"/>
    </w:pPr>
    <w:rPr>
      <w:b w:val="0"/>
      <w:bCs w:val="0"/>
      <w:i w:val="0"/>
      <w:iCs w:val="0"/>
      <w:u w:val="none"/>
      <w:strike w:val="0"/>
      <w:smallCaps w:val="0"/>
      <w:sz w:val="20"/>
      <w:szCs w:val="20"/>
      <w:rFonts w:ascii="Arial" w:eastAsia="Arial" w:hAnsi="Arial" w:cs="Arial"/>
    </w:rPr>
  </w:style>
  <w:style w:type="paragraph" w:customStyle="1" w:styleId="Style397">
    <w:name w:val="Heading #3"/>
    <w:basedOn w:val="Normal"/>
    <w:link w:val="CharStyle398"/>
    <w:pPr>
      <w:widowControl w:val="0"/>
      <w:shd w:val="clear" w:color="auto" w:fill="FFFFFF"/>
      <w:outlineLvl w:val="2"/>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400">
    <w:name w:val="Body text (81)"/>
    <w:basedOn w:val="Normal"/>
    <w:link w:val="CharStyle401"/>
    <w:pPr>
      <w:widowControl w:val="0"/>
      <w:shd w:val="clear" w:color="auto" w:fill="FFFFFF"/>
      <w:jc w:val="right"/>
      <w:spacing w:line="826" w:lineRule="exact"/>
    </w:pPr>
    <w:rPr>
      <w:b w:val="0"/>
      <w:bCs w:val="0"/>
      <w:i w:val="0"/>
      <w:iCs w:val="0"/>
      <w:u w:val="none"/>
      <w:strike w:val="0"/>
      <w:smallCaps w:val="0"/>
      <w:sz w:val="74"/>
      <w:szCs w:val="74"/>
      <w:rFonts w:ascii="Arial" w:eastAsia="Arial" w:hAnsi="Arial" w:cs="Arial"/>
      <w:w w:val="80"/>
      <w:spacing w:val="80"/>
    </w:rPr>
  </w:style>
  <w:style w:type="paragraph" w:customStyle="1" w:styleId="Style403">
    <w:name w:val="Body text (82)"/>
    <w:basedOn w:val="Normal"/>
    <w:link w:val="CharStyle404"/>
    <w:pPr>
      <w:widowControl w:val="0"/>
      <w:shd w:val="clear" w:color="auto" w:fill="FFFFFF"/>
      <w:jc w:val="center"/>
      <w:spacing w:before="140" w:line="246" w:lineRule="exact"/>
    </w:pPr>
    <w:rPr>
      <w:b/>
      <w:bCs/>
      <w:i/>
      <w:iCs/>
      <w:u w:val="none"/>
      <w:strike w:val="0"/>
      <w:smallCaps w:val="0"/>
      <w:sz w:val="22"/>
      <w:szCs w:val="22"/>
      <w:rFonts w:ascii="Arial" w:eastAsia="Arial" w:hAnsi="Arial" w:cs="Arial"/>
    </w:rPr>
  </w:style>
  <w:style w:type="paragraph" w:customStyle="1" w:styleId="Style406">
    <w:name w:val="Body text (83)"/>
    <w:basedOn w:val="Normal"/>
    <w:link w:val="CharStyle407"/>
    <w:pPr>
      <w:widowControl w:val="0"/>
      <w:shd w:val="clear" w:color="auto" w:fill="FFFFFF"/>
      <w:jc w:val="center"/>
      <w:spacing w:after="380" w:line="168" w:lineRule="exact"/>
    </w:pPr>
    <w:rPr>
      <w:b/>
      <w:bCs/>
      <w:i/>
      <w:iCs/>
      <w:u w:val="none"/>
      <w:strike w:val="0"/>
      <w:smallCaps w:val="0"/>
      <w:sz w:val="15"/>
      <w:szCs w:val="15"/>
      <w:rFonts w:ascii="Arial" w:eastAsia="Arial" w:hAnsi="Arial" w:cs="Arial"/>
    </w:rPr>
  </w:style>
  <w:style w:type="paragraph" w:customStyle="1" w:styleId="Style409">
    <w:name w:val="Heading #8"/>
    <w:basedOn w:val="Normal"/>
    <w:link w:val="CharStyle410"/>
    <w:pPr>
      <w:widowControl w:val="0"/>
      <w:shd w:val="clear" w:color="auto" w:fill="FFFFFF"/>
      <w:jc w:val="right"/>
      <w:outlineLvl w:val="7"/>
      <w:spacing w:before="380" w:line="422" w:lineRule="exact"/>
    </w:pPr>
    <w:rPr>
      <w:b/>
      <w:bCs/>
      <w:i w:val="0"/>
      <w:iCs w:val="0"/>
      <w:u w:val="none"/>
      <w:strike w:val="0"/>
      <w:smallCaps w:val="0"/>
      <w:sz w:val="34"/>
      <w:szCs w:val="34"/>
      <w:rFonts w:ascii="Arial" w:eastAsia="Arial" w:hAnsi="Arial" w:cs="Arial"/>
    </w:rPr>
  </w:style>
  <w:style w:type="paragraph" w:customStyle="1" w:styleId="Style414">
    <w:name w:val="Body text (84)"/>
    <w:basedOn w:val="Normal"/>
    <w:link w:val="CharStyle415"/>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417">
    <w:name w:val="Body text (85)"/>
    <w:basedOn w:val="Normal"/>
    <w:link w:val="CharStyle418"/>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20">
    <w:name w:val="Body text (86)"/>
    <w:basedOn w:val="Normal"/>
    <w:link w:val="CharStyle421"/>
    <w:pPr>
      <w:widowControl w:val="0"/>
      <w:shd w:val="clear" w:color="auto" w:fill="FFFFFF"/>
      <w:jc w:val="center"/>
      <w:spacing w:line="269" w:lineRule="exact"/>
    </w:pPr>
    <w:rPr>
      <w:b/>
      <w:bCs/>
      <w:i w:val="0"/>
      <w:iCs w:val="0"/>
      <w:u w:val="none"/>
      <w:strike w:val="0"/>
      <w:smallCaps w:val="0"/>
      <w:sz w:val="32"/>
      <w:szCs w:val="32"/>
      <w:rFonts w:ascii="Times New Roman" w:eastAsia="Times New Roman" w:hAnsi="Times New Roman" w:cs="Times New Roman"/>
    </w:rPr>
  </w:style>
  <w:style w:type="paragraph" w:customStyle="1" w:styleId="Style422">
    <w:name w:val="Body text (87)"/>
    <w:basedOn w:val="Normal"/>
    <w:link w:val="CharStyle423"/>
    <w:pPr>
      <w:widowControl w:val="0"/>
      <w:shd w:val="clear" w:color="auto" w:fill="FFFFFF"/>
      <w:jc w:val="right"/>
      <w:spacing w:after="140" w:line="146" w:lineRule="exact"/>
    </w:pPr>
    <w:rPr>
      <w:b/>
      <w:bCs/>
      <w:i/>
      <w:iCs/>
      <w:u w:val="none"/>
      <w:strike w:val="0"/>
      <w:smallCaps w:val="0"/>
      <w:sz w:val="13"/>
      <w:szCs w:val="13"/>
      <w:rFonts w:ascii="Arial" w:eastAsia="Arial" w:hAnsi="Arial" w:cs="Arial"/>
    </w:rPr>
  </w:style>
  <w:style w:type="paragraph" w:customStyle="1" w:styleId="Style425">
    <w:name w:val="Picture caption (9)"/>
    <w:basedOn w:val="Normal"/>
    <w:link w:val="CharStyle426"/>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27">
    <w:name w:val="Body text (88)"/>
    <w:basedOn w:val="Normal"/>
    <w:link w:val="CharStyle428"/>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429">
    <w:name w:val="Picture caption (10)"/>
    <w:basedOn w:val="Normal"/>
    <w:link w:val="CharStyle43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31">
    <w:name w:val="Heading #8 (6)"/>
    <w:basedOn w:val="Normal"/>
    <w:link w:val="CharStyle432"/>
    <w:pPr>
      <w:widowControl w:val="0"/>
      <w:shd w:val="clear" w:color="auto" w:fill="FFFFFF"/>
      <w:outlineLvl w:val="7"/>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34">
    <w:name w:val="Body text (89)"/>
    <w:basedOn w:val="Normal"/>
    <w:link w:val="CharStyle43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36">
    <w:name w:val="Picture caption (11)"/>
    <w:basedOn w:val="Normal"/>
    <w:link w:val="CharStyle437"/>
    <w:pPr>
      <w:widowControl w:val="0"/>
      <w:shd w:val="clear" w:color="auto" w:fill="FFFFFF"/>
      <w:spacing w:line="269" w:lineRule="exact"/>
    </w:pPr>
    <w:rPr>
      <w:b w:val="0"/>
      <w:bCs w:val="0"/>
      <w:i/>
      <w:iCs/>
      <w:u w:val="none"/>
      <w:strike w:val="0"/>
      <w:smallCaps w:val="0"/>
      <w:sz w:val="16"/>
      <w:szCs w:val="16"/>
      <w:rFonts w:ascii="Arial" w:eastAsia="Arial" w:hAnsi="Arial" w:cs="Arial"/>
    </w:rPr>
  </w:style>
  <w:style w:type="paragraph" w:customStyle="1" w:styleId="Style438">
    <w:name w:val="Picture caption (12)"/>
    <w:basedOn w:val="Normal"/>
    <w:link w:val="CharStyle439"/>
    <w:pPr>
      <w:widowControl w:val="0"/>
      <w:shd w:val="clear" w:color="auto" w:fill="FFFFFF"/>
      <w:spacing w:line="269" w:lineRule="exact"/>
    </w:pPr>
    <w:rPr>
      <w:b/>
      <w:bCs/>
      <w:i/>
      <w:iCs/>
      <w:u w:val="none"/>
      <w:strike w:val="0"/>
      <w:smallCaps w:val="0"/>
      <w:sz w:val="15"/>
      <w:szCs w:val="15"/>
      <w:rFonts w:ascii="Arial" w:eastAsia="Arial" w:hAnsi="Arial" w:cs="Arial"/>
    </w:rPr>
  </w:style>
  <w:style w:type="paragraph" w:customStyle="1" w:styleId="Style440">
    <w:name w:val="Picture caption (13)"/>
    <w:basedOn w:val="Normal"/>
    <w:link w:val="CharStyle441"/>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42">
    <w:name w:val="Picture caption (14)"/>
    <w:basedOn w:val="Normal"/>
    <w:link w:val="CharStyle443"/>
    <w:pPr>
      <w:widowControl w:val="0"/>
      <w:shd w:val="clear" w:color="auto" w:fill="FFFFFF"/>
      <w:jc w:val="both"/>
      <w:spacing w:line="178" w:lineRule="exact"/>
    </w:pPr>
    <w:rPr>
      <w:b/>
      <w:bCs/>
      <w:i w:val="0"/>
      <w:iCs w:val="0"/>
      <w:u w:val="none"/>
      <w:strike w:val="0"/>
      <w:smallCaps w:val="0"/>
      <w:sz w:val="16"/>
      <w:szCs w:val="16"/>
      <w:rFonts w:ascii="Arial" w:eastAsia="Arial" w:hAnsi="Arial" w:cs="Arial"/>
    </w:rPr>
  </w:style>
  <w:style w:type="paragraph" w:customStyle="1" w:styleId="Style444">
    <w:name w:val="Body text (90)"/>
    <w:basedOn w:val="Normal"/>
    <w:link w:val="CharStyle445"/>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446">
    <w:name w:val="Body text (91)"/>
    <w:basedOn w:val="Normal"/>
    <w:link w:val="CharStyle447"/>
    <w:pPr>
      <w:widowControl w:val="0"/>
      <w:shd w:val="clear" w:color="auto" w:fill="FFFFFF"/>
      <w:jc w:val="center"/>
      <w:spacing w:line="224" w:lineRule="exact"/>
    </w:pPr>
    <w:rPr>
      <w:b/>
      <w:bCs/>
      <w:i w:val="0"/>
      <w:iCs w:val="0"/>
      <w:u w:val="none"/>
      <w:strike w:val="0"/>
      <w:smallCaps w:val="0"/>
      <w:sz w:val="20"/>
      <w:szCs w:val="20"/>
      <w:rFonts w:ascii="Arial" w:eastAsia="Arial" w:hAnsi="Arial" w:cs="Arial"/>
    </w:rPr>
  </w:style>
  <w:style w:type="paragraph" w:customStyle="1" w:styleId="Style451">
    <w:name w:val="Body text (92)"/>
    <w:basedOn w:val="Normal"/>
    <w:link w:val="CharStyle452"/>
    <w:pPr>
      <w:widowControl w:val="0"/>
      <w:shd w:val="clear" w:color="auto" w:fill="FFFFFF"/>
      <w:spacing w:after="140" w:line="178" w:lineRule="exact"/>
    </w:pPr>
    <w:rPr>
      <w:b w:val="0"/>
      <w:bCs w:val="0"/>
      <w:i/>
      <w:iCs/>
      <w:u w:val="none"/>
      <w:strike w:val="0"/>
      <w:smallCaps w:val="0"/>
      <w:sz w:val="16"/>
      <w:szCs w:val="16"/>
      <w:rFonts w:ascii="Arial" w:eastAsia="Arial" w:hAnsi="Arial" w:cs="Arial"/>
    </w:rPr>
  </w:style>
  <w:style w:type="paragraph" w:customStyle="1" w:styleId="Style453">
    <w:name w:val="Heading #12 (2)"/>
    <w:basedOn w:val="Normal"/>
    <w:link w:val="CharStyle454"/>
    <w:pPr>
      <w:widowControl w:val="0"/>
      <w:shd w:val="clear" w:color="auto" w:fill="FFFFFF"/>
      <w:spacing w:before="140" w:line="233" w:lineRule="exact"/>
    </w:pPr>
    <w:rPr>
      <w:b/>
      <w:bCs/>
      <w:i w:val="0"/>
      <w:iCs w:val="0"/>
      <w:u w:val="none"/>
      <w:strike w:val="0"/>
      <w:smallCaps w:val="0"/>
      <w:sz w:val="18"/>
      <w:szCs w:val="18"/>
      <w:rFonts w:ascii="Arial" w:eastAsia="Arial" w:hAnsi="Arial" w:cs="Arial"/>
    </w:rPr>
  </w:style>
  <w:style w:type="paragraph" w:customStyle="1" w:styleId="Style455">
    <w:name w:val="Body text (93)"/>
    <w:basedOn w:val="Normal"/>
    <w:link w:val="CharStyle456"/>
    <w:pPr>
      <w:widowControl w:val="0"/>
      <w:shd w:val="clear" w:color="auto" w:fill="FFFFFF"/>
      <w:jc w:val="right"/>
      <w:spacing w:after="96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457">
    <w:name w:val="Heading #9 (2)"/>
    <w:basedOn w:val="Normal"/>
    <w:link w:val="CharStyle458"/>
    <w:pPr>
      <w:widowControl w:val="0"/>
      <w:shd w:val="clear" w:color="auto" w:fill="FFFFFF"/>
      <w:outlineLvl w:val="8"/>
      <w:spacing w:before="960" w:after="220" w:line="246" w:lineRule="exact"/>
    </w:pPr>
    <w:rPr>
      <w:b/>
      <w:bCs/>
      <w:i w:val="0"/>
      <w:iCs w:val="0"/>
      <w:u w:val="none"/>
      <w:strike w:val="0"/>
      <w:smallCaps w:val="0"/>
      <w:sz w:val="22"/>
      <w:szCs w:val="22"/>
      <w:rFonts w:ascii="Arial" w:eastAsia="Arial" w:hAnsi="Arial" w:cs="Arial"/>
    </w:rPr>
  </w:style>
  <w:style w:type="paragraph" w:customStyle="1" w:styleId="Style460">
    <w:name w:val="Body text (94)"/>
    <w:basedOn w:val="Normal"/>
    <w:link w:val="CharStyle461"/>
    <w:pPr>
      <w:widowControl w:val="0"/>
      <w:shd w:val="clear" w:color="auto" w:fill="FFFFFF"/>
      <w:spacing w:before="220" w:after="380" w:line="238" w:lineRule="exact"/>
    </w:pPr>
    <w:rPr>
      <w:b w:val="0"/>
      <w:bCs w:val="0"/>
      <w:i w:val="0"/>
      <w:iCs w:val="0"/>
      <w:u w:val="none"/>
      <w:strike w:val="0"/>
      <w:smallCaps w:val="0"/>
      <w:sz w:val="20"/>
      <w:szCs w:val="20"/>
      <w:rFonts w:ascii="Arial" w:eastAsia="Arial" w:hAnsi="Arial" w:cs="Arial"/>
    </w:rPr>
  </w:style>
  <w:style w:type="paragraph" w:customStyle="1" w:styleId="Style462">
    <w:name w:val="Header or footer (7)"/>
    <w:basedOn w:val="Normal"/>
    <w:link w:val="CharStyle46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64">
    <w:name w:val="Body text (95)"/>
    <w:basedOn w:val="Normal"/>
    <w:link w:val="CharStyle465"/>
    <w:pPr>
      <w:widowControl w:val="0"/>
      <w:shd w:val="clear" w:color="auto" w:fill="FFFFFF"/>
      <w:jc w:val="center"/>
      <w:spacing w:after="800" w:line="604" w:lineRule="exact"/>
    </w:pPr>
    <w:rPr>
      <w:b/>
      <w:bCs/>
      <w:i w:val="0"/>
      <w:iCs w:val="0"/>
      <w:u w:val="none"/>
      <w:strike w:val="0"/>
      <w:smallCaps w:val="0"/>
      <w:sz w:val="54"/>
      <w:szCs w:val="54"/>
      <w:rFonts w:ascii="Arial" w:eastAsia="Arial" w:hAnsi="Arial" w:cs="Arial"/>
      <w:w w:val="70"/>
    </w:rPr>
  </w:style>
  <w:style w:type="paragraph" w:customStyle="1" w:styleId="Style466">
    <w:name w:val="Body text (96)"/>
    <w:basedOn w:val="Normal"/>
    <w:link w:val="CharStyle467"/>
    <w:pPr>
      <w:widowControl w:val="0"/>
      <w:shd w:val="clear" w:color="auto" w:fill="FFFFFF"/>
      <w:jc w:val="center"/>
      <w:spacing w:before="120" w:after="1020" w:line="312" w:lineRule="exact"/>
    </w:pPr>
    <w:rPr>
      <w:b w:val="0"/>
      <w:bCs w:val="0"/>
      <w:i w:val="0"/>
      <w:iCs w:val="0"/>
      <w:u w:val="none"/>
      <w:strike w:val="0"/>
      <w:smallCaps w:val="0"/>
      <w:sz w:val="28"/>
      <w:szCs w:val="28"/>
      <w:rFonts w:ascii="Arial" w:eastAsia="Arial" w:hAnsi="Arial" w:cs="Arial"/>
    </w:rPr>
  </w:style>
  <w:style w:type="paragraph" w:customStyle="1" w:styleId="Style468">
    <w:name w:val="Body text (97)"/>
    <w:basedOn w:val="Normal"/>
    <w:link w:val="CharStyle469"/>
    <w:pPr>
      <w:widowControl w:val="0"/>
      <w:shd w:val="clear" w:color="auto" w:fill="FFFFFF"/>
      <w:jc w:val="both"/>
      <w:spacing w:after="2780" w:line="480" w:lineRule="exact"/>
    </w:pPr>
    <w:rPr>
      <w:b/>
      <w:bCs/>
      <w:i w:val="0"/>
      <w:iCs w:val="0"/>
      <w:u w:val="none"/>
      <w:strike w:val="0"/>
      <w:smallCaps w:val="0"/>
      <w:sz w:val="46"/>
      <w:szCs w:val="46"/>
      <w:rFonts w:ascii="Arial" w:eastAsia="Arial" w:hAnsi="Arial" w:cs="Arial"/>
      <w:w w:val="150"/>
    </w:rPr>
  </w:style>
  <w:style w:type="paragraph" w:customStyle="1" w:styleId="Style471">
    <w:name w:val="Body text (98)"/>
    <w:basedOn w:val="Normal"/>
    <w:link w:val="CharStyle472"/>
    <w:pPr>
      <w:widowControl w:val="0"/>
      <w:shd w:val="clear" w:color="auto" w:fill="FFFFFF"/>
      <w:spacing w:before="2780" w:line="190" w:lineRule="exact"/>
    </w:pPr>
    <w:rPr>
      <w:b w:val="0"/>
      <w:bCs w:val="0"/>
      <w:i w:val="0"/>
      <w:iCs w:val="0"/>
      <w:u w:val="none"/>
      <w:strike w:val="0"/>
      <w:smallCaps w:val="0"/>
      <w:sz w:val="17"/>
      <w:szCs w:val="17"/>
      <w:rFonts w:ascii="Arial" w:eastAsia="Arial" w:hAnsi="Arial" w:cs="Arial"/>
    </w:rPr>
  </w:style>
  <w:style w:type="paragraph" w:customStyle="1" w:styleId="Style480">
    <w:name w:val="Body text (99)"/>
    <w:basedOn w:val="Normal"/>
    <w:link w:val="CharStyle481"/>
    <w:pPr>
      <w:widowControl w:val="0"/>
      <w:shd w:val="clear" w:color="auto" w:fill="FFFFFF"/>
      <w:jc w:val="center"/>
      <w:spacing w:before="240" w:line="336" w:lineRule="exact"/>
    </w:pPr>
    <w:rPr>
      <w:b/>
      <w:bCs/>
      <w:i w:val="0"/>
      <w:iCs w:val="0"/>
      <w:u w:val="none"/>
      <w:strike w:val="0"/>
      <w:smallCaps w:val="0"/>
      <w:sz w:val="26"/>
      <w:szCs w:val="26"/>
      <w:rFonts w:ascii="Arial" w:eastAsia="Arial" w:hAnsi="Arial" w:cs="Arial"/>
      <w:w w:val="150"/>
    </w:rPr>
  </w:style>
  <w:style w:type="paragraph" w:customStyle="1" w:styleId="Style483">
    <w:name w:val="Header or footer (8)"/>
    <w:basedOn w:val="Normal"/>
    <w:link w:val="CharStyle484"/>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486">
    <w:name w:val="Picture caption (15)"/>
    <w:basedOn w:val="Normal"/>
    <w:link w:val="CharStyle487"/>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489">
    <w:name w:val="Picture caption (16)"/>
    <w:basedOn w:val="Normal"/>
    <w:link w:val="CharStyle490"/>
    <w:pPr>
      <w:widowControl w:val="0"/>
      <w:shd w:val="clear" w:color="auto" w:fill="FFFFFF"/>
      <w:spacing w:line="180" w:lineRule="exact"/>
    </w:pPr>
    <w:rPr>
      <w:b/>
      <w:bCs/>
      <w:i w:val="0"/>
      <w:iCs w:val="0"/>
      <w:u w:val="none"/>
      <w:strike w:val="0"/>
      <w:smallCaps w:val="0"/>
      <w:sz w:val="13"/>
      <w:szCs w:val="13"/>
      <w:rFonts w:ascii="Arial" w:eastAsia="Arial" w:hAnsi="Arial" w:cs="Arial"/>
    </w:rPr>
  </w:style>
  <w:style w:type="paragraph" w:customStyle="1" w:styleId="Style492">
    <w:name w:val="Body text (100)"/>
    <w:basedOn w:val="Normal"/>
    <w:link w:val="CharStyle493"/>
    <w:pPr>
      <w:widowControl w:val="0"/>
      <w:shd w:val="clear" w:color="auto" w:fill="FFFFFF"/>
      <w:spacing w:line="286" w:lineRule="exact"/>
    </w:pPr>
    <w:rPr>
      <w:b w:val="0"/>
      <w:bCs w:val="0"/>
      <w:i/>
      <w:iCs/>
      <w:u w:val="none"/>
      <w:strike w:val="0"/>
      <w:smallCaps w:val="0"/>
      <w:sz w:val="19"/>
      <w:szCs w:val="19"/>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s>
</file>